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258E0" w14:textId="77777777" w:rsidR="00491451" w:rsidRPr="00063E68" w:rsidRDefault="00491451" w:rsidP="00AD61B8">
      <w:pPr>
        <w:pStyle w:val="Heading1"/>
        <w:jc w:val="center"/>
        <w:rPr>
          <w:rFonts w:ascii="Calibri" w:hAnsi="Calibri" w:cs="Calibri"/>
          <w:b w:val="0"/>
          <w:bCs w:val="0"/>
          <w:i/>
          <w:sz w:val="28"/>
        </w:rPr>
      </w:pPr>
      <w:bookmarkStart w:id="0" w:name="_Toc36568538"/>
      <w:r w:rsidRPr="00063E68">
        <w:rPr>
          <w:rFonts w:ascii="Calibri" w:hAnsi="Calibri" w:cs="Calibri"/>
          <w:i/>
          <w:sz w:val="28"/>
        </w:rPr>
        <w:t>Model Contract of Employment for the post of Civilian Driver</w:t>
      </w:r>
      <w:bookmarkEnd w:id="0"/>
    </w:p>
    <w:p w14:paraId="20A830DD" w14:textId="77777777" w:rsidR="00491451" w:rsidRPr="00063E68" w:rsidRDefault="00491451" w:rsidP="00491451">
      <w:pPr>
        <w:tabs>
          <w:tab w:val="left" w:pos="2263"/>
        </w:tabs>
        <w:jc w:val="both"/>
        <w:rPr>
          <w:rFonts w:ascii="Calibri" w:hAnsi="Calibri" w:cs="Calibri"/>
          <w:b/>
        </w:rPr>
      </w:pPr>
    </w:p>
    <w:p w14:paraId="6F675D8F" w14:textId="77777777" w:rsidR="00DB25A6" w:rsidRPr="00063E68" w:rsidRDefault="00DB25A6" w:rsidP="00491451">
      <w:pPr>
        <w:tabs>
          <w:tab w:val="left" w:pos="2263"/>
        </w:tabs>
        <w:jc w:val="both"/>
        <w:rPr>
          <w:rFonts w:ascii="Calibri" w:hAnsi="Calibri" w:cs="Calibri"/>
          <w:b/>
        </w:rPr>
      </w:pPr>
    </w:p>
    <w:p w14:paraId="6B7D2308" w14:textId="77777777" w:rsidR="00414E83" w:rsidRPr="00063E68" w:rsidRDefault="00414E83" w:rsidP="00AD61B8">
      <w:pPr>
        <w:tabs>
          <w:tab w:val="left" w:pos="2263"/>
        </w:tabs>
        <w:jc w:val="both"/>
        <w:rPr>
          <w:rFonts w:ascii="Calibri" w:hAnsi="Calibri" w:cs="Calibri"/>
          <w:b/>
        </w:rPr>
      </w:pPr>
      <w:r w:rsidRPr="00063E68">
        <w:rPr>
          <w:rFonts w:ascii="Calibri" w:hAnsi="Calibri" w:cs="Calibri"/>
          <w:b/>
        </w:rPr>
        <w:t xml:space="preserve">Employing Department/Office __________________________ </w:t>
      </w:r>
      <w:r w:rsidRPr="00063E68">
        <w:rPr>
          <w:rFonts w:ascii="Calibri" w:hAnsi="Calibri" w:cs="Calibri"/>
          <w:sz w:val="20"/>
        </w:rPr>
        <w:t>[Insert Name of Department]</w:t>
      </w:r>
    </w:p>
    <w:p w14:paraId="3AB5D7AD" w14:textId="77777777" w:rsidR="00414E83" w:rsidRPr="00063E68" w:rsidRDefault="00414E83" w:rsidP="00414E83">
      <w:pPr>
        <w:jc w:val="both"/>
        <w:rPr>
          <w:rFonts w:ascii="Calibri" w:hAnsi="Calibri" w:cs="Calibri"/>
          <w:b/>
        </w:rPr>
      </w:pPr>
    </w:p>
    <w:p w14:paraId="6D1FE5BB" w14:textId="77777777" w:rsidR="00414E83" w:rsidRPr="00063E68" w:rsidRDefault="00414E83" w:rsidP="00414E83">
      <w:pPr>
        <w:spacing w:line="360" w:lineRule="auto"/>
        <w:jc w:val="both"/>
        <w:rPr>
          <w:rFonts w:ascii="Calibri" w:hAnsi="Calibri" w:cs="Calibri"/>
          <w:b/>
        </w:rPr>
      </w:pPr>
      <w:r w:rsidRPr="00063E68">
        <w:rPr>
          <w:rFonts w:ascii="Calibri" w:hAnsi="Calibri" w:cs="Calibri"/>
          <w:b/>
        </w:rPr>
        <w:t>Address</w:t>
      </w:r>
      <w:r w:rsidRPr="00063E68">
        <w:rPr>
          <w:rFonts w:ascii="Calibri" w:hAnsi="Calibri" w:cs="Calibri"/>
          <w:b/>
        </w:rPr>
        <w:tab/>
        <w:t>__________________________________________</w:t>
      </w:r>
    </w:p>
    <w:p w14:paraId="7BBD279F" w14:textId="77777777" w:rsidR="00414E83" w:rsidRPr="00063E68" w:rsidRDefault="00414E83" w:rsidP="00414E83">
      <w:pPr>
        <w:spacing w:line="360" w:lineRule="auto"/>
        <w:ind w:left="1397"/>
        <w:jc w:val="both"/>
        <w:rPr>
          <w:rFonts w:ascii="Calibri" w:hAnsi="Calibri" w:cs="Calibri"/>
          <w:b/>
        </w:rPr>
      </w:pPr>
      <w:r w:rsidRPr="00063E68">
        <w:rPr>
          <w:rFonts w:ascii="Calibri" w:hAnsi="Calibri" w:cs="Calibri"/>
          <w:b/>
        </w:rPr>
        <w:t xml:space="preserve"> __________________________________________</w:t>
      </w:r>
    </w:p>
    <w:p w14:paraId="22A60629" w14:textId="77777777" w:rsidR="00414E83" w:rsidRPr="00063E68" w:rsidRDefault="00414E83" w:rsidP="00414E83">
      <w:pPr>
        <w:ind w:left="1397"/>
        <w:jc w:val="both"/>
        <w:rPr>
          <w:rFonts w:ascii="Calibri" w:hAnsi="Calibri" w:cs="Calibri"/>
          <w:b/>
        </w:rPr>
      </w:pPr>
      <w:r w:rsidRPr="00063E68">
        <w:rPr>
          <w:rFonts w:ascii="Calibri" w:hAnsi="Calibri" w:cs="Calibri"/>
          <w:b/>
        </w:rPr>
        <w:t xml:space="preserve"> __________________________________________</w:t>
      </w:r>
    </w:p>
    <w:p w14:paraId="56470F10" w14:textId="77777777" w:rsidR="00414E83" w:rsidRPr="00063E68" w:rsidRDefault="00414E83" w:rsidP="00414E83">
      <w:pPr>
        <w:jc w:val="both"/>
        <w:rPr>
          <w:rFonts w:ascii="Calibri" w:hAnsi="Calibri" w:cs="Calibri"/>
          <w:b/>
        </w:rPr>
      </w:pPr>
    </w:p>
    <w:p w14:paraId="7F19AD2E" w14:textId="77777777" w:rsidR="00414E83" w:rsidRPr="00063E68" w:rsidRDefault="00414E83" w:rsidP="00414E83">
      <w:pPr>
        <w:jc w:val="both"/>
        <w:rPr>
          <w:rFonts w:ascii="Calibri" w:hAnsi="Calibri" w:cs="Calibri"/>
          <w:b/>
        </w:rPr>
      </w:pPr>
    </w:p>
    <w:p w14:paraId="1715ABC9" w14:textId="77777777" w:rsidR="00414E83" w:rsidRPr="00063E68" w:rsidRDefault="00414E83" w:rsidP="00414E83">
      <w:pPr>
        <w:spacing w:line="360" w:lineRule="auto"/>
        <w:jc w:val="both"/>
        <w:rPr>
          <w:rFonts w:ascii="Calibri" w:hAnsi="Calibri" w:cs="Calibri"/>
          <w:b/>
        </w:rPr>
      </w:pPr>
      <w:r w:rsidRPr="00063E68">
        <w:rPr>
          <w:rFonts w:ascii="Calibri" w:hAnsi="Calibri" w:cs="Calibri"/>
          <w:b/>
        </w:rPr>
        <w:t>Employee</w:t>
      </w:r>
      <w:r w:rsidRPr="00063E68">
        <w:rPr>
          <w:rFonts w:ascii="Calibri" w:hAnsi="Calibri" w:cs="Calibri"/>
          <w:b/>
        </w:rPr>
        <w:tab/>
        <w:t>__________________________________________</w:t>
      </w:r>
    </w:p>
    <w:p w14:paraId="356BEB0D" w14:textId="77777777" w:rsidR="00414E83" w:rsidRPr="00063E68" w:rsidRDefault="00414E83" w:rsidP="00414E83">
      <w:pPr>
        <w:jc w:val="both"/>
        <w:rPr>
          <w:rFonts w:ascii="Calibri" w:hAnsi="Calibri" w:cs="Calibri"/>
          <w:b/>
        </w:rPr>
      </w:pPr>
    </w:p>
    <w:p w14:paraId="082531EF" w14:textId="77777777" w:rsidR="00414E83" w:rsidRPr="00063E68" w:rsidRDefault="00414E83" w:rsidP="00414E83">
      <w:pPr>
        <w:spacing w:line="360" w:lineRule="auto"/>
        <w:jc w:val="both"/>
        <w:rPr>
          <w:rFonts w:ascii="Calibri" w:hAnsi="Calibri" w:cs="Calibri"/>
          <w:b/>
        </w:rPr>
      </w:pPr>
      <w:r w:rsidRPr="00063E68">
        <w:rPr>
          <w:rFonts w:ascii="Calibri" w:hAnsi="Calibri" w:cs="Calibri"/>
          <w:b/>
        </w:rPr>
        <w:t>Address</w:t>
      </w:r>
      <w:r w:rsidRPr="00063E68">
        <w:rPr>
          <w:rFonts w:ascii="Calibri" w:hAnsi="Calibri" w:cs="Calibri"/>
          <w:b/>
        </w:rPr>
        <w:tab/>
        <w:t>__________________________________________</w:t>
      </w:r>
    </w:p>
    <w:p w14:paraId="15F959FF" w14:textId="77777777" w:rsidR="00414E83" w:rsidRPr="00063E68" w:rsidRDefault="00414E83" w:rsidP="00414E83">
      <w:pPr>
        <w:spacing w:line="360" w:lineRule="auto"/>
        <w:jc w:val="both"/>
        <w:rPr>
          <w:rFonts w:ascii="Calibri" w:hAnsi="Calibri" w:cs="Calibri"/>
          <w:b/>
        </w:rPr>
      </w:pPr>
      <w:r w:rsidRPr="00063E68">
        <w:rPr>
          <w:rFonts w:ascii="Calibri" w:hAnsi="Calibri" w:cs="Calibri"/>
          <w:b/>
        </w:rPr>
        <w:tab/>
      </w:r>
      <w:r w:rsidRPr="00063E68">
        <w:rPr>
          <w:rFonts w:ascii="Calibri" w:hAnsi="Calibri" w:cs="Calibri"/>
          <w:b/>
        </w:rPr>
        <w:tab/>
        <w:t>__________________________________________</w:t>
      </w:r>
    </w:p>
    <w:p w14:paraId="19FE39A5" w14:textId="77777777" w:rsidR="00414E83" w:rsidRPr="00063E68" w:rsidRDefault="00414E83" w:rsidP="00414E83">
      <w:pPr>
        <w:spacing w:line="360" w:lineRule="auto"/>
        <w:jc w:val="both"/>
        <w:rPr>
          <w:rFonts w:ascii="Calibri" w:hAnsi="Calibri" w:cs="Calibri"/>
          <w:b/>
        </w:rPr>
      </w:pPr>
      <w:r w:rsidRPr="00063E68">
        <w:rPr>
          <w:rFonts w:ascii="Calibri" w:hAnsi="Calibri" w:cs="Calibri"/>
          <w:b/>
        </w:rPr>
        <w:tab/>
      </w:r>
      <w:r w:rsidRPr="00063E68">
        <w:rPr>
          <w:rFonts w:ascii="Calibri" w:hAnsi="Calibri" w:cs="Calibri"/>
          <w:b/>
        </w:rPr>
        <w:tab/>
        <w:t>__________________________________________</w:t>
      </w:r>
    </w:p>
    <w:p w14:paraId="48F636A6" w14:textId="77777777" w:rsidR="00414E83" w:rsidRPr="00063E68" w:rsidRDefault="00414E83" w:rsidP="00491451">
      <w:pPr>
        <w:tabs>
          <w:tab w:val="left" w:pos="2263"/>
        </w:tabs>
        <w:jc w:val="both"/>
        <w:rPr>
          <w:rFonts w:ascii="Calibri" w:hAnsi="Calibri" w:cs="Calibri"/>
          <w:b/>
        </w:rPr>
      </w:pPr>
    </w:p>
    <w:p w14:paraId="289B51A0" w14:textId="77777777" w:rsidR="00491451" w:rsidRPr="00063E68" w:rsidRDefault="00491451" w:rsidP="00491451">
      <w:pPr>
        <w:pStyle w:val="DefaultText"/>
        <w:tabs>
          <w:tab w:val="left" w:pos="2263"/>
        </w:tabs>
        <w:jc w:val="both"/>
        <w:rPr>
          <w:rStyle w:val="InitialStyle"/>
          <w:rFonts w:ascii="Calibri" w:hAnsi="Calibri" w:cs="Calibri"/>
          <w:b/>
          <w:bCs/>
          <w:lang w:val="en-GB"/>
        </w:rPr>
      </w:pPr>
    </w:p>
    <w:p w14:paraId="6997405D" w14:textId="77777777" w:rsidR="00491451" w:rsidRPr="00063E68" w:rsidRDefault="00491451" w:rsidP="00491451">
      <w:pPr>
        <w:pStyle w:val="DefaultText"/>
        <w:tabs>
          <w:tab w:val="left" w:pos="2263"/>
        </w:tabs>
        <w:jc w:val="both"/>
        <w:rPr>
          <w:rStyle w:val="InitialStyle"/>
          <w:rFonts w:ascii="Calibri" w:hAnsi="Calibri" w:cs="Calibri"/>
          <w:b/>
          <w:bCs/>
        </w:rPr>
      </w:pPr>
      <w:r w:rsidRPr="00063E68">
        <w:rPr>
          <w:rFonts w:ascii="Calibri" w:hAnsi="Calibri" w:cs="Calibri"/>
          <w:b/>
          <w:bCs/>
          <w:u w:val="single"/>
          <w:lang w:val="en-GB"/>
        </w:rPr>
        <w:t>Contract of Employment as Civilian Driver</w:t>
      </w:r>
    </w:p>
    <w:p w14:paraId="6A8D166F" w14:textId="77777777" w:rsidR="00491451" w:rsidRPr="00063E68" w:rsidRDefault="00491451" w:rsidP="00491451">
      <w:pPr>
        <w:pStyle w:val="DefaultText"/>
        <w:tabs>
          <w:tab w:val="left" w:pos="2263"/>
        </w:tabs>
        <w:jc w:val="both"/>
        <w:rPr>
          <w:rStyle w:val="InitialStyle"/>
          <w:rFonts w:ascii="Calibri" w:hAnsi="Calibri" w:cs="Calibri"/>
          <w:b/>
          <w:bCs/>
        </w:rPr>
      </w:pPr>
    </w:p>
    <w:p w14:paraId="41A29AAF" w14:textId="77777777" w:rsidR="00491451" w:rsidRPr="00063E68" w:rsidRDefault="00491451" w:rsidP="00491451">
      <w:pPr>
        <w:tabs>
          <w:tab w:val="left" w:pos="2263"/>
        </w:tabs>
        <w:jc w:val="both"/>
        <w:rPr>
          <w:rFonts w:ascii="Calibri" w:hAnsi="Calibri" w:cs="Calibri"/>
        </w:rPr>
      </w:pPr>
      <w:r w:rsidRPr="00063E68">
        <w:rPr>
          <w:rFonts w:ascii="Calibri" w:hAnsi="Calibri" w:cs="Calibri"/>
        </w:rPr>
        <w:t xml:space="preserve">I am directed by the Minister for </w:t>
      </w:r>
      <w:r w:rsidRPr="00063E68">
        <w:rPr>
          <w:rFonts w:ascii="Calibri" w:hAnsi="Calibri" w:cs="Calibri"/>
          <w:b/>
        </w:rPr>
        <w:t>[Insert Name of Department</w:t>
      </w:r>
      <w:r w:rsidRPr="00063E68">
        <w:rPr>
          <w:rFonts w:ascii="Calibri" w:hAnsi="Calibri" w:cs="Calibri"/>
        </w:rPr>
        <w:t xml:space="preserve">] to say that s/he is prepared to offer you an appointment as Civilian Driver for the </w:t>
      </w:r>
      <w:r w:rsidR="00D935D7" w:rsidRPr="00063E68">
        <w:rPr>
          <w:rFonts w:ascii="Calibri" w:hAnsi="Calibri" w:cs="Calibri"/>
        </w:rPr>
        <w:t>Minister/</w:t>
      </w:r>
      <w:r w:rsidRPr="00063E68">
        <w:rPr>
          <w:rFonts w:ascii="Calibri" w:hAnsi="Calibri" w:cs="Calibri"/>
        </w:rPr>
        <w:t xml:space="preserve">Minister of State [Insert name of </w:t>
      </w:r>
      <w:r w:rsidR="00DF133C" w:rsidRPr="00063E68">
        <w:rPr>
          <w:rFonts w:ascii="Calibri" w:hAnsi="Calibri" w:cs="Calibri"/>
        </w:rPr>
        <w:t>Minister/</w:t>
      </w:r>
      <w:r w:rsidRPr="00063E68">
        <w:rPr>
          <w:rFonts w:ascii="Calibri" w:hAnsi="Calibri" w:cs="Calibri"/>
        </w:rPr>
        <w:t>Minister of State] in the Department of [Insert Name of Department] on the following terms and conditions with effect from [date]. This contract is issued in accordance with the Unfair Dismissals Acts 1977 to 2007 and the Minimum Notice and Terms of Employment Acts 1973 to 2005.</w:t>
      </w:r>
    </w:p>
    <w:p w14:paraId="1614F6CE" w14:textId="77777777" w:rsidR="00491451" w:rsidRPr="00063E68" w:rsidRDefault="00491451" w:rsidP="00491451">
      <w:pPr>
        <w:tabs>
          <w:tab w:val="left" w:pos="2263"/>
        </w:tabs>
        <w:jc w:val="both"/>
        <w:rPr>
          <w:rFonts w:ascii="Calibri" w:hAnsi="Calibri" w:cs="Calibri"/>
        </w:rPr>
      </w:pPr>
    </w:p>
    <w:p w14:paraId="3D4CFE66"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t>General</w:t>
      </w:r>
    </w:p>
    <w:p w14:paraId="4DC8666C" w14:textId="77777777" w:rsidR="00491451" w:rsidRPr="00063E68" w:rsidRDefault="00491451" w:rsidP="00414E83">
      <w:pPr>
        <w:pStyle w:val="DefaultText"/>
        <w:ind w:left="567" w:hanging="567"/>
        <w:jc w:val="both"/>
        <w:rPr>
          <w:rFonts w:ascii="Calibri" w:hAnsi="Calibri" w:cs="Calibri"/>
          <w:lang w:val="en-GB"/>
        </w:rPr>
      </w:pPr>
      <w:r w:rsidRPr="00063E68">
        <w:rPr>
          <w:rFonts w:ascii="Calibri" w:hAnsi="Calibri" w:cs="Calibri"/>
        </w:rPr>
        <w:t>1.</w:t>
      </w:r>
      <w:r w:rsidRPr="00063E68">
        <w:rPr>
          <w:rFonts w:ascii="Calibri" w:hAnsi="Calibri" w:cs="Calibri"/>
        </w:rPr>
        <w:tab/>
        <w:t>The appointment is subject to the Civil Service Regulation Acts 1956 to 2005, the Public Service Management (Recruitment and Appointments) Act 2004</w:t>
      </w:r>
      <w:r w:rsidRPr="00063E68">
        <w:rPr>
          <w:rFonts w:ascii="Calibri" w:hAnsi="Calibri" w:cs="Calibri"/>
          <w:lang w:val="en-GB"/>
        </w:rPr>
        <w:t xml:space="preserve"> and any other Act for the time being in force or any other regulations relating to your employment in the Civil Service.</w:t>
      </w:r>
    </w:p>
    <w:p w14:paraId="1C0E0F22" w14:textId="77777777" w:rsidR="00491451" w:rsidRPr="00063E68" w:rsidRDefault="00491451" w:rsidP="00491451">
      <w:pPr>
        <w:tabs>
          <w:tab w:val="left" w:pos="2263"/>
        </w:tabs>
        <w:jc w:val="both"/>
        <w:rPr>
          <w:rFonts w:ascii="Calibri" w:hAnsi="Calibri" w:cs="Calibri"/>
        </w:rPr>
      </w:pPr>
    </w:p>
    <w:p w14:paraId="62675348"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t>Pay</w:t>
      </w:r>
    </w:p>
    <w:p w14:paraId="30F2D962" w14:textId="77777777" w:rsidR="00491451" w:rsidRPr="00063E68" w:rsidRDefault="00491451" w:rsidP="00414E83">
      <w:pPr>
        <w:tabs>
          <w:tab w:val="left" w:pos="2263"/>
        </w:tabs>
        <w:ind w:left="567" w:hanging="567"/>
        <w:jc w:val="both"/>
        <w:rPr>
          <w:rFonts w:ascii="Calibri" w:hAnsi="Calibri" w:cs="Calibri"/>
        </w:rPr>
      </w:pPr>
      <w:r w:rsidRPr="00063E68">
        <w:rPr>
          <w:rFonts w:ascii="Calibri" w:hAnsi="Calibri" w:cs="Calibri"/>
        </w:rPr>
        <w:t xml:space="preserve">2. </w:t>
      </w:r>
      <w:r w:rsidR="00414E83" w:rsidRPr="00063E68">
        <w:rPr>
          <w:rFonts w:ascii="Calibri" w:hAnsi="Calibri" w:cs="Calibri"/>
        </w:rPr>
        <w:tab/>
      </w:r>
      <w:r w:rsidRPr="00063E68">
        <w:rPr>
          <w:rFonts w:ascii="Calibri" w:hAnsi="Calibri" w:cs="Calibri"/>
        </w:rPr>
        <w:t xml:space="preserve">The rate of pay offered will be </w:t>
      </w:r>
      <w:r w:rsidRPr="00063E68">
        <w:rPr>
          <w:rFonts w:ascii="Calibri" w:hAnsi="Calibri" w:cs="Calibri"/>
          <w:b/>
          <w:u w:val="single"/>
        </w:rPr>
        <w:t>€6</w:t>
      </w:r>
      <w:r w:rsidR="00DF133C" w:rsidRPr="00063E68">
        <w:rPr>
          <w:rFonts w:ascii="Calibri" w:hAnsi="Calibri" w:cs="Calibri"/>
          <w:b/>
          <w:u w:val="single"/>
        </w:rPr>
        <w:t>75.63</w:t>
      </w:r>
      <w:r w:rsidRPr="00063E68">
        <w:rPr>
          <w:rFonts w:ascii="Calibri" w:hAnsi="Calibri" w:cs="Calibri"/>
          <w:b/>
          <w:u w:val="single"/>
        </w:rPr>
        <w:t>/€</w:t>
      </w:r>
      <w:r w:rsidR="00DF133C" w:rsidRPr="00063E68">
        <w:rPr>
          <w:rFonts w:ascii="Calibri" w:hAnsi="Calibri" w:cs="Calibri"/>
          <w:b/>
          <w:u w:val="single"/>
        </w:rPr>
        <w:t>710.13</w:t>
      </w:r>
      <w:r w:rsidRPr="00063E68">
        <w:rPr>
          <w:rFonts w:ascii="Calibri" w:hAnsi="Calibri" w:cs="Calibri"/>
        </w:rPr>
        <w:t xml:space="preserve"> per week and will be payable in arrears by Electronic Fund Transfer (EFT) into a Bank Account of your choice.  Payment cannot be made until you supply a Bank Account number and Bank Sort Code to the Personnel Section/PeoplePoint.</w:t>
      </w:r>
    </w:p>
    <w:p w14:paraId="6F8A517A" w14:textId="77777777" w:rsidR="00491451" w:rsidRPr="00063E68" w:rsidRDefault="00491451" w:rsidP="00491451">
      <w:pPr>
        <w:tabs>
          <w:tab w:val="left" w:pos="2263"/>
        </w:tabs>
        <w:jc w:val="both"/>
        <w:rPr>
          <w:rFonts w:ascii="Calibri" w:hAnsi="Calibri" w:cs="Calibri"/>
        </w:rPr>
      </w:pPr>
    </w:p>
    <w:p w14:paraId="28649D19" w14:textId="77777777" w:rsidR="00414E83" w:rsidRPr="00063E68" w:rsidRDefault="00414E83" w:rsidP="007515C6">
      <w:pPr>
        <w:tabs>
          <w:tab w:val="left" w:pos="2263"/>
        </w:tabs>
        <w:ind w:left="567"/>
        <w:rPr>
          <w:rFonts w:ascii="Calibri" w:hAnsi="Calibri" w:cs="Calibri"/>
        </w:rPr>
      </w:pPr>
      <w:r w:rsidRPr="00063E68">
        <w:rPr>
          <w:rFonts w:ascii="Calibri" w:hAnsi="Calibri" w:cs="Calibri"/>
        </w:rPr>
        <w:t>The rate of pay may be adjusted from time to time in line with Government policy.</w:t>
      </w:r>
    </w:p>
    <w:p w14:paraId="36EB9196" w14:textId="77777777" w:rsidR="00491451" w:rsidRPr="00063E68" w:rsidRDefault="00491451" w:rsidP="001E1A02">
      <w:pPr>
        <w:tabs>
          <w:tab w:val="left" w:pos="2263"/>
        </w:tabs>
        <w:ind w:left="567"/>
        <w:jc w:val="both"/>
        <w:rPr>
          <w:rFonts w:ascii="Calibri" w:hAnsi="Calibri" w:cs="Calibri"/>
        </w:rPr>
      </w:pPr>
      <w:r w:rsidRPr="00063E68">
        <w:rPr>
          <w:rFonts w:ascii="Calibri" w:hAnsi="Calibri" w:cs="Calibri"/>
        </w:rPr>
        <w:t>Statutory deductions from salary will be made as appropriate by the Department of [Insert Name of Department]. Deductions for superannuation contributions will be made from pensionable remuneration only.</w:t>
      </w:r>
    </w:p>
    <w:p w14:paraId="063D089A" w14:textId="77777777" w:rsidR="00DF133C" w:rsidRPr="00063E68" w:rsidRDefault="00DF133C" w:rsidP="001E1A02">
      <w:pPr>
        <w:tabs>
          <w:tab w:val="left" w:pos="2263"/>
        </w:tabs>
        <w:ind w:left="567"/>
        <w:jc w:val="both"/>
        <w:rPr>
          <w:rFonts w:ascii="Calibri" w:hAnsi="Calibri" w:cs="Calibri"/>
        </w:rPr>
      </w:pPr>
    </w:p>
    <w:p w14:paraId="6E7FBF01" w14:textId="418A0FB8" w:rsidR="00491451" w:rsidRPr="00063E68" w:rsidRDefault="00491451" w:rsidP="001E1A02">
      <w:pPr>
        <w:tabs>
          <w:tab w:val="left" w:pos="2263"/>
        </w:tabs>
        <w:ind w:left="567"/>
        <w:jc w:val="both"/>
        <w:rPr>
          <w:rFonts w:ascii="Calibri" w:hAnsi="Calibri" w:cs="Calibri"/>
        </w:rPr>
      </w:pPr>
      <w:r w:rsidRPr="00063E68">
        <w:rPr>
          <w:rFonts w:ascii="Calibri" w:hAnsi="Calibri" w:cs="Calibri"/>
          <w:color w:val="000000"/>
        </w:rPr>
        <w:t xml:space="preserve">You will agree that any overpayment of salary, allowances, or expenses will be repaid by you in accordance with Circular </w:t>
      </w:r>
      <w:r w:rsidR="000E3C9A">
        <w:rPr>
          <w:rFonts w:ascii="Calibri" w:hAnsi="Calibri" w:cs="Calibri"/>
          <w:color w:val="000000"/>
        </w:rPr>
        <w:t>0</w:t>
      </w:r>
      <w:r w:rsidR="0057762C">
        <w:rPr>
          <w:rFonts w:ascii="Calibri" w:hAnsi="Calibri" w:cs="Calibri"/>
          <w:color w:val="000000"/>
        </w:rPr>
        <w:t>7</w:t>
      </w:r>
      <w:r w:rsidR="000E3C9A">
        <w:rPr>
          <w:rFonts w:ascii="Calibri" w:hAnsi="Calibri" w:cs="Calibri"/>
          <w:color w:val="000000"/>
        </w:rPr>
        <w:t>/2018</w:t>
      </w:r>
      <w:r w:rsidRPr="00063E68">
        <w:rPr>
          <w:rFonts w:ascii="Calibri" w:hAnsi="Calibri" w:cs="Calibri"/>
          <w:color w:val="000000"/>
        </w:rPr>
        <w:t>: Recovery of Salary, Allowances, and Expenses Overpayments made to Staff Members/Former Staff Members/Pensioners</w:t>
      </w:r>
      <w:r w:rsidRPr="00063E68">
        <w:rPr>
          <w:rFonts w:ascii="Calibri" w:hAnsi="Calibri" w:cs="Calibri"/>
        </w:rPr>
        <w:t xml:space="preserve">. </w:t>
      </w:r>
    </w:p>
    <w:p w14:paraId="35CF7902" w14:textId="77777777" w:rsidR="00491451" w:rsidRPr="00063E68" w:rsidRDefault="00491451" w:rsidP="001E1A02">
      <w:pPr>
        <w:tabs>
          <w:tab w:val="left" w:pos="2263"/>
        </w:tabs>
        <w:ind w:left="567"/>
        <w:jc w:val="both"/>
        <w:rPr>
          <w:rFonts w:ascii="Calibri" w:hAnsi="Calibri" w:cs="Calibri"/>
        </w:rPr>
      </w:pPr>
    </w:p>
    <w:p w14:paraId="73620E13" w14:textId="77777777" w:rsidR="00491451" w:rsidRPr="00063E68" w:rsidRDefault="00491451" w:rsidP="001E1A02">
      <w:pPr>
        <w:tabs>
          <w:tab w:val="left" w:pos="2263"/>
        </w:tabs>
        <w:ind w:left="567"/>
        <w:jc w:val="both"/>
        <w:rPr>
          <w:rFonts w:ascii="Calibri" w:hAnsi="Calibri" w:cs="Calibri"/>
        </w:rPr>
      </w:pPr>
      <w:r w:rsidRPr="00063E68">
        <w:rPr>
          <w:rFonts w:ascii="Calibri" w:hAnsi="Calibri" w:cs="Calibri"/>
        </w:rPr>
        <w:t xml:space="preserve">Under Section 23 of the National Minimum Wage Act 2000, you may request a written statement of your average hourly rate of pay for any pay reference period. </w:t>
      </w:r>
    </w:p>
    <w:p w14:paraId="13C2F2A1" w14:textId="77777777" w:rsidR="00491451" w:rsidRPr="00063E68" w:rsidRDefault="00491451" w:rsidP="00491451">
      <w:pPr>
        <w:tabs>
          <w:tab w:val="left" w:pos="2263"/>
        </w:tabs>
        <w:jc w:val="both"/>
        <w:rPr>
          <w:rFonts w:ascii="Calibri" w:hAnsi="Calibri" w:cs="Calibri"/>
        </w:rPr>
      </w:pPr>
    </w:p>
    <w:p w14:paraId="38E2CA8D"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t>Tenure</w:t>
      </w:r>
    </w:p>
    <w:p w14:paraId="6F8168AC" w14:textId="77777777" w:rsidR="00491451" w:rsidRPr="00063E68" w:rsidRDefault="00491451" w:rsidP="00AD61B8">
      <w:pPr>
        <w:pStyle w:val="ListParagraph"/>
        <w:numPr>
          <w:ilvl w:val="0"/>
          <w:numId w:val="20"/>
        </w:numPr>
        <w:tabs>
          <w:tab w:val="clear" w:pos="1080"/>
          <w:tab w:val="left" w:pos="2263"/>
        </w:tabs>
        <w:ind w:left="567" w:hanging="567"/>
        <w:jc w:val="both"/>
        <w:rPr>
          <w:rFonts w:ascii="Calibri" w:hAnsi="Calibri" w:cs="Calibri"/>
        </w:rPr>
      </w:pPr>
      <w:r w:rsidRPr="00063E68">
        <w:rPr>
          <w:rFonts w:ascii="Calibri" w:hAnsi="Calibri" w:cs="Calibri"/>
        </w:rPr>
        <w:t>The appointment is to a temporary position in the Civil Service.  It carries no entitlement to permanent status, by way of limited competition or otherwise. Your term of employment will cease on the date the Minister/Minister of State ceases to hold Office as Minister of State.</w:t>
      </w:r>
    </w:p>
    <w:p w14:paraId="52998C70" w14:textId="77777777" w:rsidR="00491451" w:rsidRPr="00063E68" w:rsidRDefault="00491451" w:rsidP="00491451">
      <w:pPr>
        <w:tabs>
          <w:tab w:val="left" w:pos="2263"/>
        </w:tabs>
        <w:jc w:val="both"/>
        <w:rPr>
          <w:rFonts w:ascii="Calibri" w:hAnsi="Calibri" w:cs="Calibri"/>
        </w:rPr>
      </w:pPr>
    </w:p>
    <w:p w14:paraId="67AD8B90" w14:textId="77777777" w:rsidR="00491451" w:rsidRPr="00063E68" w:rsidRDefault="00491451" w:rsidP="00AD61B8">
      <w:pPr>
        <w:pStyle w:val="ListParagraph"/>
        <w:numPr>
          <w:ilvl w:val="0"/>
          <w:numId w:val="20"/>
        </w:numPr>
        <w:tabs>
          <w:tab w:val="clear" w:pos="1080"/>
          <w:tab w:val="left" w:pos="2263"/>
        </w:tabs>
        <w:ind w:left="567" w:hanging="567"/>
        <w:jc w:val="both"/>
        <w:rPr>
          <w:rFonts w:ascii="Calibri" w:hAnsi="Calibri" w:cs="Calibri"/>
        </w:rPr>
      </w:pPr>
      <w:r w:rsidRPr="00063E68">
        <w:rPr>
          <w:rFonts w:ascii="Calibri" w:hAnsi="Calibri" w:cs="Calibri"/>
        </w:rPr>
        <w:t>In accordance with the Protection of Employees (Fixed Term Work) Act 2003, your contract is on a fixed-term contract basis only as your appointment is coterminous with that of the [</w:t>
      </w:r>
      <w:r w:rsidRPr="00063E68">
        <w:rPr>
          <w:rFonts w:ascii="Calibri" w:hAnsi="Calibri" w:cs="Calibri"/>
          <w:b/>
        </w:rPr>
        <w:t>Minister of the Government or Minister of State</w:t>
      </w:r>
      <w:r w:rsidRPr="00063E68">
        <w:rPr>
          <w:rFonts w:ascii="Calibri" w:hAnsi="Calibri" w:cs="Calibri"/>
        </w:rPr>
        <w:t xml:space="preserve">]. </w:t>
      </w:r>
      <w:r w:rsidR="00114BEC" w:rsidRPr="00063E68">
        <w:rPr>
          <w:rFonts w:ascii="Calibri" w:hAnsi="Calibri" w:cs="Calibri"/>
        </w:rPr>
        <w:t xml:space="preserve"> </w:t>
      </w:r>
    </w:p>
    <w:p w14:paraId="07CFFC37" w14:textId="77777777" w:rsidR="00491451" w:rsidRPr="00063E68" w:rsidRDefault="00491451" w:rsidP="00491451">
      <w:pPr>
        <w:tabs>
          <w:tab w:val="left" w:pos="2263"/>
        </w:tabs>
        <w:jc w:val="both"/>
        <w:rPr>
          <w:rFonts w:ascii="Calibri" w:hAnsi="Calibri" w:cs="Calibri"/>
        </w:rPr>
      </w:pPr>
    </w:p>
    <w:p w14:paraId="510B88D8" w14:textId="77777777" w:rsidR="00491451" w:rsidRPr="00063E68" w:rsidRDefault="00491451" w:rsidP="001E1A02">
      <w:pPr>
        <w:tabs>
          <w:tab w:val="left" w:pos="2263"/>
        </w:tabs>
        <w:ind w:left="567" w:hanging="567"/>
        <w:jc w:val="both"/>
        <w:rPr>
          <w:rFonts w:ascii="Calibri" w:hAnsi="Calibri" w:cs="Calibri"/>
        </w:rPr>
      </w:pPr>
      <w:r w:rsidRPr="00063E68">
        <w:rPr>
          <w:rFonts w:ascii="Calibri" w:hAnsi="Calibri" w:cs="Calibri"/>
        </w:rPr>
        <w:t>5.</w:t>
      </w:r>
      <w:r w:rsidRPr="00063E68">
        <w:rPr>
          <w:rFonts w:ascii="Calibri" w:hAnsi="Calibri" w:cs="Calibri"/>
        </w:rPr>
        <w:tab/>
        <w:t>The Department of [Insert Name of Department] reserves the right to terminate your employment prior to the date of cessation on giving of the appropriate notice set down in the Minimum Notice and Terms of Employment Acts 1973 to 2005.  The Department of [Insert Name of Department] also reserves the right to terminate your employment for stated reasons. The appointment may be terminated at any time by either side in accordance with the Minimum Notice and Terms of Employment Acts 1973 and 2005.</w:t>
      </w:r>
    </w:p>
    <w:p w14:paraId="428DAF85" w14:textId="77777777" w:rsidR="00491451" w:rsidRPr="00063E68" w:rsidRDefault="00491451" w:rsidP="001E1A02">
      <w:pPr>
        <w:pStyle w:val="DefaultText"/>
        <w:tabs>
          <w:tab w:val="left" w:pos="2263"/>
        </w:tabs>
        <w:ind w:left="567" w:hanging="567"/>
        <w:jc w:val="both"/>
        <w:rPr>
          <w:rFonts w:ascii="Calibri" w:hAnsi="Calibri" w:cs="Calibri"/>
          <w:lang w:val="en-GB"/>
        </w:rPr>
      </w:pPr>
    </w:p>
    <w:p w14:paraId="50934E1E" w14:textId="77777777" w:rsidR="00491451" w:rsidRPr="00063E68" w:rsidRDefault="00491451" w:rsidP="001E1A02">
      <w:pPr>
        <w:pStyle w:val="DefaultText"/>
        <w:tabs>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67" w:right="-36" w:hanging="567"/>
        <w:jc w:val="both"/>
        <w:rPr>
          <w:rStyle w:val="InitialStyle"/>
          <w:rFonts w:ascii="Calibri" w:hAnsi="Calibri" w:cs="Calibri"/>
        </w:rPr>
      </w:pPr>
      <w:r w:rsidRPr="00063E68">
        <w:rPr>
          <w:rStyle w:val="InitialStyle"/>
          <w:rFonts w:ascii="Calibri" w:hAnsi="Calibri" w:cs="Calibri"/>
        </w:rPr>
        <w:t xml:space="preserve">6.  </w:t>
      </w:r>
      <w:r w:rsidR="001E1A02" w:rsidRPr="00063E68">
        <w:rPr>
          <w:rStyle w:val="InitialStyle"/>
          <w:rFonts w:ascii="Calibri" w:hAnsi="Calibri" w:cs="Calibri"/>
        </w:rPr>
        <w:tab/>
      </w:r>
      <w:r w:rsidRPr="00063E68">
        <w:rPr>
          <w:rStyle w:val="InitialStyle"/>
          <w:rFonts w:ascii="Calibri" w:hAnsi="Calibri" w:cs="Calibri"/>
        </w:rPr>
        <w:t>In the event of serious misconduct, the appointment may be terminated without notice.</w:t>
      </w:r>
    </w:p>
    <w:p w14:paraId="3E28B5B5" w14:textId="77777777" w:rsidR="00491451" w:rsidRPr="00063E68" w:rsidRDefault="00491451" w:rsidP="001E1A02">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67" w:right="-36" w:hanging="567"/>
        <w:jc w:val="both"/>
        <w:rPr>
          <w:rStyle w:val="InitialStyle"/>
          <w:rFonts w:ascii="Calibri" w:hAnsi="Calibri" w:cs="Calibri"/>
        </w:rPr>
      </w:pPr>
    </w:p>
    <w:p w14:paraId="3ACFAE4E" w14:textId="77777777" w:rsidR="00491451" w:rsidRPr="00063E68" w:rsidRDefault="00491451" w:rsidP="001E1A02">
      <w:pPr>
        <w:pStyle w:val="DefaultText"/>
        <w:tabs>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67" w:right="-36" w:hanging="567"/>
        <w:jc w:val="both"/>
        <w:rPr>
          <w:rStyle w:val="InitialStyle"/>
          <w:rFonts w:ascii="Calibri" w:hAnsi="Calibri" w:cs="Calibri"/>
        </w:rPr>
      </w:pPr>
      <w:r w:rsidRPr="00063E68">
        <w:rPr>
          <w:rStyle w:val="InitialStyle"/>
          <w:rFonts w:ascii="Calibri" w:hAnsi="Calibri" w:cs="Calibri"/>
        </w:rPr>
        <w:t xml:space="preserve">7.  </w:t>
      </w:r>
      <w:r w:rsidR="001E1A02" w:rsidRPr="00063E68">
        <w:rPr>
          <w:rStyle w:val="InitialStyle"/>
          <w:rFonts w:ascii="Calibri" w:hAnsi="Calibri" w:cs="Calibri"/>
        </w:rPr>
        <w:tab/>
      </w:r>
      <w:r w:rsidRPr="00063E68">
        <w:rPr>
          <w:rStyle w:val="InitialStyle"/>
          <w:rFonts w:ascii="Calibri" w:hAnsi="Calibri" w:cs="Calibri"/>
        </w:rPr>
        <w:t xml:space="preserve">In the event of the appointment being terminated under the terms of paragraph </w:t>
      </w:r>
      <w:r w:rsidR="003F6ED4" w:rsidRPr="00063E68">
        <w:rPr>
          <w:rStyle w:val="InitialStyle"/>
          <w:rFonts w:ascii="Calibri" w:hAnsi="Calibri" w:cs="Calibri"/>
        </w:rPr>
        <w:t>6</w:t>
      </w:r>
      <w:r w:rsidRPr="00063E68">
        <w:rPr>
          <w:rStyle w:val="InitialStyle"/>
          <w:rFonts w:ascii="Calibri" w:hAnsi="Calibri" w:cs="Calibri"/>
        </w:rPr>
        <w:t xml:space="preserve"> above, no remuneration or compensation will be payable other than that applicable to work carried out.</w:t>
      </w:r>
    </w:p>
    <w:p w14:paraId="4C5EC019" w14:textId="77777777" w:rsidR="00491451" w:rsidRPr="00063E68" w:rsidRDefault="00491451" w:rsidP="00491451">
      <w:pPr>
        <w:pStyle w:val="DefaultText"/>
        <w:tabs>
          <w:tab w:val="left" w:pos="2263"/>
        </w:tabs>
        <w:jc w:val="both"/>
        <w:rPr>
          <w:rFonts w:ascii="Calibri" w:hAnsi="Calibri" w:cs="Calibri"/>
          <w:lang w:val="en-GB"/>
        </w:rPr>
      </w:pPr>
    </w:p>
    <w:p w14:paraId="69FC7026" w14:textId="77777777" w:rsidR="00491451" w:rsidRPr="00063E68" w:rsidRDefault="00491451" w:rsidP="001E1A02">
      <w:pPr>
        <w:tabs>
          <w:tab w:val="left" w:pos="2263"/>
        </w:tabs>
        <w:spacing w:line="360" w:lineRule="auto"/>
        <w:ind w:left="567" w:hanging="567"/>
        <w:jc w:val="both"/>
        <w:rPr>
          <w:rFonts w:ascii="Calibri" w:hAnsi="Calibri" w:cs="Calibri"/>
          <w:b/>
          <w:u w:val="single"/>
        </w:rPr>
      </w:pPr>
      <w:r w:rsidRPr="00063E68">
        <w:rPr>
          <w:rFonts w:ascii="Calibri" w:hAnsi="Calibri" w:cs="Calibri"/>
          <w:b/>
          <w:u w:val="single"/>
        </w:rPr>
        <w:t>Unfair Dismissals Acts 1977 to 2007</w:t>
      </w:r>
    </w:p>
    <w:p w14:paraId="14673F51" w14:textId="77777777" w:rsidR="00491451" w:rsidRPr="00063E68" w:rsidRDefault="00491451" w:rsidP="001E1A02">
      <w:pPr>
        <w:tabs>
          <w:tab w:val="left" w:pos="2263"/>
        </w:tabs>
        <w:ind w:left="567" w:hanging="567"/>
        <w:jc w:val="both"/>
        <w:rPr>
          <w:rFonts w:ascii="Calibri" w:hAnsi="Calibri" w:cs="Calibri"/>
        </w:rPr>
      </w:pPr>
      <w:r w:rsidRPr="00063E68">
        <w:rPr>
          <w:rFonts w:ascii="Calibri" w:hAnsi="Calibri" w:cs="Calibri"/>
        </w:rPr>
        <w:t xml:space="preserve">8. </w:t>
      </w:r>
      <w:r w:rsidR="001E1A02" w:rsidRPr="00063E68">
        <w:rPr>
          <w:rFonts w:ascii="Calibri" w:hAnsi="Calibri" w:cs="Calibri"/>
        </w:rPr>
        <w:tab/>
      </w:r>
      <w:r w:rsidRPr="00063E68">
        <w:rPr>
          <w:rFonts w:ascii="Calibri" w:hAnsi="Calibri" w:cs="Calibri"/>
        </w:rPr>
        <w:t>The Unfair Dismissals Acts 1977-2007 will not apply to the termination of your employment by reason only of the expiry of this fixed term contract without it being renewed or the cessation of the purpose of the contract.</w:t>
      </w:r>
    </w:p>
    <w:p w14:paraId="57F4D446" w14:textId="77777777" w:rsidR="00491451" w:rsidRPr="00063E68" w:rsidRDefault="00491451" w:rsidP="001E1A02">
      <w:pPr>
        <w:tabs>
          <w:tab w:val="left" w:pos="2263"/>
        </w:tabs>
        <w:ind w:left="567" w:hanging="567"/>
        <w:jc w:val="both"/>
        <w:rPr>
          <w:rFonts w:ascii="Calibri" w:hAnsi="Calibri" w:cs="Calibri"/>
        </w:rPr>
      </w:pPr>
    </w:p>
    <w:p w14:paraId="66807711" w14:textId="77777777" w:rsidR="00491451" w:rsidRPr="00063E68" w:rsidRDefault="00491451" w:rsidP="001E1A02">
      <w:pPr>
        <w:tabs>
          <w:tab w:val="left" w:pos="2263"/>
        </w:tabs>
        <w:spacing w:line="360" w:lineRule="auto"/>
        <w:ind w:left="567" w:hanging="567"/>
        <w:jc w:val="both"/>
        <w:rPr>
          <w:rFonts w:ascii="Calibri" w:hAnsi="Calibri" w:cs="Calibri"/>
          <w:b/>
          <w:bCs/>
          <w:iCs/>
        </w:rPr>
      </w:pPr>
      <w:r w:rsidRPr="00063E68">
        <w:rPr>
          <w:rFonts w:ascii="Calibri" w:hAnsi="Calibri" w:cs="Calibri"/>
          <w:b/>
          <w:bCs/>
          <w:iCs/>
          <w:u w:val="single"/>
        </w:rPr>
        <w:t>Probation</w:t>
      </w:r>
      <w:r w:rsidRPr="00063E68">
        <w:rPr>
          <w:rFonts w:ascii="Calibri" w:hAnsi="Calibri" w:cs="Calibri"/>
          <w:b/>
          <w:bCs/>
          <w:iCs/>
        </w:rPr>
        <w:t xml:space="preserve"> </w:t>
      </w:r>
    </w:p>
    <w:p w14:paraId="6964A7C2" w14:textId="77777777" w:rsidR="00491451" w:rsidRPr="00063E68" w:rsidRDefault="00491451" w:rsidP="001E1A02">
      <w:pPr>
        <w:tabs>
          <w:tab w:val="left" w:pos="2263"/>
        </w:tabs>
        <w:ind w:left="567" w:hanging="567"/>
        <w:jc w:val="both"/>
        <w:rPr>
          <w:rFonts w:ascii="Calibri" w:hAnsi="Calibri" w:cs="Calibri"/>
          <w:lang w:val="en-IE"/>
        </w:rPr>
      </w:pPr>
      <w:r w:rsidRPr="00063E68">
        <w:rPr>
          <w:rFonts w:ascii="Calibri" w:hAnsi="Calibri" w:cs="Calibri"/>
          <w:lang w:val="en-IE"/>
        </w:rPr>
        <w:t xml:space="preserve">9.  </w:t>
      </w:r>
      <w:r w:rsidR="001E1A02" w:rsidRPr="00063E68">
        <w:rPr>
          <w:rFonts w:ascii="Calibri" w:hAnsi="Calibri" w:cs="Calibri"/>
          <w:lang w:val="en-IE"/>
        </w:rPr>
        <w:tab/>
      </w:r>
      <w:r w:rsidRPr="00063E68">
        <w:rPr>
          <w:rFonts w:ascii="Calibri" w:hAnsi="Calibri" w:cs="Calibri"/>
          <w:lang w:val="en-IE"/>
        </w:rPr>
        <w:t xml:space="preserve">Your appointment will be subject to a probationary period of six months from the date of your appointment. Should your service be satisfactory as regards health, conduct, efficiency and performance generally during the probationary period, you will be confirmed in your appointment for the period of tenure set out above. </w:t>
      </w:r>
    </w:p>
    <w:p w14:paraId="55849C7C" w14:textId="77777777" w:rsidR="00491451" w:rsidRPr="00063E68" w:rsidRDefault="00491451" w:rsidP="001E1A02">
      <w:pPr>
        <w:tabs>
          <w:tab w:val="left" w:pos="2263"/>
        </w:tabs>
        <w:ind w:left="567" w:hanging="567"/>
        <w:jc w:val="both"/>
        <w:rPr>
          <w:rFonts w:ascii="Calibri" w:hAnsi="Calibri" w:cs="Calibri"/>
        </w:rPr>
      </w:pPr>
    </w:p>
    <w:p w14:paraId="5B74272C" w14:textId="77777777" w:rsidR="000367B7" w:rsidRPr="00063E68" w:rsidRDefault="000367B7">
      <w:pPr>
        <w:spacing w:after="160" w:line="259" w:lineRule="auto"/>
        <w:rPr>
          <w:rFonts w:ascii="Calibri" w:hAnsi="Calibri" w:cs="Calibri"/>
          <w:b/>
          <w:u w:val="single"/>
        </w:rPr>
      </w:pPr>
      <w:r w:rsidRPr="00063E68">
        <w:rPr>
          <w:rFonts w:ascii="Calibri" w:hAnsi="Calibri" w:cs="Calibri"/>
          <w:b/>
          <w:u w:val="single"/>
        </w:rPr>
        <w:br w:type="page"/>
      </w:r>
    </w:p>
    <w:p w14:paraId="120FB2EE"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lastRenderedPageBreak/>
        <w:t>Duties</w:t>
      </w:r>
    </w:p>
    <w:p w14:paraId="7F50162B" w14:textId="77777777" w:rsidR="00491451" w:rsidRPr="00063E68" w:rsidRDefault="00491451" w:rsidP="000367B7">
      <w:pPr>
        <w:tabs>
          <w:tab w:val="left" w:pos="2263"/>
        </w:tabs>
        <w:ind w:left="567" w:hanging="567"/>
        <w:jc w:val="both"/>
        <w:rPr>
          <w:rFonts w:ascii="Calibri" w:hAnsi="Calibri" w:cs="Calibri"/>
        </w:rPr>
      </w:pPr>
      <w:r w:rsidRPr="00063E68">
        <w:rPr>
          <w:rFonts w:ascii="Calibri" w:hAnsi="Calibri" w:cs="Calibri"/>
        </w:rPr>
        <w:t>10</w:t>
      </w:r>
      <w:r w:rsidR="000367B7" w:rsidRPr="00063E68">
        <w:rPr>
          <w:rFonts w:ascii="Calibri" w:hAnsi="Calibri" w:cs="Calibri"/>
        </w:rPr>
        <w:t xml:space="preserve">. </w:t>
      </w:r>
      <w:r w:rsidR="000367B7" w:rsidRPr="00063E68">
        <w:rPr>
          <w:rFonts w:ascii="Calibri" w:hAnsi="Calibri" w:cs="Calibri"/>
        </w:rPr>
        <w:tab/>
      </w:r>
      <w:r w:rsidRPr="00063E68">
        <w:rPr>
          <w:rFonts w:ascii="Calibri" w:hAnsi="Calibri" w:cs="Calibri"/>
        </w:rPr>
        <w:t xml:space="preserve">You will be required to perform the duties appropriate to you as Civilian Driver which may be assigned to you from time to time by the </w:t>
      </w:r>
      <w:r w:rsidR="00DF133C" w:rsidRPr="00063E68">
        <w:rPr>
          <w:rFonts w:ascii="Calibri" w:hAnsi="Calibri" w:cs="Calibri"/>
        </w:rPr>
        <w:t>Minister/</w:t>
      </w:r>
      <w:r w:rsidRPr="00063E68">
        <w:rPr>
          <w:rFonts w:ascii="Calibri" w:hAnsi="Calibri" w:cs="Calibri"/>
        </w:rPr>
        <w:t>Minister of State.  You may not engage in private practice or be connected with any outside business which would interfere with the performance of official duties.</w:t>
      </w:r>
    </w:p>
    <w:p w14:paraId="3E6F7B4A" w14:textId="77777777" w:rsidR="00491451" w:rsidRPr="00063E68" w:rsidRDefault="00491451" w:rsidP="000367B7">
      <w:pPr>
        <w:tabs>
          <w:tab w:val="left" w:pos="2263"/>
        </w:tabs>
        <w:ind w:left="567" w:hanging="567"/>
        <w:jc w:val="both"/>
        <w:rPr>
          <w:rFonts w:ascii="Calibri" w:hAnsi="Calibri" w:cs="Calibri"/>
        </w:rPr>
      </w:pPr>
    </w:p>
    <w:p w14:paraId="55D98F89" w14:textId="77777777" w:rsidR="00491451" w:rsidRPr="00063E68" w:rsidRDefault="00491451" w:rsidP="000367B7">
      <w:pPr>
        <w:tabs>
          <w:tab w:val="left" w:pos="2263"/>
        </w:tabs>
        <w:ind w:left="567" w:hanging="567"/>
        <w:jc w:val="both"/>
        <w:rPr>
          <w:rFonts w:ascii="Calibri" w:hAnsi="Calibri" w:cs="Calibri"/>
          <w:b/>
          <w:u w:val="single"/>
        </w:rPr>
      </w:pPr>
      <w:r w:rsidRPr="00063E68">
        <w:rPr>
          <w:rFonts w:ascii="Calibri" w:hAnsi="Calibri" w:cs="Calibri"/>
          <w:b/>
          <w:u w:val="single"/>
        </w:rPr>
        <w:t>Headquarters</w:t>
      </w:r>
    </w:p>
    <w:p w14:paraId="166469D1" w14:textId="77777777" w:rsidR="00491451" w:rsidRPr="00063E68" w:rsidRDefault="00491451" w:rsidP="000367B7">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67" w:hanging="567"/>
        <w:jc w:val="both"/>
        <w:rPr>
          <w:rStyle w:val="InitialStyle"/>
          <w:rFonts w:ascii="Calibri" w:hAnsi="Calibri" w:cs="Calibri"/>
          <w:iCs/>
          <w:lang w:val="en-GB"/>
        </w:rPr>
      </w:pPr>
      <w:r w:rsidRPr="00063E68">
        <w:rPr>
          <w:rStyle w:val="InitialStyle"/>
          <w:rFonts w:ascii="Calibri" w:hAnsi="Calibri" w:cs="Calibri"/>
          <w:iCs/>
        </w:rPr>
        <w:t xml:space="preserve">11.  </w:t>
      </w:r>
      <w:r w:rsidR="000367B7" w:rsidRPr="00063E68">
        <w:rPr>
          <w:rStyle w:val="InitialStyle"/>
          <w:rFonts w:ascii="Calibri" w:hAnsi="Calibri" w:cs="Calibri"/>
          <w:iCs/>
        </w:rPr>
        <w:tab/>
      </w:r>
      <w:r w:rsidRPr="00063E68">
        <w:rPr>
          <w:rStyle w:val="InitialStyle"/>
          <w:rFonts w:ascii="Calibri" w:hAnsi="Calibri" w:cs="Calibri"/>
          <w:iCs/>
        </w:rPr>
        <w:t>Your Headquarters will be such as may be designated from time to time by the Secretary General.  Travel and subsistence payments will be made at the appropriate Civil Service rates in respect of certified official travel and subject to the usual Civil Service regulations which apply in relation to travel and subsistence.</w:t>
      </w:r>
    </w:p>
    <w:p w14:paraId="253C31BF" w14:textId="77777777" w:rsidR="00491451" w:rsidRPr="00063E68" w:rsidRDefault="00491451" w:rsidP="00491451">
      <w:pPr>
        <w:pStyle w:val="DefaultText"/>
        <w:tabs>
          <w:tab w:val="left" w:pos="2263"/>
        </w:tabs>
        <w:jc w:val="both"/>
        <w:rPr>
          <w:rStyle w:val="InitialStyle"/>
          <w:rFonts w:ascii="Calibri" w:hAnsi="Calibri" w:cs="Calibri"/>
          <w:iCs/>
        </w:rPr>
      </w:pPr>
    </w:p>
    <w:p w14:paraId="114D366B" w14:textId="77777777" w:rsidR="00491451" w:rsidRPr="00063E68" w:rsidRDefault="00491451" w:rsidP="000367B7">
      <w:pPr>
        <w:pStyle w:val="DefaultText"/>
        <w:tabs>
          <w:tab w:val="left" w:pos="2263"/>
        </w:tabs>
        <w:ind w:left="567"/>
        <w:jc w:val="both"/>
        <w:rPr>
          <w:rStyle w:val="InitialStyle"/>
          <w:rFonts w:ascii="Calibri" w:hAnsi="Calibri" w:cs="Calibri"/>
          <w:i/>
          <w:iCs/>
        </w:rPr>
      </w:pPr>
      <w:r w:rsidRPr="00063E68">
        <w:rPr>
          <w:rStyle w:val="InitialStyle"/>
          <w:rFonts w:ascii="Calibri" w:hAnsi="Calibri" w:cs="Calibri"/>
          <w:b/>
          <w:i/>
          <w:iCs/>
        </w:rPr>
        <w:t>Note</w:t>
      </w:r>
      <w:r w:rsidRPr="00063E68">
        <w:rPr>
          <w:rStyle w:val="InitialStyle"/>
          <w:rFonts w:ascii="Calibri" w:hAnsi="Calibri" w:cs="Calibri"/>
          <w:i/>
          <w:iCs/>
        </w:rPr>
        <w:t>:</w:t>
      </w:r>
    </w:p>
    <w:p w14:paraId="5A2D6C07" w14:textId="77777777" w:rsidR="00491451" w:rsidRPr="00063E68" w:rsidRDefault="00491451" w:rsidP="000367B7">
      <w:pPr>
        <w:tabs>
          <w:tab w:val="left" w:pos="2263"/>
        </w:tabs>
        <w:ind w:left="567"/>
        <w:jc w:val="both"/>
        <w:rPr>
          <w:rFonts w:ascii="Calibri" w:hAnsi="Calibri" w:cs="Calibri"/>
          <w:lang w:eastAsia="en-IE"/>
        </w:rPr>
      </w:pPr>
      <w:r w:rsidRPr="00063E68">
        <w:rPr>
          <w:rFonts w:ascii="Calibri" w:hAnsi="Calibri" w:cs="Calibri"/>
          <w:i/>
          <w:iCs/>
          <w:lang w:eastAsia="en-IE"/>
        </w:rPr>
        <w:t xml:space="preserve">Civilian Drivers will continue to be entitled to claim overnight subsistence in all instances where they are 100km from their home. </w:t>
      </w:r>
    </w:p>
    <w:p w14:paraId="1B963B7C" w14:textId="77777777" w:rsidR="00491451" w:rsidRPr="00063E68" w:rsidRDefault="00491451" w:rsidP="000367B7">
      <w:pPr>
        <w:tabs>
          <w:tab w:val="left" w:pos="2263"/>
        </w:tabs>
        <w:ind w:left="567"/>
        <w:jc w:val="both"/>
        <w:rPr>
          <w:rStyle w:val="InitialStyle"/>
          <w:rFonts w:ascii="Calibri" w:hAnsi="Calibri" w:cs="Calibri"/>
          <w:i/>
          <w:iCs/>
        </w:rPr>
      </w:pPr>
    </w:p>
    <w:p w14:paraId="6D74CFF2" w14:textId="77777777" w:rsidR="00491451" w:rsidRPr="00063E68" w:rsidRDefault="00491451" w:rsidP="000367B7">
      <w:pPr>
        <w:pStyle w:val="DefaultText"/>
        <w:tabs>
          <w:tab w:val="left" w:pos="2263"/>
        </w:tabs>
        <w:ind w:left="567"/>
        <w:jc w:val="both"/>
        <w:rPr>
          <w:rStyle w:val="InitialStyle"/>
          <w:rFonts w:ascii="Calibri" w:hAnsi="Calibri" w:cs="Calibri"/>
          <w:i/>
          <w:iCs/>
          <w:lang w:val="en-GB"/>
        </w:rPr>
      </w:pPr>
      <w:r w:rsidRPr="00063E68">
        <w:rPr>
          <w:rStyle w:val="InitialStyle"/>
          <w:rFonts w:ascii="Calibri" w:hAnsi="Calibri" w:cs="Calibri"/>
          <w:i/>
          <w:iCs/>
        </w:rPr>
        <w:t>Day subsistence allowances are not payable for absences at any place within eight kilometers of the driver's home or headquarters.</w:t>
      </w:r>
    </w:p>
    <w:p w14:paraId="355A7731" w14:textId="77777777" w:rsidR="00491451" w:rsidRPr="00063E68" w:rsidRDefault="00491451" w:rsidP="00491451">
      <w:pPr>
        <w:tabs>
          <w:tab w:val="left" w:pos="2263"/>
        </w:tabs>
        <w:jc w:val="both"/>
        <w:rPr>
          <w:rFonts w:ascii="Calibri" w:hAnsi="Calibri" w:cs="Calibri"/>
        </w:rPr>
      </w:pPr>
    </w:p>
    <w:p w14:paraId="6A9B6B70"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t>Organisation of Working Time Act / Hours of attendance</w:t>
      </w:r>
    </w:p>
    <w:p w14:paraId="6775A351" w14:textId="77777777" w:rsidR="00491451" w:rsidRPr="00063E68" w:rsidRDefault="00491451" w:rsidP="000367B7">
      <w:pPr>
        <w:tabs>
          <w:tab w:val="left" w:pos="2263"/>
        </w:tabs>
        <w:ind w:left="567" w:hanging="567"/>
        <w:jc w:val="both"/>
        <w:rPr>
          <w:rFonts w:ascii="Calibri" w:hAnsi="Calibri" w:cs="Calibri"/>
        </w:rPr>
      </w:pPr>
      <w:r w:rsidRPr="00063E68">
        <w:rPr>
          <w:rFonts w:ascii="Calibri" w:hAnsi="Calibri" w:cs="Calibri"/>
        </w:rPr>
        <w:t>12.</w:t>
      </w:r>
      <w:r w:rsidRPr="00063E68">
        <w:rPr>
          <w:rFonts w:ascii="Calibri" w:hAnsi="Calibri" w:cs="Calibri"/>
        </w:rPr>
        <w:tab/>
        <w:t>The terms of the Organisation of Working Time Act 1997 (OWTA) will apply, as appropriate, to this appointment.</w:t>
      </w:r>
    </w:p>
    <w:p w14:paraId="27074F64" w14:textId="77777777" w:rsidR="00491451" w:rsidRPr="00063E68" w:rsidRDefault="00491451" w:rsidP="000367B7">
      <w:pPr>
        <w:tabs>
          <w:tab w:val="left" w:pos="2263"/>
        </w:tabs>
        <w:spacing w:line="360" w:lineRule="auto"/>
        <w:ind w:left="567" w:hanging="567"/>
        <w:jc w:val="both"/>
        <w:rPr>
          <w:rFonts w:ascii="Calibri" w:hAnsi="Calibri" w:cs="Calibri"/>
          <w:b/>
          <w:u w:val="single"/>
        </w:rPr>
      </w:pPr>
    </w:p>
    <w:p w14:paraId="5E7D778F" w14:textId="77777777" w:rsidR="00491451" w:rsidRPr="00063E68" w:rsidRDefault="00491451" w:rsidP="000367B7">
      <w:pPr>
        <w:tabs>
          <w:tab w:val="left" w:pos="2263"/>
        </w:tabs>
        <w:ind w:left="567" w:hanging="567"/>
        <w:jc w:val="both"/>
        <w:rPr>
          <w:rFonts w:ascii="Calibri" w:hAnsi="Calibri" w:cs="Calibri"/>
        </w:rPr>
      </w:pPr>
      <w:r w:rsidRPr="00063E68">
        <w:rPr>
          <w:rFonts w:ascii="Calibri" w:hAnsi="Calibri" w:cs="Calibri"/>
        </w:rPr>
        <w:t>13.</w:t>
      </w:r>
      <w:r w:rsidRPr="00063E68">
        <w:rPr>
          <w:rFonts w:ascii="Calibri" w:hAnsi="Calibri" w:cs="Calibri"/>
        </w:rPr>
        <w:tab/>
        <w:t xml:space="preserve">Hours of attendance will be as fixed from time to time but will amount to on average not less than 43 hours and 15 minutes gross per week. </w:t>
      </w:r>
      <w:r w:rsidR="000367B7" w:rsidRPr="00063E68">
        <w:rPr>
          <w:rFonts w:ascii="Calibri" w:hAnsi="Calibri" w:cs="Calibri"/>
        </w:rPr>
        <w:t xml:space="preserve"> </w:t>
      </w:r>
      <w:r w:rsidRPr="00063E68">
        <w:rPr>
          <w:rFonts w:ascii="Calibri" w:hAnsi="Calibri" w:cs="Calibri"/>
        </w:rPr>
        <w:t>The working pattern will be seven days on and seven days off on a week-on week-off basis.</w:t>
      </w:r>
      <w:r w:rsidR="000367B7" w:rsidRPr="00063E68">
        <w:rPr>
          <w:rFonts w:ascii="Calibri" w:hAnsi="Calibri" w:cs="Calibri"/>
        </w:rPr>
        <w:t xml:space="preserve"> </w:t>
      </w:r>
      <w:r w:rsidRPr="00063E68">
        <w:rPr>
          <w:rFonts w:ascii="Calibri" w:hAnsi="Calibri" w:cs="Calibri"/>
        </w:rPr>
        <w:t xml:space="preserve"> You will be required to complete form OWT1 in accordance with S.I. No. 473 of 2001 </w:t>
      </w:r>
      <w:r w:rsidRPr="00063E68">
        <w:rPr>
          <w:rFonts w:ascii="Calibri" w:hAnsi="Calibri" w:cs="Calibri"/>
          <w:i/>
        </w:rPr>
        <w:t xml:space="preserve">Organisation of Working Time (Records) (Prescribed Form and Exemptions) Regulations, 2001 </w:t>
      </w:r>
      <w:r w:rsidRPr="00063E68">
        <w:rPr>
          <w:rFonts w:ascii="Calibri" w:hAnsi="Calibri" w:cs="Calibri"/>
        </w:rPr>
        <w:t xml:space="preserve">and submit it to </w:t>
      </w:r>
      <w:r w:rsidR="000367B7" w:rsidRPr="00063E68">
        <w:rPr>
          <w:rFonts w:ascii="Calibri" w:hAnsi="Calibri" w:cs="Calibri"/>
        </w:rPr>
        <w:t>[</w:t>
      </w:r>
      <w:r w:rsidR="000367B7" w:rsidRPr="00063E68">
        <w:rPr>
          <w:rFonts w:ascii="Calibri" w:hAnsi="Calibri" w:cs="Calibri"/>
          <w:b/>
        </w:rPr>
        <w:t>Insert</w:t>
      </w:r>
      <w:r w:rsidR="000367B7" w:rsidRPr="00063E68">
        <w:rPr>
          <w:rFonts w:ascii="Calibri" w:hAnsi="Calibri" w:cs="Calibri"/>
        </w:rPr>
        <w:t xml:space="preserve">] </w:t>
      </w:r>
      <w:r w:rsidRPr="00063E68">
        <w:rPr>
          <w:rFonts w:ascii="Calibri" w:hAnsi="Calibri" w:cs="Calibri"/>
        </w:rPr>
        <w:t xml:space="preserve">on a fortnightly basis. </w:t>
      </w:r>
    </w:p>
    <w:p w14:paraId="0E6086B0" w14:textId="77777777" w:rsidR="00491451" w:rsidRPr="00063E68" w:rsidRDefault="00491451" w:rsidP="000367B7">
      <w:pPr>
        <w:tabs>
          <w:tab w:val="left" w:pos="2263"/>
        </w:tabs>
        <w:ind w:left="567" w:hanging="567"/>
        <w:jc w:val="both"/>
        <w:rPr>
          <w:rFonts w:ascii="Calibri" w:hAnsi="Calibri" w:cs="Calibri"/>
        </w:rPr>
      </w:pPr>
    </w:p>
    <w:p w14:paraId="281BCA55" w14:textId="77777777" w:rsidR="00491451" w:rsidRPr="00063E68" w:rsidRDefault="000367B7" w:rsidP="000367B7">
      <w:pPr>
        <w:tabs>
          <w:tab w:val="left" w:pos="2263"/>
        </w:tabs>
        <w:ind w:left="567" w:hanging="567"/>
        <w:jc w:val="both"/>
        <w:rPr>
          <w:rFonts w:ascii="Calibri" w:hAnsi="Calibri" w:cs="Calibri"/>
        </w:rPr>
      </w:pPr>
      <w:r w:rsidRPr="00063E68">
        <w:rPr>
          <w:rFonts w:ascii="Calibri" w:hAnsi="Calibri" w:cs="Calibri"/>
        </w:rPr>
        <w:tab/>
      </w:r>
      <w:r w:rsidR="00491451" w:rsidRPr="00063E68">
        <w:rPr>
          <w:rFonts w:ascii="Calibri" w:hAnsi="Calibri" w:cs="Calibri"/>
        </w:rPr>
        <w:t>No additional remuneration will be paid for extra attendance during the week on.</w:t>
      </w:r>
      <w:r w:rsidRPr="00063E68">
        <w:rPr>
          <w:rFonts w:ascii="Calibri" w:hAnsi="Calibri" w:cs="Calibri"/>
        </w:rPr>
        <w:t xml:space="preserve"> </w:t>
      </w:r>
      <w:r w:rsidR="00491451" w:rsidRPr="00063E68">
        <w:rPr>
          <w:rFonts w:ascii="Calibri" w:hAnsi="Calibri" w:cs="Calibri"/>
        </w:rPr>
        <w:t xml:space="preserve"> You will be given an extra payment equivalent to two </w:t>
      </w:r>
      <w:r w:rsidR="00114BEC" w:rsidRPr="00063E68">
        <w:rPr>
          <w:rFonts w:ascii="Calibri" w:hAnsi="Calibri" w:cs="Calibri"/>
        </w:rPr>
        <w:t>days’</w:t>
      </w:r>
      <w:r w:rsidR="00491451" w:rsidRPr="00063E68">
        <w:rPr>
          <w:rFonts w:ascii="Calibri" w:hAnsi="Calibri" w:cs="Calibri"/>
        </w:rPr>
        <w:t xml:space="preserve"> pay for each day you are required to work on your week off.</w:t>
      </w:r>
    </w:p>
    <w:p w14:paraId="4D2DE1CA" w14:textId="77777777" w:rsidR="00491451" w:rsidRPr="00063E68" w:rsidRDefault="00491451" w:rsidP="000367B7">
      <w:pPr>
        <w:tabs>
          <w:tab w:val="left" w:pos="2263"/>
        </w:tabs>
        <w:ind w:left="567" w:hanging="567"/>
        <w:jc w:val="both"/>
        <w:rPr>
          <w:rFonts w:ascii="Calibri" w:hAnsi="Calibri" w:cs="Calibri"/>
          <w:u w:val="single"/>
        </w:rPr>
      </w:pPr>
    </w:p>
    <w:p w14:paraId="743BE416" w14:textId="77777777" w:rsidR="00E91FD0" w:rsidRPr="00063E68" w:rsidRDefault="00E91FD0" w:rsidP="00E91FD0">
      <w:pPr>
        <w:jc w:val="both"/>
        <w:rPr>
          <w:rFonts w:ascii="Calibri" w:hAnsi="Calibri" w:cs="Calibri"/>
          <w:i/>
        </w:rPr>
      </w:pPr>
      <w:r w:rsidRPr="00063E68">
        <w:rPr>
          <w:rFonts w:ascii="Calibri" w:hAnsi="Calibri" w:cs="Calibri"/>
          <w:i/>
          <w:u w:val="single"/>
        </w:rPr>
        <w:t xml:space="preserve">Note to </w:t>
      </w:r>
      <w:r w:rsidR="00063E68">
        <w:rPr>
          <w:rFonts w:ascii="Calibri" w:hAnsi="Calibri" w:cs="Calibri"/>
          <w:i/>
          <w:u w:val="single"/>
        </w:rPr>
        <w:t>HR Manager</w:t>
      </w:r>
      <w:r w:rsidRPr="00063E68">
        <w:rPr>
          <w:rFonts w:ascii="Calibri" w:hAnsi="Calibri" w:cs="Calibri"/>
          <w:i/>
        </w:rPr>
        <w:t xml:space="preserve"> – if the employee is under 18 years of age please insert the following sentence: </w:t>
      </w:r>
    </w:p>
    <w:p w14:paraId="38AA1ACD" w14:textId="77777777" w:rsidR="00E91FD0" w:rsidRPr="00063E68" w:rsidRDefault="00E91FD0" w:rsidP="00E91FD0">
      <w:pPr>
        <w:jc w:val="both"/>
        <w:rPr>
          <w:rFonts w:ascii="Calibri" w:hAnsi="Calibri" w:cs="Calibri"/>
          <w:i/>
        </w:rPr>
      </w:pPr>
      <w:r w:rsidRPr="00063E68">
        <w:rPr>
          <w:rFonts w:ascii="Calibri" w:hAnsi="Calibri" w:cs="Calibri"/>
          <w:i/>
        </w:rPr>
        <w:t>The Protection of Young Persons (Employment) Act 1996 will apply to your appointment until you reach 18 years of age.</w:t>
      </w:r>
    </w:p>
    <w:p w14:paraId="70D2F938" w14:textId="77777777" w:rsidR="00491451" w:rsidRPr="00063E68" w:rsidRDefault="00491451" w:rsidP="000367B7">
      <w:pPr>
        <w:tabs>
          <w:tab w:val="left" w:pos="2263"/>
        </w:tabs>
        <w:ind w:left="567" w:hanging="567"/>
        <w:jc w:val="both"/>
        <w:rPr>
          <w:rFonts w:ascii="Calibri" w:hAnsi="Calibri" w:cs="Calibri"/>
        </w:rPr>
      </w:pPr>
    </w:p>
    <w:p w14:paraId="68AFD5DF" w14:textId="77777777" w:rsidR="00491451" w:rsidRPr="00063E68" w:rsidRDefault="00491451" w:rsidP="000367B7">
      <w:pPr>
        <w:tabs>
          <w:tab w:val="left" w:pos="2263"/>
        </w:tabs>
        <w:spacing w:line="360" w:lineRule="auto"/>
        <w:ind w:left="567" w:hanging="567"/>
        <w:jc w:val="both"/>
        <w:rPr>
          <w:rFonts w:ascii="Calibri" w:hAnsi="Calibri" w:cs="Calibri"/>
          <w:b/>
          <w:u w:val="single"/>
        </w:rPr>
      </w:pPr>
      <w:r w:rsidRPr="00063E68">
        <w:rPr>
          <w:rFonts w:ascii="Calibri" w:hAnsi="Calibri" w:cs="Calibri"/>
          <w:b/>
          <w:u w:val="single"/>
        </w:rPr>
        <w:t>Annual Leave</w:t>
      </w:r>
    </w:p>
    <w:p w14:paraId="3CACC805" w14:textId="77777777" w:rsidR="00491451" w:rsidRPr="00063E68" w:rsidRDefault="00491451" w:rsidP="000367B7">
      <w:pPr>
        <w:pStyle w:val="DefaultText"/>
        <w:tabs>
          <w:tab w:val="left" w:pos="72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67" w:hanging="567"/>
        <w:jc w:val="both"/>
        <w:rPr>
          <w:rFonts w:ascii="Calibri" w:hAnsi="Calibri" w:cs="Calibri"/>
        </w:rPr>
      </w:pPr>
      <w:r w:rsidRPr="00063E68">
        <w:rPr>
          <w:rFonts w:ascii="Calibri" w:hAnsi="Calibri" w:cs="Calibri"/>
          <w:spacing w:val="20"/>
          <w:lang w:val="en-GB"/>
        </w:rPr>
        <w:t>14.</w:t>
      </w:r>
      <w:r w:rsidRPr="00063E68">
        <w:rPr>
          <w:rFonts w:ascii="Calibri" w:hAnsi="Calibri" w:cs="Calibri"/>
          <w:spacing w:val="20"/>
          <w:lang w:val="en-GB"/>
        </w:rPr>
        <w:tab/>
      </w:r>
      <w:r w:rsidRPr="00063E68">
        <w:rPr>
          <w:rFonts w:ascii="Calibri" w:hAnsi="Calibri" w:cs="Calibri"/>
        </w:rPr>
        <w:t>The annual leave allowance will be 14 days per year, expressed on the basis of;</w:t>
      </w:r>
    </w:p>
    <w:p w14:paraId="4B8232E5" w14:textId="77777777" w:rsidR="00491451" w:rsidRPr="00063E68" w:rsidRDefault="00491451" w:rsidP="00491451">
      <w:pPr>
        <w:tabs>
          <w:tab w:val="left" w:pos="2263"/>
        </w:tabs>
        <w:ind w:left="1080"/>
        <w:jc w:val="both"/>
        <w:rPr>
          <w:rFonts w:ascii="Calibri" w:hAnsi="Calibri" w:cs="Calibri"/>
          <w:i/>
          <w:lang w:val="en-IE"/>
        </w:rPr>
      </w:pPr>
    </w:p>
    <w:p w14:paraId="5CE7552E" w14:textId="77777777" w:rsidR="00491451" w:rsidRPr="00063E68" w:rsidRDefault="00491451" w:rsidP="00491451">
      <w:pPr>
        <w:numPr>
          <w:ilvl w:val="0"/>
          <w:numId w:val="16"/>
        </w:numPr>
        <w:tabs>
          <w:tab w:val="clear" w:pos="1080"/>
          <w:tab w:val="num" w:pos="1440"/>
          <w:tab w:val="left" w:pos="2263"/>
        </w:tabs>
        <w:ind w:left="1440"/>
        <w:jc w:val="both"/>
        <w:rPr>
          <w:rFonts w:ascii="Calibri" w:hAnsi="Calibri" w:cs="Calibri"/>
          <w:i/>
          <w:lang w:val="en-IE"/>
        </w:rPr>
      </w:pPr>
      <w:r w:rsidRPr="00063E68">
        <w:rPr>
          <w:rFonts w:ascii="Calibri" w:hAnsi="Calibri" w:cs="Calibri"/>
          <w:i/>
          <w:lang w:val="en-IE"/>
        </w:rPr>
        <w:t>a seven-day week and exclusive of the usual public holidays,</w:t>
      </w:r>
    </w:p>
    <w:p w14:paraId="31BBA552" w14:textId="77777777" w:rsidR="00491451" w:rsidRPr="00063E68" w:rsidRDefault="00491451" w:rsidP="00491451">
      <w:pPr>
        <w:numPr>
          <w:ilvl w:val="0"/>
          <w:numId w:val="16"/>
        </w:numPr>
        <w:tabs>
          <w:tab w:val="clear" w:pos="1080"/>
          <w:tab w:val="num" w:pos="1440"/>
          <w:tab w:val="left" w:pos="2263"/>
        </w:tabs>
        <w:ind w:left="1440"/>
        <w:jc w:val="both"/>
        <w:rPr>
          <w:rFonts w:ascii="Calibri" w:hAnsi="Calibri" w:cs="Calibri"/>
          <w:i/>
          <w:lang w:val="en-IE"/>
        </w:rPr>
      </w:pPr>
      <w:r w:rsidRPr="00063E68">
        <w:rPr>
          <w:rFonts w:ascii="Calibri" w:hAnsi="Calibri" w:cs="Calibri"/>
          <w:i/>
          <w:lang w:val="en-IE"/>
        </w:rPr>
        <w:lastRenderedPageBreak/>
        <w:t>to facilitate the taking of annual leave, consideration will be given to granting annual leave during Dáil recesses or when the appropriate Minister is also on leave,</w:t>
      </w:r>
    </w:p>
    <w:p w14:paraId="06C20BF1" w14:textId="77777777" w:rsidR="00491451" w:rsidRPr="00063E68" w:rsidRDefault="00491451" w:rsidP="00491451">
      <w:pPr>
        <w:numPr>
          <w:ilvl w:val="0"/>
          <w:numId w:val="16"/>
        </w:numPr>
        <w:tabs>
          <w:tab w:val="clear" w:pos="1080"/>
          <w:tab w:val="num" w:pos="1440"/>
          <w:tab w:val="left" w:pos="2263"/>
        </w:tabs>
        <w:ind w:left="1440"/>
        <w:jc w:val="both"/>
        <w:rPr>
          <w:rFonts w:ascii="Calibri" w:hAnsi="Calibri" w:cs="Calibri"/>
          <w:i/>
          <w:lang w:val="en-IE"/>
        </w:rPr>
      </w:pPr>
      <w:r w:rsidRPr="00063E68">
        <w:rPr>
          <w:rFonts w:ascii="Calibri" w:hAnsi="Calibri" w:cs="Calibri"/>
          <w:i/>
          <w:lang w:val="en-IE"/>
        </w:rPr>
        <w:t>the duty is rostered between two drivers working one week on and one week off.</w:t>
      </w:r>
    </w:p>
    <w:p w14:paraId="5D50C529" w14:textId="77777777" w:rsidR="00491451" w:rsidRPr="00063E68" w:rsidRDefault="00491451" w:rsidP="00491451">
      <w:pPr>
        <w:tabs>
          <w:tab w:val="left" w:pos="2263"/>
        </w:tabs>
        <w:jc w:val="both"/>
        <w:rPr>
          <w:rFonts w:ascii="Calibri" w:hAnsi="Calibri" w:cs="Calibri"/>
          <w:i/>
          <w:u w:val="single"/>
          <w:lang w:val="en-IE"/>
        </w:rPr>
      </w:pPr>
    </w:p>
    <w:p w14:paraId="7EA8A0F7" w14:textId="77777777" w:rsidR="00491451" w:rsidRPr="00063E68" w:rsidRDefault="00491451" w:rsidP="000367B7">
      <w:pPr>
        <w:tabs>
          <w:tab w:val="left" w:pos="2263"/>
        </w:tabs>
        <w:ind w:left="567" w:hanging="567"/>
        <w:jc w:val="both"/>
        <w:rPr>
          <w:rFonts w:ascii="Calibri" w:hAnsi="Calibri" w:cs="Calibri"/>
          <w:b/>
          <w:u w:val="single"/>
        </w:rPr>
      </w:pPr>
      <w:r w:rsidRPr="00063E68">
        <w:rPr>
          <w:rFonts w:ascii="Calibri" w:hAnsi="Calibri" w:cs="Calibri"/>
          <w:b/>
          <w:u w:val="single"/>
        </w:rPr>
        <w:t>Sick Leave</w:t>
      </w:r>
    </w:p>
    <w:p w14:paraId="2634133A" w14:textId="6779FF40" w:rsidR="00491451" w:rsidRPr="00063E68" w:rsidRDefault="00491451" w:rsidP="000367B7">
      <w:pPr>
        <w:tabs>
          <w:tab w:val="left" w:pos="-720"/>
          <w:tab w:val="left" w:pos="720"/>
          <w:tab w:val="left" w:pos="1080"/>
          <w:tab w:val="left" w:pos="1584"/>
          <w:tab w:val="left" w:pos="2112"/>
          <w:tab w:val="left" w:pos="2263"/>
          <w:tab w:val="left" w:pos="3168"/>
          <w:tab w:val="left" w:pos="3600"/>
          <w:tab w:val="left" w:pos="4646"/>
          <w:tab w:val="left" w:pos="5040"/>
          <w:tab w:val="left" w:pos="6124"/>
          <w:tab w:val="left" w:pos="6480"/>
        </w:tabs>
        <w:suppressAutoHyphens/>
        <w:ind w:left="567" w:hanging="567"/>
        <w:jc w:val="both"/>
        <w:rPr>
          <w:rFonts w:ascii="Calibri" w:hAnsi="Calibri" w:cs="Calibri"/>
          <w:spacing w:val="-2"/>
        </w:rPr>
      </w:pPr>
      <w:r w:rsidRPr="00063E68">
        <w:rPr>
          <w:rFonts w:ascii="Calibri" w:hAnsi="Calibri" w:cs="Calibri"/>
        </w:rPr>
        <w:t>14</w:t>
      </w:r>
      <w:r w:rsidRPr="00063E68">
        <w:rPr>
          <w:rFonts w:ascii="Calibri" w:hAnsi="Calibri" w:cs="Calibri"/>
          <w:bCs/>
          <w:spacing w:val="-2"/>
        </w:rPr>
        <w:t>.</w:t>
      </w:r>
      <w:r w:rsidRPr="00063E68">
        <w:rPr>
          <w:rFonts w:ascii="Calibri" w:hAnsi="Calibri" w:cs="Calibri"/>
          <w:bCs/>
          <w:spacing w:val="-2"/>
        </w:rPr>
        <w:tab/>
        <w:t>Sick p</w:t>
      </w:r>
      <w:r w:rsidRPr="00063E68">
        <w:rPr>
          <w:rFonts w:ascii="Calibri" w:hAnsi="Calibri" w:cs="Calibri"/>
          <w:spacing w:val="-2"/>
        </w:rPr>
        <w:t xml:space="preserve">ay during properly certified sick absence, provided there is no evidence of permanent disability for service, may be allowed on a pro-rata basis, in accordance with the provisions of sick leave Circular </w:t>
      </w:r>
      <w:r w:rsidR="00BF4CC8">
        <w:rPr>
          <w:rFonts w:ascii="Calibri" w:hAnsi="Calibri" w:cs="Calibri"/>
          <w:spacing w:val="-2"/>
        </w:rPr>
        <w:t>05/2018</w:t>
      </w:r>
      <w:bookmarkStart w:id="1" w:name="_GoBack"/>
      <w:bookmarkEnd w:id="1"/>
      <w:r w:rsidRPr="00063E68">
        <w:rPr>
          <w:rFonts w:ascii="Calibri" w:hAnsi="Calibri" w:cs="Calibri"/>
          <w:spacing w:val="-2"/>
        </w:rPr>
        <w:t>.</w:t>
      </w:r>
    </w:p>
    <w:p w14:paraId="36D25656" w14:textId="77777777" w:rsidR="00491451" w:rsidRPr="00063E68" w:rsidRDefault="00491451" w:rsidP="000367B7">
      <w:pPr>
        <w:tabs>
          <w:tab w:val="left" w:pos="-720"/>
          <w:tab w:val="left" w:pos="720"/>
          <w:tab w:val="left" w:pos="1080"/>
          <w:tab w:val="left" w:pos="1584"/>
          <w:tab w:val="left" w:pos="2112"/>
          <w:tab w:val="left" w:pos="2263"/>
          <w:tab w:val="left" w:pos="3168"/>
          <w:tab w:val="left" w:pos="3600"/>
          <w:tab w:val="left" w:pos="4646"/>
          <w:tab w:val="left" w:pos="5040"/>
          <w:tab w:val="left" w:pos="6124"/>
          <w:tab w:val="left" w:pos="6480"/>
        </w:tabs>
        <w:suppressAutoHyphens/>
        <w:ind w:left="567" w:hanging="567"/>
        <w:jc w:val="both"/>
        <w:rPr>
          <w:rFonts w:ascii="Calibri" w:hAnsi="Calibri" w:cs="Calibri"/>
          <w:spacing w:val="-2"/>
        </w:rPr>
      </w:pPr>
    </w:p>
    <w:p w14:paraId="3E46F8E9" w14:textId="77777777" w:rsidR="00491451" w:rsidRPr="00063E68" w:rsidRDefault="000367B7" w:rsidP="000367B7">
      <w:pPr>
        <w:pStyle w:val="BodyText"/>
        <w:tabs>
          <w:tab w:val="left" w:pos="2263"/>
        </w:tabs>
        <w:ind w:left="567" w:hanging="567"/>
        <w:jc w:val="both"/>
        <w:rPr>
          <w:rFonts w:ascii="Calibri" w:hAnsi="Calibri" w:cs="Calibri"/>
          <w:b w:val="0"/>
          <w:spacing w:val="-2"/>
          <w:u w:val="none"/>
        </w:rPr>
      </w:pPr>
      <w:r w:rsidRPr="00063E68">
        <w:rPr>
          <w:rFonts w:ascii="Calibri" w:hAnsi="Calibri" w:cs="Calibri"/>
          <w:b w:val="0"/>
          <w:spacing w:val="-2"/>
          <w:u w:val="none"/>
        </w:rPr>
        <w:tab/>
      </w:r>
      <w:r w:rsidR="00491451" w:rsidRPr="00063E68">
        <w:rPr>
          <w:rFonts w:ascii="Calibri" w:hAnsi="Calibri" w:cs="Calibri"/>
          <w:b w:val="0"/>
          <w:spacing w:val="-2"/>
          <w:u w:val="none"/>
        </w:rPr>
        <w:t>You will be required to sign a mandate authorising the Department of Employment Affairs and Social Protection to pay any benefits due under the Social Welfare Acts direct to this Department and payment during illness will be subject to you making the necessary claims for social insurance benefit to the Department of Employment Affairs and Social Protection within the required time limits.</w:t>
      </w:r>
    </w:p>
    <w:p w14:paraId="43C7CA0D" w14:textId="77777777" w:rsidR="00491451" w:rsidRPr="00063E68" w:rsidRDefault="00491451" w:rsidP="000367B7">
      <w:pPr>
        <w:pStyle w:val="DefaultText"/>
        <w:tabs>
          <w:tab w:val="left" w:pos="2263"/>
        </w:tabs>
        <w:spacing w:line="360" w:lineRule="auto"/>
        <w:ind w:left="567" w:hanging="567"/>
        <w:jc w:val="both"/>
        <w:rPr>
          <w:rFonts w:ascii="Calibri" w:hAnsi="Calibri" w:cs="Calibri"/>
          <w:b/>
          <w:bCs/>
          <w:u w:val="single"/>
          <w:lang w:val="en-GB"/>
        </w:rPr>
      </w:pPr>
    </w:p>
    <w:p w14:paraId="629F3288" w14:textId="77777777" w:rsidR="00491451" w:rsidRPr="00063E68" w:rsidRDefault="00491451" w:rsidP="000367B7">
      <w:pPr>
        <w:pStyle w:val="DefaultText"/>
        <w:tabs>
          <w:tab w:val="left" w:pos="2263"/>
        </w:tabs>
        <w:spacing w:line="360" w:lineRule="auto"/>
        <w:ind w:left="567" w:hanging="567"/>
        <w:jc w:val="both"/>
        <w:rPr>
          <w:rFonts w:ascii="Calibri" w:hAnsi="Calibri" w:cs="Calibri"/>
          <w:b/>
          <w:bCs/>
          <w:lang w:val="en-GB"/>
        </w:rPr>
      </w:pPr>
      <w:r w:rsidRPr="00063E68">
        <w:rPr>
          <w:rFonts w:ascii="Calibri" w:hAnsi="Calibri" w:cs="Calibri"/>
          <w:b/>
          <w:bCs/>
          <w:u w:val="single"/>
          <w:lang w:val="en-GB"/>
        </w:rPr>
        <w:t>Superannuation and Retirement</w:t>
      </w:r>
    </w:p>
    <w:p w14:paraId="10627522" w14:textId="77777777" w:rsidR="00491451" w:rsidRPr="00063E68" w:rsidRDefault="00491451" w:rsidP="000367B7">
      <w:pPr>
        <w:tabs>
          <w:tab w:val="left" w:pos="2263"/>
        </w:tabs>
        <w:ind w:left="567" w:hanging="567"/>
        <w:jc w:val="both"/>
        <w:rPr>
          <w:rFonts w:ascii="Calibri" w:hAnsi="Calibri" w:cs="Calibri"/>
          <w:b/>
        </w:rPr>
      </w:pPr>
      <w:r w:rsidRPr="00063E68">
        <w:rPr>
          <w:rFonts w:ascii="Calibri" w:hAnsi="Calibri" w:cs="Calibri"/>
        </w:rPr>
        <w:t>15.</w:t>
      </w:r>
      <w:r w:rsidRPr="00063E68">
        <w:rPr>
          <w:rFonts w:ascii="Calibri" w:hAnsi="Calibri" w:cs="Calibri"/>
        </w:rPr>
        <w:tab/>
        <w:t>Choose the relevant options (a-e below) from both 15.1 and 15.2 and delete the non-applicable options, as appropriate</w:t>
      </w:r>
      <w:r w:rsidRPr="00063E68">
        <w:rPr>
          <w:rFonts w:ascii="Calibri" w:hAnsi="Calibri" w:cs="Calibri"/>
          <w:b/>
        </w:rPr>
        <w:t>. In section 15.1 and 15.2 below, scheme membership classification (a) in section 15.1 corresponds with retirement age classification (a) in paragraph 15.2, (b) with (b) and so on.</w:t>
      </w:r>
    </w:p>
    <w:p w14:paraId="2C345825" w14:textId="77777777" w:rsidR="00491451" w:rsidRPr="00063E68" w:rsidRDefault="00491451" w:rsidP="000367B7">
      <w:pPr>
        <w:tabs>
          <w:tab w:val="left" w:pos="2263"/>
        </w:tabs>
        <w:ind w:left="567" w:hanging="567"/>
        <w:jc w:val="both"/>
        <w:rPr>
          <w:rFonts w:ascii="Calibri" w:hAnsi="Calibri" w:cs="Calibri"/>
          <w:b/>
        </w:rPr>
      </w:pPr>
    </w:p>
    <w:p w14:paraId="6F263F28" w14:textId="77777777" w:rsidR="00491451" w:rsidRPr="00063E68" w:rsidRDefault="00491451" w:rsidP="000367B7">
      <w:pPr>
        <w:tabs>
          <w:tab w:val="left" w:pos="2263"/>
        </w:tabs>
        <w:ind w:left="567" w:hanging="567"/>
        <w:jc w:val="both"/>
        <w:rPr>
          <w:rFonts w:ascii="Calibri" w:hAnsi="Calibri" w:cs="Calibri"/>
          <w:b/>
        </w:rPr>
      </w:pPr>
      <w:r w:rsidRPr="00063E68">
        <w:rPr>
          <w:rFonts w:ascii="Calibri" w:hAnsi="Calibri" w:cs="Calibri"/>
          <w:b/>
        </w:rPr>
        <w:t xml:space="preserve">15.1 </w:t>
      </w:r>
      <w:r w:rsidR="000367B7" w:rsidRPr="00063E68">
        <w:rPr>
          <w:rFonts w:ascii="Calibri" w:hAnsi="Calibri" w:cs="Calibri"/>
          <w:b/>
        </w:rPr>
        <w:tab/>
      </w:r>
      <w:r w:rsidRPr="00063E68">
        <w:rPr>
          <w:rFonts w:ascii="Calibri" w:hAnsi="Calibri" w:cs="Calibri"/>
          <w:b/>
        </w:rPr>
        <w:t>Pension Scheme Membership</w:t>
      </w:r>
    </w:p>
    <w:p w14:paraId="2951D8D2" w14:textId="77777777" w:rsidR="00491451" w:rsidRPr="00063E68" w:rsidRDefault="000367B7" w:rsidP="000367B7">
      <w:pPr>
        <w:tabs>
          <w:tab w:val="left" w:pos="2263"/>
        </w:tabs>
        <w:ind w:left="567" w:hanging="567"/>
        <w:jc w:val="both"/>
        <w:rPr>
          <w:rFonts w:ascii="Calibri" w:hAnsi="Calibri" w:cs="Calibri"/>
        </w:rPr>
      </w:pPr>
      <w:r w:rsidRPr="00063E68">
        <w:rPr>
          <w:rFonts w:ascii="Calibri" w:hAnsi="Calibri" w:cs="Calibri"/>
        </w:rPr>
        <w:tab/>
      </w:r>
      <w:r w:rsidR="00491451" w:rsidRPr="00063E68">
        <w:rPr>
          <w:rFonts w:ascii="Calibri" w:hAnsi="Calibri" w:cs="Calibri"/>
        </w:rPr>
        <w:t>Based on the information supplied by you, that:</w:t>
      </w:r>
    </w:p>
    <w:p w14:paraId="43F7AA5C" w14:textId="77777777" w:rsidR="00491451" w:rsidRPr="00063E68" w:rsidRDefault="00491451" w:rsidP="000367B7">
      <w:pPr>
        <w:tabs>
          <w:tab w:val="left" w:pos="2263"/>
        </w:tabs>
        <w:ind w:left="567" w:hanging="567"/>
        <w:jc w:val="both"/>
        <w:rPr>
          <w:rFonts w:ascii="Calibri" w:hAnsi="Calibri" w:cs="Calibri"/>
        </w:rPr>
      </w:pPr>
    </w:p>
    <w:p w14:paraId="0F4F5C7F" w14:textId="77777777" w:rsidR="00491451" w:rsidRPr="00063E68" w:rsidRDefault="00491451" w:rsidP="00AD61B8">
      <w:pPr>
        <w:pStyle w:val="ListParagraph"/>
        <w:numPr>
          <w:ilvl w:val="1"/>
          <w:numId w:val="36"/>
        </w:numPr>
        <w:tabs>
          <w:tab w:val="clear" w:pos="1083"/>
          <w:tab w:val="left" w:pos="2263"/>
        </w:tabs>
        <w:ind w:left="1134" w:hanging="567"/>
        <w:contextualSpacing/>
        <w:jc w:val="both"/>
        <w:rPr>
          <w:rFonts w:ascii="Calibri" w:hAnsi="Calibri" w:cs="Calibri"/>
        </w:rPr>
      </w:pPr>
      <w:r w:rsidRPr="00063E68">
        <w:rPr>
          <w:rFonts w:ascii="Calibri" w:hAnsi="Calibri" w:cs="Calibri"/>
        </w:rPr>
        <w:t>you have never worked in the Public Service or you have had a greater than 26 week break since your last pensionable Public Service employment, you are deemed to be a member of the Single Public Service Pension Scheme in accordance with the Public Service Pensions (Single Scheme and Other Provisions) Act 2012.</w:t>
      </w:r>
    </w:p>
    <w:p w14:paraId="729C3C24" w14:textId="77777777" w:rsidR="00491451" w:rsidRPr="00063E68" w:rsidRDefault="00491451" w:rsidP="000367B7">
      <w:pPr>
        <w:tabs>
          <w:tab w:val="left" w:pos="2263"/>
        </w:tabs>
        <w:ind w:left="1134" w:hanging="567"/>
        <w:jc w:val="both"/>
        <w:rPr>
          <w:rFonts w:ascii="Calibri" w:hAnsi="Calibri" w:cs="Calibri"/>
          <w:b/>
        </w:rPr>
      </w:pPr>
      <w:r w:rsidRPr="00063E68">
        <w:rPr>
          <w:rFonts w:ascii="Calibri" w:hAnsi="Calibri" w:cs="Calibri"/>
          <w:b/>
        </w:rPr>
        <w:t>OR</w:t>
      </w:r>
    </w:p>
    <w:p w14:paraId="6EBC2045" w14:textId="77777777" w:rsidR="00491451" w:rsidRPr="00063E68" w:rsidRDefault="00491451" w:rsidP="000367B7">
      <w:pPr>
        <w:tabs>
          <w:tab w:val="left" w:pos="2263"/>
        </w:tabs>
        <w:ind w:left="1134" w:hanging="567"/>
        <w:jc w:val="both"/>
        <w:rPr>
          <w:rFonts w:ascii="Calibri" w:hAnsi="Calibri" w:cs="Calibri"/>
        </w:rPr>
      </w:pPr>
    </w:p>
    <w:p w14:paraId="422EE62F" w14:textId="77777777" w:rsidR="00491451" w:rsidRPr="00063E68" w:rsidRDefault="00491451" w:rsidP="00AD61B8">
      <w:pPr>
        <w:pStyle w:val="ListParagraph"/>
        <w:numPr>
          <w:ilvl w:val="1"/>
          <w:numId w:val="36"/>
        </w:numPr>
        <w:tabs>
          <w:tab w:val="clear" w:pos="1083"/>
          <w:tab w:val="left" w:pos="2263"/>
        </w:tabs>
        <w:ind w:left="1134" w:hanging="567"/>
        <w:contextualSpacing/>
        <w:jc w:val="both"/>
        <w:rPr>
          <w:rFonts w:ascii="Calibri" w:hAnsi="Calibri" w:cs="Calibri"/>
        </w:rPr>
      </w:pPr>
      <w:r w:rsidRPr="00063E68">
        <w:rPr>
          <w:rFonts w:ascii="Calibri" w:hAnsi="Calibri" w:cs="Calibri"/>
        </w:rPr>
        <w:t xml:space="preserve">you have worked in a pensionable (non-single Scheme terms) Public Service job in the 26 weeks prior to this appointment, the terms of the Non-Contributory Pension Scheme for Non-Established State Employees and of the Contributory Spouses' and Children’s Pension Scheme for Non-Established State Employees will apply to this appointment, </w:t>
      </w:r>
      <w:r w:rsidRPr="00063E68">
        <w:rPr>
          <w:rFonts w:ascii="Calibri" w:hAnsi="Calibri" w:cs="Calibri"/>
          <w:b/>
        </w:rPr>
        <w:t>and</w:t>
      </w:r>
      <w:r w:rsidRPr="00063E68">
        <w:rPr>
          <w:rFonts w:ascii="Calibri" w:hAnsi="Calibri" w:cs="Calibri"/>
        </w:rPr>
        <w:t xml:space="preserve"> </w:t>
      </w:r>
    </w:p>
    <w:p w14:paraId="1C41814D" w14:textId="77777777" w:rsidR="000367B7" w:rsidRPr="00063E68" w:rsidRDefault="000367B7" w:rsidP="00AD61B8">
      <w:pPr>
        <w:pStyle w:val="ListParagraph"/>
        <w:tabs>
          <w:tab w:val="left" w:pos="2263"/>
        </w:tabs>
        <w:ind w:left="1134"/>
        <w:contextualSpacing/>
        <w:jc w:val="both"/>
        <w:rPr>
          <w:rFonts w:ascii="Calibri" w:hAnsi="Calibri" w:cs="Calibri"/>
        </w:rPr>
      </w:pPr>
    </w:p>
    <w:p w14:paraId="180A33DA" w14:textId="77777777" w:rsidR="00491451" w:rsidRPr="00063E68" w:rsidRDefault="00491451" w:rsidP="00AD61B8">
      <w:pPr>
        <w:pStyle w:val="ListParagraph"/>
        <w:numPr>
          <w:ilvl w:val="0"/>
          <w:numId w:val="77"/>
        </w:numPr>
        <w:tabs>
          <w:tab w:val="left" w:pos="2263"/>
        </w:tabs>
        <w:ind w:hanging="666"/>
        <w:contextualSpacing/>
        <w:jc w:val="both"/>
        <w:rPr>
          <w:rFonts w:ascii="Calibri" w:hAnsi="Calibri" w:cs="Calibri"/>
        </w:rPr>
      </w:pPr>
      <w:r w:rsidRPr="00063E68">
        <w:rPr>
          <w:rFonts w:ascii="Calibri" w:hAnsi="Calibri" w:cs="Calibri"/>
        </w:rPr>
        <w:t xml:space="preserve">you are deemed to be a “New Entrant” in accordance with the Public Service Superannuation (Miscellaneous Provisions) Act 2004. </w:t>
      </w:r>
    </w:p>
    <w:p w14:paraId="5A73F39B" w14:textId="77777777" w:rsidR="00491451" w:rsidRPr="00063E68" w:rsidRDefault="00491451" w:rsidP="000367B7">
      <w:pPr>
        <w:pStyle w:val="ListParagraph"/>
        <w:tabs>
          <w:tab w:val="left" w:pos="2263"/>
        </w:tabs>
        <w:ind w:left="1800" w:hanging="666"/>
        <w:jc w:val="both"/>
        <w:rPr>
          <w:rFonts w:ascii="Calibri" w:hAnsi="Calibri" w:cs="Calibri"/>
          <w:b/>
        </w:rPr>
      </w:pPr>
      <w:r w:rsidRPr="00063E68">
        <w:rPr>
          <w:rFonts w:ascii="Calibri" w:hAnsi="Calibri" w:cs="Calibri"/>
          <w:b/>
        </w:rPr>
        <w:t xml:space="preserve">OR </w:t>
      </w:r>
    </w:p>
    <w:p w14:paraId="2D55711A" w14:textId="77777777" w:rsidR="00491451" w:rsidRPr="00063E68" w:rsidRDefault="00491451" w:rsidP="00AD61B8">
      <w:pPr>
        <w:pStyle w:val="ListParagraph"/>
        <w:numPr>
          <w:ilvl w:val="0"/>
          <w:numId w:val="37"/>
        </w:numPr>
        <w:tabs>
          <w:tab w:val="left" w:pos="2263"/>
        </w:tabs>
        <w:ind w:left="1800" w:hanging="666"/>
        <w:contextualSpacing/>
        <w:jc w:val="both"/>
        <w:rPr>
          <w:rFonts w:ascii="Calibri" w:hAnsi="Calibri" w:cs="Calibri"/>
        </w:rPr>
      </w:pPr>
      <w:r w:rsidRPr="00063E68">
        <w:rPr>
          <w:rFonts w:ascii="Calibri" w:hAnsi="Calibri" w:cs="Calibri"/>
        </w:rPr>
        <w:t xml:space="preserve">you are </w:t>
      </w:r>
      <w:r w:rsidRPr="00063E68">
        <w:rPr>
          <w:rFonts w:ascii="Calibri" w:hAnsi="Calibri" w:cs="Calibri"/>
          <w:b/>
        </w:rPr>
        <w:t>not</w:t>
      </w:r>
      <w:r w:rsidRPr="00063E68">
        <w:rPr>
          <w:rFonts w:ascii="Calibri" w:hAnsi="Calibri" w:cs="Calibri"/>
        </w:rPr>
        <w:t xml:space="preserve"> deemed to be a “New Entrant” in accordance with the Public Service Superannuation (Miscellaneous Provisions) Act 2004. </w:t>
      </w:r>
    </w:p>
    <w:p w14:paraId="41E0CC96" w14:textId="77777777" w:rsidR="00491451" w:rsidRPr="00063E68" w:rsidRDefault="00491451" w:rsidP="00491451">
      <w:pPr>
        <w:pStyle w:val="ListParagraph"/>
        <w:tabs>
          <w:tab w:val="left" w:pos="2263"/>
        </w:tabs>
        <w:jc w:val="both"/>
        <w:rPr>
          <w:rFonts w:ascii="Calibri" w:hAnsi="Calibri" w:cs="Calibri"/>
        </w:rPr>
      </w:pPr>
    </w:p>
    <w:p w14:paraId="68155DAC" w14:textId="77777777" w:rsidR="00491451" w:rsidRPr="00063E68" w:rsidRDefault="00491451" w:rsidP="000367B7">
      <w:pPr>
        <w:tabs>
          <w:tab w:val="left" w:pos="2263"/>
        </w:tabs>
        <w:ind w:left="567"/>
        <w:jc w:val="both"/>
        <w:rPr>
          <w:rFonts w:ascii="Calibri" w:hAnsi="Calibri" w:cs="Calibri"/>
          <w:b/>
        </w:rPr>
      </w:pPr>
      <w:r w:rsidRPr="00063E68">
        <w:rPr>
          <w:rFonts w:ascii="Calibri" w:hAnsi="Calibri" w:cs="Calibri"/>
          <w:b/>
        </w:rPr>
        <w:t>OR</w:t>
      </w:r>
    </w:p>
    <w:p w14:paraId="16B77EC1" w14:textId="77777777" w:rsidR="00491451" w:rsidRPr="00063E68" w:rsidRDefault="00491451" w:rsidP="00AD61B8">
      <w:pPr>
        <w:pStyle w:val="ListParagraph"/>
        <w:numPr>
          <w:ilvl w:val="0"/>
          <w:numId w:val="36"/>
        </w:numPr>
        <w:tabs>
          <w:tab w:val="left" w:pos="2263"/>
        </w:tabs>
        <w:ind w:hanging="516"/>
        <w:contextualSpacing/>
        <w:jc w:val="both"/>
        <w:rPr>
          <w:rFonts w:ascii="Calibri" w:hAnsi="Calibri" w:cs="Calibri"/>
        </w:rPr>
      </w:pPr>
      <w:r w:rsidRPr="00063E68">
        <w:rPr>
          <w:rFonts w:ascii="Calibri" w:hAnsi="Calibri" w:cs="Calibri"/>
        </w:rPr>
        <w:lastRenderedPageBreak/>
        <w:t xml:space="preserve">your appointment is on the basis of </w:t>
      </w:r>
      <w:r w:rsidRPr="00063E68">
        <w:rPr>
          <w:rFonts w:ascii="Calibri" w:hAnsi="Calibri" w:cs="Calibri"/>
          <w:b/>
        </w:rPr>
        <w:t>secondment</w:t>
      </w:r>
      <w:r w:rsidRPr="00063E68">
        <w:rPr>
          <w:rFonts w:ascii="Calibri" w:hAnsi="Calibri" w:cs="Calibri"/>
        </w:rPr>
        <w:t xml:space="preserve"> from </w:t>
      </w:r>
      <w:r w:rsidRPr="00063E68">
        <w:rPr>
          <w:rFonts w:ascii="Calibri" w:hAnsi="Calibri" w:cs="Calibri"/>
          <w:bCs/>
        </w:rPr>
        <w:t xml:space="preserve">the Department/Office </w:t>
      </w:r>
      <w:r w:rsidR="00114BEC" w:rsidRPr="00063E68">
        <w:rPr>
          <w:rFonts w:ascii="Calibri" w:hAnsi="Calibri" w:cs="Calibri"/>
          <w:bCs/>
        </w:rPr>
        <w:t>of [</w:t>
      </w:r>
      <w:r w:rsidRPr="00063E68">
        <w:rPr>
          <w:rFonts w:ascii="Calibri" w:hAnsi="Calibri" w:cs="Calibri"/>
          <w:b/>
          <w:bCs/>
        </w:rPr>
        <w:t>Insert Name of Department Here]</w:t>
      </w:r>
      <w:r w:rsidRPr="00063E68">
        <w:rPr>
          <w:rFonts w:ascii="Calibri" w:hAnsi="Calibri" w:cs="Calibri"/>
          <w:bCs/>
        </w:rPr>
        <w:t xml:space="preserve">. You will remain a member of the pension scheme for </w:t>
      </w:r>
      <w:r w:rsidRPr="00063E68">
        <w:rPr>
          <w:rFonts w:ascii="Calibri" w:hAnsi="Calibri" w:cs="Calibri"/>
          <w:b/>
          <w:bCs/>
        </w:rPr>
        <w:t>[insert pension scheme name]</w:t>
      </w:r>
      <w:r w:rsidRPr="00063E68">
        <w:rPr>
          <w:rFonts w:ascii="Calibri" w:hAnsi="Calibri" w:cs="Calibri"/>
          <w:bCs/>
        </w:rPr>
        <w:t>. The terms and conditions of that pension scheme shall apply to this appointment.  Please note: your pension benefits will be based on your salary in your substantive grade only i.e. the grade from which you have been seconded.</w:t>
      </w:r>
    </w:p>
    <w:p w14:paraId="188681D7" w14:textId="77777777" w:rsidR="00491451" w:rsidRPr="00063E68" w:rsidRDefault="00491451" w:rsidP="000367B7">
      <w:pPr>
        <w:tabs>
          <w:tab w:val="left" w:pos="2263"/>
        </w:tabs>
        <w:ind w:left="567"/>
        <w:jc w:val="both"/>
        <w:rPr>
          <w:rFonts w:ascii="Calibri" w:hAnsi="Calibri" w:cs="Calibri"/>
          <w:b/>
        </w:rPr>
      </w:pPr>
      <w:r w:rsidRPr="00063E68">
        <w:rPr>
          <w:rFonts w:ascii="Calibri" w:hAnsi="Calibri" w:cs="Calibri"/>
          <w:b/>
        </w:rPr>
        <w:t>OR</w:t>
      </w:r>
    </w:p>
    <w:p w14:paraId="7B2FD2C5" w14:textId="77777777" w:rsidR="00491451" w:rsidRPr="00063E68" w:rsidRDefault="00491451" w:rsidP="00AD61B8">
      <w:pPr>
        <w:pStyle w:val="ListParagraph"/>
        <w:numPr>
          <w:ilvl w:val="0"/>
          <w:numId w:val="36"/>
        </w:numPr>
        <w:tabs>
          <w:tab w:val="left" w:pos="2263"/>
        </w:tabs>
        <w:ind w:hanging="516"/>
        <w:contextualSpacing/>
        <w:jc w:val="both"/>
        <w:rPr>
          <w:rFonts w:ascii="Calibri" w:hAnsi="Calibri" w:cs="Calibri"/>
        </w:rPr>
      </w:pPr>
      <w:r w:rsidRPr="00063E68">
        <w:rPr>
          <w:rFonts w:ascii="Calibri" w:hAnsi="Calibri" w:cs="Calibri"/>
        </w:rPr>
        <w:t xml:space="preserve">your appointment is on the basis of </w:t>
      </w:r>
      <w:r w:rsidRPr="00063E68">
        <w:rPr>
          <w:rFonts w:ascii="Calibri" w:hAnsi="Calibri" w:cs="Calibri"/>
          <w:b/>
        </w:rPr>
        <w:t>secondment</w:t>
      </w:r>
      <w:r w:rsidRPr="00063E68">
        <w:rPr>
          <w:rFonts w:ascii="Calibri" w:hAnsi="Calibri" w:cs="Calibri"/>
        </w:rPr>
        <w:t xml:space="preserve"> from the private sector. </w:t>
      </w:r>
      <w:r w:rsidRPr="00063E68">
        <w:rPr>
          <w:rFonts w:ascii="Calibri" w:hAnsi="Calibri" w:cs="Calibri"/>
          <w:b/>
        </w:rPr>
        <w:t>[Please consult the Department of Public Expenditure and Reform if this is the case]</w:t>
      </w:r>
    </w:p>
    <w:p w14:paraId="74B5BC36" w14:textId="77777777" w:rsidR="00491451" w:rsidRPr="00063E68" w:rsidRDefault="00491451" w:rsidP="00491451">
      <w:pPr>
        <w:tabs>
          <w:tab w:val="left" w:pos="2263"/>
        </w:tabs>
        <w:ind w:left="360"/>
        <w:jc w:val="both"/>
        <w:rPr>
          <w:rFonts w:ascii="Calibri" w:hAnsi="Calibri" w:cs="Calibri"/>
        </w:rPr>
      </w:pPr>
    </w:p>
    <w:p w14:paraId="7B024C24" w14:textId="77777777" w:rsidR="00491451" w:rsidRPr="00063E68" w:rsidRDefault="00491451" w:rsidP="000367B7">
      <w:pPr>
        <w:tabs>
          <w:tab w:val="left" w:pos="2263"/>
        </w:tabs>
        <w:ind w:left="567" w:hanging="567"/>
        <w:jc w:val="both"/>
        <w:rPr>
          <w:rFonts w:ascii="Calibri" w:hAnsi="Calibri" w:cs="Calibri"/>
          <w:b/>
        </w:rPr>
      </w:pPr>
      <w:r w:rsidRPr="00063E68">
        <w:rPr>
          <w:rFonts w:ascii="Calibri" w:hAnsi="Calibri" w:cs="Calibri"/>
          <w:b/>
        </w:rPr>
        <w:t xml:space="preserve">15.2 </w:t>
      </w:r>
      <w:r w:rsidR="000367B7" w:rsidRPr="00063E68">
        <w:rPr>
          <w:rFonts w:ascii="Calibri" w:hAnsi="Calibri" w:cs="Calibri"/>
          <w:b/>
        </w:rPr>
        <w:tab/>
      </w:r>
      <w:r w:rsidRPr="00063E68">
        <w:rPr>
          <w:rFonts w:ascii="Calibri" w:hAnsi="Calibri" w:cs="Calibri"/>
          <w:b/>
        </w:rPr>
        <w:t>Retirement Age</w:t>
      </w:r>
    </w:p>
    <w:p w14:paraId="222FE9E8" w14:textId="77777777" w:rsidR="00491451" w:rsidRPr="00063E68" w:rsidRDefault="00491451" w:rsidP="000367B7">
      <w:pPr>
        <w:pStyle w:val="ListParagraph"/>
        <w:numPr>
          <w:ilvl w:val="0"/>
          <w:numId w:val="68"/>
        </w:numPr>
        <w:tabs>
          <w:tab w:val="left" w:pos="2263"/>
        </w:tabs>
        <w:ind w:left="1134" w:hanging="567"/>
        <w:contextualSpacing/>
        <w:jc w:val="both"/>
        <w:rPr>
          <w:rFonts w:ascii="Calibri" w:hAnsi="Calibri" w:cs="Calibri"/>
        </w:rPr>
      </w:pPr>
      <w:r w:rsidRPr="00063E68">
        <w:rPr>
          <w:rFonts w:ascii="Calibri" w:hAnsi="Calibri" w:cs="Calibri"/>
        </w:rPr>
        <w:t xml:space="preserve">Your minimum retirement age is the age at which you become eligible for the State Pension (Contributory). </w:t>
      </w:r>
      <w:r w:rsidR="000367B7" w:rsidRPr="00063E68">
        <w:rPr>
          <w:rFonts w:ascii="Calibri" w:hAnsi="Calibri" w:cs="Calibri"/>
        </w:rPr>
        <w:t xml:space="preserve"> </w:t>
      </w:r>
      <w:r w:rsidRPr="00063E68">
        <w:rPr>
          <w:rFonts w:ascii="Calibri" w:hAnsi="Calibri" w:cs="Calibri"/>
        </w:rPr>
        <w:t xml:space="preserve">At present this is 66 years, rising to 67 on 1 January 2021 and 68 on 1 January 2028 in line with planned changes to State Pension age. </w:t>
      </w:r>
      <w:r w:rsidR="000367B7" w:rsidRPr="00063E68">
        <w:rPr>
          <w:rFonts w:ascii="Calibri" w:hAnsi="Calibri" w:cs="Calibri"/>
        </w:rPr>
        <w:t xml:space="preserve"> </w:t>
      </w:r>
      <w:r w:rsidRPr="00063E68">
        <w:rPr>
          <w:rFonts w:ascii="Calibri" w:hAnsi="Calibri" w:cs="Calibri"/>
        </w:rPr>
        <w:t xml:space="preserve">Retirement is compulsory on reaching age 70. </w:t>
      </w:r>
      <w:r w:rsidR="000367B7" w:rsidRPr="00063E68">
        <w:rPr>
          <w:rFonts w:ascii="Calibri" w:hAnsi="Calibri" w:cs="Calibri"/>
        </w:rPr>
        <w:t xml:space="preserve"> </w:t>
      </w:r>
      <w:r w:rsidRPr="00063E68">
        <w:rPr>
          <w:rFonts w:ascii="Calibri" w:hAnsi="Calibri" w:cs="Calibri"/>
        </w:rPr>
        <w:t>Tenure is co-terminus with the Minister or on reaching 70 years of age, whichever is the earlier.</w:t>
      </w:r>
    </w:p>
    <w:p w14:paraId="232D2141" w14:textId="77777777" w:rsidR="00491451" w:rsidRPr="00063E68" w:rsidRDefault="00491451" w:rsidP="000367B7">
      <w:pPr>
        <w:tabs>
          <w:tab w:val="left" w:pos="2263"/>
        </w:tabs>
        <w:ind w:left="567"/>
        <w:jc w:val="both"/>
        <w:rPr>
          <w:rFonts w:ascii="Calibri" w:hAnsi="Calibri" w:cs="Calibri"/>
          <w:b/>
        </w:rPr>
      </w:pPr>
      <w:r w:rsidRPr="00063E68">
        <w:rPr>
          <w:rFonts w:ascii="Calibri" w:hAnsi="Calibri" w:cs="Calibri"/>
          <w:b/>
        </w:rPr>
        <w:t>OR</w:t>
      </w:r>
    </w:p>
    <w:p w14:paraId="15618864" w14:textId="77777777" w:rsidR="00491451" w:rsidRPr="00063E68" w:rsidRDefault="00491451" w:rsidP="00491451">
      <w:pPr>
        <w:tabs>
          <w:tab w:val="left" w:pos="2263"/>
        </w:tabs>
        <w:jc w:val="both"/>
        <w:rPr>
          <w:rFonts w:ascii="Calibri" w:hAnsi="Calibri" w:cs="Calibri"/>
          <w:b/>
        </w:rPr>
      </w:pPr>
    </w:p>
    <w:p w14:paraId="59BA2CA2" w14:textId="77777777" w:rsidR="00491451" w:rsidRPr="00063E68" w:rsidRDefault="00491451" w:rsidP="00FB0E97">
      <w:pPr>
        <w:pStyle w:val="ListParagraph"/>
        <w:numPr>
          <w:ilvl w:val="0"/>
          <w:numId w:val="68"/>
        </w:numPr>
        <w:tabs>
          <w:tab w:val="left" w:pos="1134"/>
          <w:tab w:val="left" w:pos="1701"/>
          <w:tab w:val="left" w:pos="2263"/>
        </w:tabs>
        <w:ind w:left="1701" w:hanging="1134"/>
        <w:contextualSpacing/>
        <w:jc w:val="both"/>
        <w:rPr>
          <w:rFonts w:ascii="Calibri" w:hAnsi="Calibri" w:cs="Calibri"/>
        </w:rPr>
      </w:pPr>
      <w:r w:rsidRPr="00063E68">
        <w:rPr>
          <w:rFonts w:ascii="Calibri" w:hAnsi="Calibri" w:cs="Calibri"/>
        </w:rPr>
        <w:t xml:space="preserve">(i) </w:t>
      </w:r>
      <w:r w:rsidR="00FB0E97" w:rsidRPr="00063E68">
        <w:rPr>
          <w:rFonts w:ascii="Calibri" w:hAnsi="Calibri" w:cs="Calibri"/>
        </w:rPr>
        <w:tab/>
      </w:r>
      <w:r w:rsidRPr="00063E68">
        <w:rPr>
          <w:rFonts w:ascii="Calibri" w:hAnsi="Calibri" w:cs="Calibri"/>
        </w:rPr>
        <w:t>Your minimum retirement age is 65 and you do not have a maximum retirement age. Tenure is co-terminus with the Minister.</w:t>
      </w:r>
    </w:p>
    <w:p w14:paraId="564F278E" w14:textId="77777777" w:rsidR="00491451" w:rsidRPr="00063E68" w:rsidRDefault="00491451" w:rsidP="00FB0E97">
      <w:pPr>
        <w:pStyle w:val="ListParagraph"/>
        <w:tabs>
          <w:tab w:val="left" w:pos="2263"/>
        </w:tabs>
        <w:ind w:left="1134"/>
        <w:jc w:val="both"/>
        <w:rPr>
          <w:rFonts w:ascii="Calibri" w:hAnsi="Calibri" w:cs="Calibri"/>
        </w:rPr>
      </w:pPr>
      <w:r w:rsidRPr="00063E68">
        <w:rPr>
          <w:rFonts w:ascii="Calibri" w:hAnsi="Calibri" w:cs="Calibri"/>
        </w:rPr>
        <w:t>OR</w:t>
      </w:r>
    </w:p>
    <w:p w14:paraId="35AD5139" w14:textId="77777777" w:rsidR="00491451" w:rsidRPr="00063E68" w:rsidRDefault="00491451" w:rsidP="00FB0E97">
      <w:pPr>
        <w:pStyle w:val="ListParagraph"/>
        <w:tabs>
          <w:tab w:val="left" w:pos="2263"/>
        </w:tabs>
        <w:ind w:left="1701" w:hanging="567"/>
        <w:jc w:val="both"/>
        <w:rPr>
          <w:rFonts w:ascii="Calibri" w:hAnsi="Calibri" w:cs="Calibri"/>
        </w:rPr>
      </w:pPr>
      <w:r w:rsidRPr="00063E68">
        <w:rPr>
          <w:rFonts w:ascii="Calibri" w:hAnsi="Calibri" w:cs="Calibri"/>
        </w:rPr>
        <w:t xml:space="preserve">(ii) </w:t>
      </w:r>
      <w:r w:rsidR="00FB0E97" w:rsidRPr="00063E68">
        <w:rPr>
          <w:rFonts w:ascii="Calibri" w:hAnsi="Calibri" w:cs="Calibri"/>
        </w:rPr>
        <w:tab/>
      </w:r>
      <w:r w:rsidRPr="00063E68">
        <w:rPr>
          <w:rFonts w:ascii="Calibri" w:hAnsi="Calibri" w:cs="Calibri"/>
        </w:rPr>
        <w:t>Your minimum retirement age is 65 and your maximum retirement age is 70. Tenure is co-terminus with the Minister or on reaching 70 years of age, whichever is the earlier.</w:t>
      </w:r>
    </w:p>
    <w:p w14:paraId="5511BAFE" w14:textId="77777777" w:rsidR="00491451" w:rsidRPr="00063E68" w:rsidRDefault="00491451" w:rsidP="00FB0E97">
      <w:pPr>
        <w:tabs>
          <w:tab w:val="left" w:pos="2263"/>
        </w:tabs>
        <w:ind w:left="567"/>
        <w:jc w:val="both"/>
        <w:rPr>
          <w:rFonts w:ascii="Calibri" w:hAnsi="Calibri" w:cs="Calibri"/>
          <w:b/>
        </w:rPr>
      </w:pPr>
      <w:r w:rsidRPr="00063E68">
        <w:rPr>
          <w:rFonts w:ascii="Calibri" w:hAnsi="Calibri" w:cs="Calibri"/>
          <w:b/>
        </w:rPr>
        <w:t xml:space="preserve">OR </w:t>
      </w:r>
    </w:p>
    <w:p w14:paraId="243F8076" w14:textId="77777777" w:rsidR="00491451" w:rsidRPr="00063E68" w:rsidRDefault="00491451" w:rsidP="00FB0E97">
      <w:pPr>
        <w:pStyle w:val="ListParagraph"/>
        <w:numPr>
          <w:ilvl w:val="0"/>
          <w:numId w:val="68"/>
        </w:numPr>
        <w:tabs>
          <w:tab w:val="left" w:pos="2263"/>
        </w:tabs>
        <w:ind w:left="1134" w:hanging="567"/>
        <w:contextualSpacing/>
        <w:jc w:val="both"/>
        <w:rPr>
          <w:rFonts w:ascii="Calibri" w:hAnsi="Calibri" w:cs="Calibri"/>
        </w:rPr>
      </w:pPr>
      <w:r w:rsidRPr="00063E68">
        <w:rPr>
          <w:rFonts w:ascii="Calibri" w:hAnsi="Calibri" w:cs="Calibri"/>
        </w:rPr>
        <w:t xml:space="preserve">Your minimum retirement age is </w:t>
      </w:r>
      <w:r w:rsidRPr="00063E68">
        <w:rPr>
          <w:rFonts w:ascii="Calibri" w:hAnsi="Calibri" w:cs="Calibri"/>
          <w:b/>
        </w:rPr>
        <w:t>[insert age based on current pension scheme]</w:t>
      </w:r>
      <w:r w:rsidRPr="00063E68">
        <w:rPr>
          <w:rFonts w:ascii="Calibri" w:hAnsi="Calibri" w:cs="Calibri"/>
        </w:rPr>
        <w:t xml:space="preserve"> and your maximum retirement age is </w:t>
      </w:r>
      <w:r w:rsidRPr="00063E68">
        <w:rPr>
          <w:rFonts w:ascii="Calibri" w:hAnsi="Calibri" w:cs="Calibri"/>
          <w:b/>
        </w:rPr>
        <w:t>[insert age based on pension scheme]</w:t>
      </w:r>
      <w:r w:rsidRPr="00063E68">
        <w:rPr>
          <w:rFonts w:ascii="Calibri" w:hAnsi="Calibri" w:cs="Calibri"/>
        </w:rPr>
        <w:t xml:space="preserve">. </w:t>
      </w:r>
      <w:r w:rsidR="00FB0E97" w:rsidRPr="00063E68">
        <w:rPr>
          <w:rFonts w:ascii="Calibri" w:hAnsi="Calibri" w:cs="Calibri"/>
        </w:rPr>
        <w:t xml:space="preserve"> </w:t>
      </w:r>
      <w:r w:rsidRPr="00063E68">
        <w:rPr>
          <w:rFonts w:ascii="Calibri" w:hAnsi="Calibri" w:cs="Calibri"/>
        </w:rPr>
        <w:t>Tenure is co-terminus with the Minister or on reaching [</w:t>
      </w:r>
      <w:r w:rsidRPr="00063E68">
        <w:rPr>
          <w:rFonts w:ascii="Calibri" w:hAnsi="Calibri" w:cs="Calibri"/>
          <w:b/>
        </w:rPr>
        <w:t>insert compulsory retirement age based on current pension scheme]</w:t>
      </w:r>
      <w:r w:rsidRPr="00063E68">
        <w:rPr>
          <w:rFonts w:ascii="Calibri" w:hAnsi="Calibri" w:cs="Calibri"/>
        </w:rPr>
        <w:t xml:space="preserve"> years of age, whichever is the earlier.</w:t>
      </w:r>
    </w:p>
    <w:p w14:paraId="332FEEB5" w14:textId="77777777" w:rsidR="00491451" w:rsidRPr="00063E68" w:rsidRDefault="00491451" w:rsidP="00FB0E97">
      <w:pPr>
        <w:tabs>
          <w:tab w:val="left" w:pos="2263"/>
        </w:tabs>
        <w:ind w:left="567"/>
        <w:jc w:val="both"/>
        <w:rPr>
          <w:rFonts w:ascii="Calibri" w:hAnsi="Calibri" w:cs="Calibri"/>
          <w:b/>
        </w:rPr>
      </w:pPr>
      <w:r w:rsidRPr="00063E68">
        <w:rPr>
          <w:rFonts w:ascii="Calibri" w:hAnsi="Calibri" w:cs="Calibri"/>
          <w:b/>
        </w:rPr>
        <w:t>OR</w:t>
      </w:r>
    </w:p>
    <w:p w14:paraId="50E5664D" w14:textId="77777777" w:rsidR="00491451" w:rsidRPr="00063E68" w:rsidRDefault="00491451" w:rsidP="00FB0E97">
      <w:pPr>
        <w:pStyle w:val="ListParagraph"/>
        <w:numPr>
          <w:ilvl w:val="0"/>
          <w:numId w:val="68"/>
        </w:numPr>
        <w:tabs>
          <w:tab w:val="left" w:pos="2263"/>
        </w:tabs>
        <w:ind w:left="1134" w:hanging="567"/>
        <w:contextualSpacing/>
        <w:jc w:val="both"/>
        <w:rPr>
          <w:rFonts w:ascii="Calibri" w:hAnsi="Calibri" w:cs="Calibri"/>
        </w:rPr>
      </w:pPr>
      <w:r w:rsidRPr="00063E68">
        <w:rPr>
          <w:rFonts w:ascii="Calibri" w:hAnsi="Calibri" w:cs="Calibri"/>
        </w:rPr>
        <w:t>Tenure is co-terminus with the Minister.</w:t>
      </w:r>
    </w:p>
    <w:p w14:paraId="0B927BEE" w14:textId="77777777" w:rsidR="00491451" w:rsidRPr="00063E68" w:rsidRDefault="00491451" w:rsidP="00491451">
      <w:pPr>
        <w:tabs>
          <w:tab w:val="left" w:pos="2263"/>
        </w:tabs>
        <w:jc w:val="both"/>
        <w:rPr>
          <w:rFonts w:ascii="Calibri" w:hAnsi="Calibri" w:cs="Calibri"/>
          <w:b/>
        </w:rPr>
      </w:pPr>
    </w:p>
    <w:p w14:paraId="0DA918C7" w14:textId="77777777" w:rsidR="00491451" w:rsidRPr="00063E68" w:rsidRDefault="00491451" w:rsidP="00FB0E97">
      <w:pPr>
        <w:tabs>
          <w:tab w:val="left" w:pos="2263"/>
        </w:tabs>
        <w:ind w:left="567"/>
        <w:jc w:val="both"/>
        <w:rPr>
          <w:rFonts w:ascii="Calibri" w:hAnsi="Calibri" w:cs="Calibri"/>
          <w:b/>
        </w:rPr>
      </w:pPr>
      <w:r w:rsidRPr="00063E68">
        <w:rPr>
          <w:rFonts w:ascii="Calibri" w:hAnsi="Calibri" w:cs="Calibri"/>
          <w:b/>
        </w:rPr>
        <w:t xml:space="preserve">Pension Accrual </w:t>
      </w:r>
    </w:p>
    <w:p w14:paraId="2B28506D" w14:textId="77777777" w:rsidR="00491451" w:rsidRPr="00063E68" w:rsidRDefault="00491451" w:rsidP="00FB0E97">
      <w:pPr>
        <w:tabs>
          <w:tab w:val="left" w:pos="2263"/>
        </w:tabs>
        <w:ind w:left="567"/>
        <w:jc w:val="both"/>
        <w:rPr>
          <w:rFonts w:ascii="Calibri" w:hAnsi="Calibri" w:cs="Calibri"/>
        </w:rPr>
      </w:pPr>
      <w:r w:rsidRPr="00063E68">
        <w:rPr>
          <w:rFonts w:ascii="Calibri" w:hAnsi="Calibri" w:cs="Calibri"/>
        </w:rPr>
        <w:t>Please note that section 52(6) of the Public Service Pensions (Single Scheme and other Provisions) Act 2012 limits the amount of pensionable service an individual may accrue across all pre-existing Public Service pension schemes (non-Single Scheme terms) to a maximum of forty years or equivalent.</w:t>
      </w:r>
    </w:p>
    <w:p w14:paraId="44A24009" w14:textId="77777777" w:rsidR="00491451" w:rsidRPr="00063E68" w:rsidRDefault="00491451" w:rsidP="00FB0E97">
      <w:pPr>
        <w:tabs>
          <w:tab w:val="left" w:pos="2263"/>
        </w:tabs>
        <w:ind w:left="567"/>
        <w:jc w:val="both"/>
        <w:rPr>
          <w:rFonts w:ascii="Calibri" w:hAnsi="Calibri" w:cs="Calibri"/>
        </w:rPr>
      </w:pPr>
    </w:p>
    <w:p w14:paraId="1F7F7C54" w14:textId="77777777" w:rsidR="00491451" w:rsidRPr="00063E68" w:rsidRDefault="00491451" w:rsidP="00FB0E97">
      <w:pPr>
        <w:tabs>
          <w:tab w:val="left" w:pos="2263"/>
        </w:tabs>
        <w:ind w:left="567"/>
        <w:jc w:val="both"/>
        <w:rPr>
          <w:rFonts w:ascii="Calibri" w:hAnsi="Calibri" w:cs="Calibri"/>
          <w:b/>
        </w:rPr>
      </w:pPr>
      <w:r w:rsidRPr="00063E68">
        <w:rPr>
          <w:rFonts w:ascii="Calibri" w:hAnsi="Calibri" w:cs="Calibri"/>
          <w:b/>
        </w:rPr>
        <w:t>Pension Abatement</w:t>
      </w:r>
    </w:p>
    <w:p w14:paraId="78D15AEF" w14:textId="77777777" w:rsidR="00491451" w:rsidRPr="00063E68" w:rsidRDefault="00491451" w:rsidP="00FB0E97">
      <w:pPr>
        <w:tabs>
          <w:tab w:val="left" w:pos="2263"/>
        </w:tabs>
        <w:ind w:left="567"/>
        <w:jc w:val="both"/>
        <w:rPr>
          <w:rFonts w:ascii="Calibri" w:hAnsi="Calibri" w:cs="Calibri"/>
        </w:rPr>
      </w:pPr>
      <w:r w:rsidRPr="00063E68">
        <w:rPr>
          <w:rFonts w:ascii="Calibri" w:hAnsi="Calibri" w:cs="Calibri"/>
        </w:rPr>
        <w:t>If you are in receipt of a pension with respect to another Public Service employment, your pension will be subject to abatement for the duration of this employment in accordance with Section 52 of the Public Service Pensions (Single Scheme and Other Provisions) Act 2012.</w:t>
      </w:r>
    </w:p>
    <w:p w14:paraId="129A7A6A" w14:textId="77777777" w:rsidR="00165346" w:rsidRPr="00063E68" w:rsidRDefault="00165346" w:rsidP="00FB0E97">
      <w:pPr>
        <w:tabs>
          <w:tab w:val="left" w:pos="2263"/>
        </w:tabs>
        <w:ind w:left="567"/>
        <w:jc w:val="both"/>
        <w:rPr>
          <w:rFonts w:ascii="Calibri" w:hAnsi="Calibri" w:cs="Calibri"/>
        </w:rPr>
      </w:pPr>
    </w:p>
    <w:p w14:paraId="4B56E416" w14:textId="77777777" w:rsidR="00165346" w:rsidRPr="00063E68" w:rsidRDefault="00165346">
      <w:pPr>
        <w:spacing w:after="160" w:line="259" w:lineRule="auto"/>
        <w:rPr>
          <w:rFonts w:ascii="Calibri" w:hAnsi="Calibri" w:cs="Calibri"/>
          <w:b/>
        </w:rPr>
      </w:pPr>
      <w:r w:rsidRPr="00063E68">
        <w:rPr>
          <w:rFonts w:ascii="Calibri" w:hAnsi="Calibri" w:cs="Calibri"/>
          <w:b/>
        </w:rPr>
        <w:br w:type="page"/>
      </w:r>
    </w:p>
    <w:p w14:paraId="5F7906F1" w14:textId="77777777" w:rsidR="00491451" w:rsidRPr="00063E68" w:rsidRDefault="00491451" w:rsidP="00FB0E97">
      <w:pPr>
        <w:tabs>
          <w:tab w:val="left" w:pos="2263"/>
        </w:tabs>
        <w:ind w:left="567"/>
        <w:jc w:val="both"/>
        <w:rPr>
          <w:rFonts w:ascii="Calibri" w:hAnsi="Calibri" w:cs="Calibri"/>
          <w:b/>
        </w:rPr>
      </w:pPr>
      <w:r w:rsidRPr="00063E68">
        <w:rPr>
          <w:rFonts w:ascii="Calibri" w:hAnsi="Calibri" w:cs="Calibri"/>
          <w:b/>
        </w:rPr>
        <w:lastRenderedPageBreak/>
        <w:t>Additional Superannuation Contribution</w:t>
      </w:r>
    </w:p>
    <w:p w14:paraId="410C3B6B" w14:textId="77777777" w:rsidR="00491451" w:rsidRPr="00063E68" w:rsidRDefault="00491451" w:rsidP="00FB0E97">
      <w:pPr>
        <w:tabs>
          <w:tab w:val="left" w:pos="2263"/>
        </w:tabs>
        <w:ind w:left="567"/>
        <w:jc w:val="both"/>
        <w:rPr>
          <w:rFonts w:ascii="Calibri" w:hAnsi="Calibri" w:cs="Calibri"/>
        </w:rPr>
      </w:pPr>
      <w:r w:rsidRPr="00063E68">
        <w:rPr>
          <w:rFonts w:ascii="Calibri" w:hAnsi="Calibri" w:cs="Calibri"/>
        </w:rPr>
        <w:t xml:space="preserve">This appointment is subject to the Additional Superannuation Contribution in accordance with the Public Service Pay and Pensions Act 2017.  </w:t>
      </w:r>
    </w:p>
    <w:p w14:paraId="0D5058FB" w14:textId="77777777" w:rsidR="00491451" w:rsidRPr="00063E68" w:rsidRDefault="00491451" w:rsidP="00491451">
      <w:pPr>
        <w:pStyle w:val="DefaultText"/>
        <w:tabs>
          <w:tab w:val="left" w:pos="2263"/>
          <w:tab w:val="left" w:pos="9864"/>
        </w:tabs>
        <w:spacing w:line="360" w:lineRule="auto"/>
        <w:ind w:right="607"/>
        <w:jc w:val="both"/>
        <w:rPr>
          <w:rStyle w:val="InitialStyle"/>
          <w:rFonts w:ascii="Calibri" w:hAnsi="Calibri" w:cs="Calibri"/>
          <w:b/>
          <w:u w:val="single"/>
          <w:lang w:val="en-GB"/>
        </w:rPr>
      </w:pPr>
    </w:p>
    <w:p w14:paraId="5E72583E" w14:textId="77777777" w:rsidR="00491451" w:rsidRPr="00063E68" w:rsidRDefault="00491451" w:rsidP="00491451">
      <w:pPr>
        <w:pStyle w:val="DefaultText"/>
        <w:tabs>
          <w:tab w:val="left" w:pos="2263"/>
          <w:tab w:val="left" w:pos="9864"/>
        </w:tabs>
        <w:spacing w:line="360" w:lineRule="auto"/>
        <w:ind w:right="607"/>
        <w:jc w:val="both"/>
        <w:rPr>
          <w:rStyle w:val="InitialStyle"/>
          <w:rFonts w:ascii="Calibri" w:hAnsi="Calibri" w:cs="Calibri"/>
          <w:b/>
          <w:u w:val="single"/>
        </w:rPr>
      </w:pPr>
      <w:r w:rsidRPr="00063E68">
        <w:rPr>
          <w:rStyle w:val="InitialStyle"/>
          <w:rFonts w:ascii="Calibri" w:hAnsi="Calibri" w:cs="Calibri"/>
          <w:b/>
          <w:u w:val="single"/>
        </w:rPr>
        <w:t>Official secrecy and integrity</w:t>
      </w:r>
    </w:p>
    <w:p w14:paraId="63B0322A" w14:textId="77777777" w:rsidR="00491451" w:rsidRPr="00063E68" w:rsidRDefault="00491451" w:rsidP="00446546">
      <w:pPr>
        <w:pStyle w:val="DefaultText"/>
        <w:tabs>
          <w:tab w:val="left" w:pos="2263"/>
        </w:tabs>
        <w:ind w:left="567" w:hanging="567"/>
        <w:jc w:val="both"/>
        <w:rPr>
          <w:rStyle w:val="InitialStyle"/>
          <w:rFonts w:ascii="Calibri" w:hAnsi="Calibri" w:cs="Calibri"/>
        </w:rPr>
      </w:pPr>
      <w:r w:rsidRPr="00063E68">
        <w:rPr>
          <w:rStyle w:val="InitialStyle"/>
          <w:rFonts w:ascii="Calibri" w:hAnsi="Calibri" w:cs="Calibri"/>
        </w:rPr>
        <w:t>16.</w:t>
      </w:r>
      <w:r w:rsidRPr="00063E68">
        <w:rPr>
          <w:rStyle w:val="InitialStyle"/>
          <w:rFonts w:ascii="Calibri" w:hAnsi="Calibri" w:cs="Calibri"/>
        </w:rPr>
        <w:tab/>
        <w:t xml:space="preserve">You will, during the term of your appointment, be subject to the provisions of the Official Secrets Act 1963 as amended by the Freedom of Information Act 2014.  </w:t>
      </w:r>
    </w:p>
    <w:p w14:paraId="798167D2" w14:textId="77777777" w:rsidR="00446546" w:rsidRPr="00063E68" w:rsidRDefault="00446546" w:rsidP="00491451">
      <w:pPr>
        <w:pStyle w:val="DefaultText"/>
        <w:tabs>
          <w:tab w:val="left" w:pos="2263"/>
        </w:tabs>
        <w:spacing w:line="360" w:lineRule="auto"/>
        <w:jc w:val="both"/>
        <w:rPr>
          <w:rFonts w:ascii="Calibri" w:hAnsi="Calibri" w:cs="Calibri"/>
          <w:bCs/>
          <w:u w:val="single"/>
          <w:lang w:val="en-GB"/>
        </w:rPr>
      </w:pPr>
    </w:p>
    <w:p w14:paraId="7478D913" w14:textId="77777777" w:rsidR="00491451" w:rsidRPr="00063E68" w:rsidRDefault="00491451" w:rsidP="00491451">
      <w:pPr>
        <w:pStyle w:val="DefaultText"/>
        <w:tabs>
          <w:tab w:val="left" w:pos="2263"/>
        </w:tabs>
        <w:spacing w:line="360" w:lineRule="auto"/>
        <w:jc w:val="both"/>
        <w:rPr>
          <w:rFonts w:ascii="Calibri" w:hAnsi="Calibri" w:cs="Calibri"/>
          <w:lang w:val="en-GB"/>
        </w:rPr>
      </w:pPr>
      <w:r w:rsidRPr="00063E68">
        <w:rPr>
          <w:rFonts w:ascii="Calibri" w:hAnsi="Calibri" w:cs="Calibri"/>
          <w:b/>
          <w:bCs/>
          <w:u w:val="single"/>
          <w:lang w:val="en-GB"/>
        </w:rPr>
        <w:t>Confidentiality and publication</w:t>
      </w:r>
    </w:p>
    <w:p w14:paraId="5B2C9C6C" w14:textId="77777777" w:rsidR="00491451" w:rsidRPr="00063E68" w:rsidRDefault="00491451" w:rsidP="00446546">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ind w:left="567" w:right="-36" w:hanging="567"/>
        <w:jc w:val="both"/>
        <w:rPr>
          <w:rStyle w:val="InitialStyle"/>
          <w:rFonts w:ascii="Calibri" w:hAnsi="Calibri" w:cs="Calibri"/>
        </w:rPr>
      </w:pPr>
      <w:r w:rsidRPr="00063E68">
        <w:rPr>
          <w:rFonts w:ascii="Calibri" w:hAnsi="Calibri" w:cs="Calibri"/>
          <w:lang w:val="en-GB"/>
        </w:rPr>
        <w:t>18.</w:t>
      </w:r>
      <w:r w:rsidRPr="00063E68">
        <w:rPr>
          <w:rFonts w:ascii="Calibri" w:hAnsi="Calibri" w:cs="Calibri"/>
          <w:lang w:val="en-GB"/>
        </w:rPr>
        <w:tab/>
        <w:t xml:space="preserve">You will not, while holding the position of Civilian Driver to the </w:t>
      </w:r>
      <w:r w:rsidRPr="00063E68">
        <w:rPr>
          <w:rFonts w:ascii="Calibri" w:hAnsi="Calibri" w:cs="Calibri"/>
          <w:b/>
          <w:i/>
          <w:iCs/>
          <w:lang w:val="en-GB"/>
        </w:rPr>
        <w:t>Minister</w:t>
      </w:r>
      <w:r w:rsidR="00DF133C" w:rsidRPr="00063E68">
        <w:rPr>
          <w:rFonts w:ascii="Calibri" w:hAnsi="Calibri" w:cs="Calibri"/>
          <w:b/>
          <w:i/>
          <w:iCs/>
          <w:lang w:val="en-GB"/>
        </w:rPr>
        <w:t xml:space="preserve">/Minister </w:t>
      </w:r>
      <w:r w:rsidRPr="00063E68">
        <w:rPr>
          <w:rFonts w:ascii="Calibri" w:hAnsi="Calibri" w:cs="Calibri"/>
          <w:b/>
          <w:i/>
          <w:iCs/>
          <w:lang w:val="en-GB"/>
        </w:rPr>
        <w:t>for State for/at the Department of</w:t>
      </w:r>
      <w:r w:rsidRPr="00063E68">
        <w:rPr>
          <w:rFonts w:ascii="Calibri" w:hAnsi="Calibri" w:cs="Calibri"/>
          <w:i/>
          <w:iCs/>
          <w:lang w:val="en-GB"/>
        </w:rPr>
        <w:t xml:space="preserve"> </w:t>
      </w:r>
      <w:r w:rsidRPr="00063E68">
        <w:rPr>
          <w:rFonts w:ascii="Calibri" w:hAnsi="Calibri" w:cs="Calibri"/>
          <w:b/>
          <w:i/>
          <w:iCs/>
          <w:lang w:val="en-GB"/>
        </w:rPr>
        <w:t>[Insert Name of Department Here]</w:t>
      </w:r>
      <w:r w:rsidRPr="00063E68">
        <w:rPr>
          <w:rFonts w:ascii="Calibri" w:hAnsi="Calibri" w:cs="Calibri"/>
          <w:lang w:val="en-GB"/>
        </w:rPr>
        <w:t xml:space="preserve"> or thereafter, disclose or publish any confidential official information or material, including electronically held data, which you acquired or which came to your knowledge in the course of, or as a consequence of, your employment in that capacity, except where the matter has been submitted for adjudication to the Secretary General to the Government as to its confidentiality and, on the basis of his decision, the prior approval of the Minister concerned at the time of publication has been obtained for publication or disclosure. The disclosure of official information is also covered by the provisions of the Official Secrets Act 1963 </w:t>
      </w:r>
      <w:r w:rsidRPr="00063E68">
        <w:rPr>
          <w:rStyle w:val="InitialStyle"/>
          <w:rFonts w:ascii="Calibri" w:hAnsi="Calibri" w:cs="Calibri"/>
        </w:rPr>
        <w:t>and Freedom of Information Act 2014.</w:t>
      </w:r>
    </w:p>
    <w:p w14:paraId="5979B213" w14:textId="77777777" w:rsidR="00491451" w:rsidRPr="00063E68" w:rsidRDefault="00491451" w:rsidP="00491451">
      <w:pPr>
        <w:pStyle w:val="DefaultText"/>
        <w:tabs>
          <w:tab w:val="left" w:pos="2263"/>
        </w:tabs>
        <w:jc w:val="both"/>
        <w:rPr>
          <w:rFonts w:ascii="Calibri" w:hAnsi="Calibri" w:cs="Calibri"/>
          <w:lang w:val="en-GB"/>
        </w:rPr>
      </w:pPr>
    </w:p>
    <w:p w14:paraId="2CB170C0" w14:textId="77777777" w:rsidR="00491451" w:rsidRPr="00063E68" w:rsidRDefault="00491451" w:rsidP="00446546">
      <w:pPr>
        <w:pStyle w:val="DefaultText"/>
        <w:tabs>
          <w:tab w:val="left" w:pos="2263"/>
        </w:tabs>
        <w:ind w:left="567" w:hanging="567"/>
        <w:jc w:val="both"/>
        <w:rPr>
          <w:rFonts w:ascii="Calibri" w:hAnsi="Calibri" w:cs="Calibri"/>
          <w:lang w:val="en-GB"/>
        </w:rPr>
      </w:pPr>
      <w:r w:rsidRPr="00063E68">
        <w:rPr>
          <w:rFonts w:ascii="Calibri" w:hAnsi="Calibri" w:cs="Calibri"/>
          <w:lang w:val="en-GB"/>
        </w:rPr>
        <w:t>19</w:t>
      </w:r>
      <w:r w:rsidR="00446546" w:rsidRPr="00063E68">
        <w:rPr>
          <w:rFonts w:ascii="Calibri" w:hAnsi="Calibri" w:cs="Calibri"/>
          <w:lang w:val="en-GB"/>
        </w:rPr>
        <w:t>.</w:t>
      </w:r>
      <w:r w:rsidR="00446546" w:rsidRPr="00063E68">
        <w:rPr>
          <w:rFonts w:ascii="Calibri" w:hAnsi="Calibri" w:cs="Calibri"/>
          <w:lang w:val="en-GB"/>
        </w:rPr>
        <w:tab/>
      </w:r>
      <w:r w:rsidRPr="00063E68">
        <w:rPr>
          <w:rFonts w:ascii="Calibri" w:hAnsi="Calibri" w:cs="Calibri"/>
          <w:lang w:val="en-GB"/>
        </w:rPr>
        <w:t>It is a condition of your employment in the above-stated capacity that the copyright in any book, article or other publication which you write or publish, containing unauthorised disclosures of official information is vested in the Government of Ireland. If in breach of the said condition you write or publish any book, article or other publication containing unauthorised disclosures of official information, any copyright in the said book, article or other publication which but for this clause would vest in you will belong to the Government of Ireland.</w:t>
      </w:r>
    </w:p>
    <w:p w14:paraId="2E3F342B" w14:textId="77777777" w:rsidR="00491451" w:rsidRPr="00063E68" w:rsidRDefault="00491451" w:rsidP="00491451">
      <w:pPr>
        <w:tabs>
          <w:tab w:val="left" w:pos="2263"/>
        </w:tabs>
        <w:spacing w:line="360" w:lineRule="auto"/>
        <w:jc w:val="both"/>
        <w:rPr>
          <w:rFonts w:ascii="Calibri" w:hAnsi="Calibri" w:cs="Calibri"/>
          <w:b/>
          <w:u w:val="single"/>
        </w:rPr>
      </w:pPr>
    </w:p>
    <w:p w14:paraId="49C114DC"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t>Civil Service Code of Standards and Behaviour</w:t>
      </w:r>
    </w:p>
    <w:p w14:paraId="0F4A2174" w14:textId="77777777" w:rsidR="00491451" w:rsidRPr="00063E68" w:rsidRDefault="00491451" w:rsidP="00446546">
      <w:pPr>
        <w:tabs>
          <w:tab w:val="left" w:pos="2263"/>
          <w:tab w:val="left" w:pos="9864"/>
        </w:tabs>
        <w:ind w:left="567" w:right="-36" w:hanging="567"/>
        <w:jc w:val="both"/>
        <w:rPr>
          <w:rFonts w:ascii="Calibri" w:hAnsi="Calibri" w:cs="Calibri"/>
        </w:rPr>
      </w:pPr>
      <w:r w:rsidRPr="00063E68">
        <w:rPr>
          <w:rFonts w:ascii="Calibri" w:hAnsi="Calibri" w:cs="Calibri"/>
        </w:rPr>
        <w:t xml:space="preserve">20. </w:t>
      </w:r>
      <w:r w:rsidR="00446546" w:rsidRPr="00063E68">
        <w:rPr>
          <w:rFonts w:ascii="Calibri" w:hAnsi="Calibri" w:cs="Calibri"/>
        </w:rPr>
        <w:tab/>
      </w:r>
      <w:r w:rsidRPr="00063E68">
        <w:rPr>
          <w:rFonts w:ascii="Calibri" w:hAnsi="Calibri" w:cs="Calibri"/>
        </w:rPr>
        <w:t>The Civil Service Code of Standards and Behaviour forms part of your contract for this appointment.</w:t>
      </w:r>
    </w:p>
    <w:p w14:paraId="29F21757" w14:textId="77777777" w:rsidR="00491451" w:rsidRPr="00063E68" w:rsidRDefault="00491451" w:rsidP="00446546">
      <w:pPr>
        <w:tabs>
          <w:tab w:val="left" w:pos="2263"/>
          <w:tab w:val="left" w:pos="9864"/>
        </w:tabs>
        <w:ind w:left="567" w:right="-36" w:hanging="567"/>
        <w:jc w:val="both"/>
        <w:rPr>
          <w:rFonts w:ascii="Calibri" w:hAnsi="Calibri" w:cs="Calibri"/>
          <w:b/>
          <w:u w:val="single"/>
        </w:rPr>
      </w:pPr>
    </w:p>
    <w:p w14:paraId="477620EC" w14:textId="77777777" w:rsidR="00491451" w:rsidRPr="00063E68" w:rsidRDefault="00491451" w:rsidP="00446546">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spacing w:line="360" w:lineRule="auto"/>
        <w:ind w:left="567" w:right="607" w:hanging="567"/>
        <w:jc w:val="both"/>
        <w:rPr>
          <w:rStyle w:val="InitialStyle"/>
          <w:rFonts w:ascii="Calibri" w:hAnsi="Calibri" w:cs="Calibri"/>
          <w:b/>
          <w:u w:val="single"/>
          <w:lang w:val="en-GB"/>
        </w:rPr>
      </w:pPr>
      <w:r w:rsidRPr="00063E68">
        <w:rPr>
          <w:rStyle w:val="InitialStyle"/>
          <w:rFonts w:ascii="Calibri" w:hAnsi="Calibri" w:cs="Calibri"/>
          <w:b/>
          <w:u w:val="single"/>
        </w:rPr>
        <w:t>Ethics in Public Office Acts</w:t>
      </w:r>
    </w:p>
    <w:p w14:paraId="19D9E00B" w14:textId="77777777" w:rsidR="00491451" w:rsidRPr="00063E68" w:rsidRDefault="00491451" w:rsidP="00446546">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67" w:right="-36" w:hanging="567"/>
        <w:jc w:val="both"/>
        <w:rPr>
          <w:rFonts w:ascii="Calibri" w:hAnsi="Calibri" w:cs="Calibri"/>
          <w:color w:val="00B0F0"/>
          <w:lang w:val="en-GB"/>
        </w:rPr>
      </w:pPr>
      <w:r w:rsidRPr="00063E68">
        <w:rPr>
          <w:rFonts w:ascii="Calibri" w:hAnsi="Calibri" w:cs="Calibri"/>
          <w:lang w:val="en-GB"/>
        </w:rPr>
        <w:t>21.</w:t>
      </w:r>
      <w:r w:rsidRPr="00063E68">
        <w:rPr>
          <w:rFonts w:ascii="Calibri" w:hAnsi="Calibri" w:cs="Calibri"/>
          <w:lang w:val="en-GB"/>
        </w:rPr>
        <w:tab/>
        <w:t>The terms of the Ethics in Public Office Act 1995 and the Standards in Public Office Act 2001 apply to this appointment (i.e. your contract of employment and a statement whether you are a relative of the Minister or Minister of State on whose behalf you are appointed will be laid before the Houses of the Oireachtas).</w:t>
      </w:r>
    </w:p>
    <w:p w14:paraId="5674C576"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36"/>
        <w:jc w:val="both"/>
        <w:rPr>
          <w:rFonts w:ascii="Calibri" w:hAnsi="Calibri" w:cs="Calibri"/>
          <w:color w:val="00B0F0"/>
          <w:lang w:val="en-GB"/>
        </w:rPr>
      </w:pPr>
    </w:p>
    <w:p w14:paraId="58C813EF"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t>Personnel Code</w:t>
      </w:r>
    </w:p>
    <w:p w14:paraId="0EB1B063" w14:textId="77777777" w:rsidR="00491451" w:rsidRPr="00063E68" w:rsidRDefault="00491451" w:rsidP="00446546">
      <w:pPr>
        <w:tabs>
          <w:tab w:val="left" w:pos="2263"/>
        </w:tabs>
        <w:ind w:left="567" w:hanging="567"/>
        <w:jc w:val="both"/>
        <w:rPr>
          <w:rFonts w:ascii="Calibri" w:hAnsi="Calibri" w:cs="Calibri"/>
        </w:rPr>
      </w:pPr>
      <w:r w:rsidRPr="00063E68">
        <w:rPr>
          <w:rFonts w:ascii="Calibri" w:hAnsi="Calibri" w:cs="Calibri"/>
        </w:rPr>
        <w:t>22.</w:t>
      </w:r>
      <w:r w:rsidRPr="00063E68">
        <w:rPr>
          <w:rFonts w:ascii="Calibri" w:hAnsi="Calibri" w:cs="Calibri"/>
        </w:rPr>
        <w:tab/>
        <w:t xml:space="preserve">All circulars are available on the website </w:t>
      </w:r>
      <w:hyperlink r:id="rId13" w:history="1">
        <w:r w:rsidRPr="00063E68">
          <w:rPr>
            <w:rStyle w:val="Hyperlink"/>
            <w:rFonts w:ascii="Calibri" w:hAnsi="Calibri" w:cs="Calibri"/>
            <w:i/>
          </w:rPr>
          <w:t>http://circulars.gov.ie</w:t>
        </w:r>
      </w:hyperlink>
      <w:r w:rsidRPr="00063E68">
        <w:rPr>
          <w:rFonts w:ascii="Calibri" w:hAnsi="Calibri" w:cs="Calibri"/>
        </w:rPr>
        <w:t xml:space="preserve"> or from the Personnel Section.</w:t>
      </w:r>
    </w:p>
    <w:p w14:paraId="51C88368" w14:textId="77777777" w:rsidR="00491451" w:rsidRPr="00063E68" w:rsidRDefault="00491451" w:rsidP="00491451">
      <w:pPr>
        <w:tabs>
          <w:tab w:val="left" w:pos="2263"/>
        </w:tabs>
        <w:jc w:val="both"/>
        <w:rPr>
          <w:rFonts w:ascii="Calibri" w:hAnsi="Calibri" w:cs="Calibri"/>
        </w:rPr>
      </w:pPr>
    </w:p>
    <w:p w14:paraId="14660486" w14:textId="77777777" w:rsidR="00446546" w:rsidRPr="00063E68" w:rsidRDefault="00446546">
      <w:pPr>
        <w:spacing w:after="160" w:line="259" w:lineRule="auto"/>
        <w:rPr>
          <w:rFonts w:ascii="Calibri" w:hAnsi="Calibri" w:cs="Calibri"/>
          <w:b/>
          <w:u w:val="single"/>
        </w:rPr>
      </w:pPr>
      <w:r w:rsidRPr="00063E68">
        <w:rPr>
          <w:rFonts w:ascii="Calibri" w:hAnsi="Calibri" w:cs="Calibri"/>
          <w:b/>
          <w:u w:val="single"/>
        </w:rPr>
        <w:br w:type="page"/>
      </w:r>
    </w:p>
    <w:p w14:paraId="28C8570E" w14:textId="77777777" w:rsidR="00491451" w:rsidRPr="00063E68" w:rsidRDefault="00491451" w:rsidP="00491451">
      <w:pPr>
        <w:pStyle w:val="DefaultText"/>
        <w:tabs>
          <w:tab w:val="left" w:pos="2263"/>
        </w:tabs>
        <w:spacing w:line="360" w:lineRule="auto"/>
        <w:ind w:right="607"/>
        <w:jc w:val="both"/>
        <w:rPr>
          <w:rStyle w:val="InitialStyle"/>
          <w:rFonts w:ascii="Calibri" w:hAnsi="Calibri" w:cs="Calibri"/>
          <w:b/>
          <w:lang w:val="en-GB"/>
        </w:rPr>
      </w:pPr>
      <w:r w:rsidRPr="00063E68">
        <w:rPr>
          <w:rFonts w:ascii="Calibri" w:hAnsi="Calibri" w:cs="Calibri"/>
          <w:b/>
          <w:u w:val="single"/>
          <w:lang w:val="en-GB"/>
        </w:rPr>
        <w:lastRenderedPageBreak/>
        <w:t xml:space="preserve">Acceptance of appointment </w:t>
      </w:r>
    </w:p>
    <w:p w14:paraId="28C08DC7" w14:textId="77777777" w:rsidR="00491451" w:rsidRPr="00063E68" w:rsidRDefault="00491451" w:rsidP="00446546">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67" w:right="608" w:hanging="567"/>
        <w:jc w:val="both"/>
        <w:rPr>
          <w:rStyle w:val="InitialStyle"/>
          <w:rFonts w:ascii="Calibri" w:hAnsi="Calibri" w:cs="Calibri"/>
        </w:rPr>
      </w:pPr>
      <w:r w:rsidRPr="00063E68">
        <w:rPr>
          <w:rStyle w:val="InitialStyle"/>
          <w:rFonts w:ascii="Calibri" w:hAnsi="Calibri" w:cs="Calibri"/>
        </w:rPr>
        <w:t>23.</w:t>
      </w:r>
      <w:r w:rsidRPr="00063E68">
        <w:rPr>
          <w:rStyle w:val="InitialStyle"/>
          <w:rFonts w:ascii="Calibri" w:hAnsi="Calibri" w:cs="Calibri"/>
        </w:rPr>
        <w:tab/>
        <w:t>If you are prepared to accept the appointment on these terms please complete the enclosed acceptance form and return it to me at the above address.</w:t>
      </w:r>
    </w:p>
    <w:p w14:paraId="7E0BCF06"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2612212D"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208F88E7"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3D83B952"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0169497F"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3F354449"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7989725E"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28F58140"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6D6C4CE3"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6ECE9C18"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074739D6"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5282769F"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720D8E38" w14:textId="77777777" w:rsidR="00165346" w:rsidRPr="00063E68" w:rsidRDefault="001653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0D160018" w14:textId="77777777" w:rsidR="00491451" w:rsidRPr="00063E68" w:rsidRDefault="008132EF"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r w:rsidRPr="00063E68">
        <w:rPr>
          <w:rStyle w:val="InitialStyle"/>
          <w:rFonts w:ascii="Calibri" w:hAnsi="Calibri" w:cs="Calibri"/>
        </w:rPr>
        <w:t>_______________________________________</w:t>
      </w:r>
    </w:p>
    <w:p w14:paraId="200E550A"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rPr>
      </w:pPr>
      <w:r w:rsidRPr="00063E68">
        <w:rPr>
          <w:rStyle w:val="InitialStyle"/>
          <w:rFonts w:ascii="Calibri" w:hAnsi="Calibri" w:cs="Calibri"/>
          <w:b/>
        </w:rPr>
        <w:t>Secretary General</w:t>
      </w:r>
    </w:p>
    <w:p w14:paraId="60E11C93"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r w:rsidRPr="00063E68">
        <w:rPr>
          <w:rStyle w:val="InitialStyle"/>
          <w:rFonts w:ascii="Calibri" w:hAnsi="Calibri" w:cs="Calibri"/>
          <w:b/>
        </w:rPr>
        <w:t>Department</w:t>
      </w:r>
      <w:r w:rsidRPr="00063E68">
        <w:rPr>
          <w:rStyle w:val="InitialStyle"/>
          <w:rFonts w:ascii="Calibri" w:hAnsi="Calibri" w:cs="Calibri"/>
        </w:rPr>
        <w:t xml:space="preserve"> </w:t>
      </w:r>
      <w:r w:rsidRPr="00063E68">
        <w:rPr>
          <w:rStyle w:val="InitialStyle"/>
          <w:rFonts w:ascii="Calibri" w:hAnsi="Calibri" w:cs="Calibri"/>
          <w:b/>
        </w:rPr>
        <w:t>[Insert Name of Department]</w:t>
      </w:r>
    </w:p>
    <w:p w14:paraId="3712193B"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rPr>
      </w:pPr>
    </w:p>
    <w:p w14:paraId="4C5EC081" w14:textId="77777777" w:rsidR="00446546" w:rsidRPr="00063E68" w:rsidRDefault="004465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rPr>
      </w:pPr>
    </w:p>
    <w:p w14:paraId="6A0BE70F" w14:textId="77777777" w:rsidR="00446546" w:rsidRPr="00063E68" w:rsidRDefault="004465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rPr>
      </w:pPr>
    </w:p>
    <w:p w14:paraId="65AC0E40" w14:textId="77777777" w:rsidR="00446546" w:rsidRPr="00063E68" w:rsidRDefault="0044654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rPr>
      </w:pPr>
    </w:p>
    <w:p w14:paraId="14ABAB5B" w14:textId="77777777" w:rsidR="00371978" w:rsidRPr="00063E68" w:rsidRDefault="00371978">
      <w:pPr>
        <w:spacing w:after="160" w:line="259" w:lineRule="auto"/>
        <w:rPr>
          <w:rStyle w:val="InitialStyle"/>
          <w:rFonts w:ascii="Calibri" w:hAnsi="Calibri" w:cs="Calibri"/>
          <w:b/>
          <w:sz w:val="28"/>
          <w:lang w:val="en-US"/>
        </w:rPr>
      </w:pPr>
      <w:r w:rsidRPr="00063E68">
        <w:rPr>
          <w:rStyle w:val="InitialStyle"/>
          <w:rFonts w:ascii="Calibri" w:hAnsi="Calibri" w:cs="Calibri"/>
          <w:b/>
          <w:sz w:val="28"/>
        </w:rPr>
        <w:br w:type="page"/>
      </w:r>
    </w:p>
    <w:p w14:paraId="18D9907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sz w:val="28"/>
        </w:rPr>
      </w:pPr>
      <w:r w:rsidRPr="00063E68">
        <w:rPr>
          <w:rStyle w:val="InitialStyle"/>
          <w:rFonts w:ascii="Calibri" w:hAnsi="Calibri" w:cs="Calibri"/>
          <w:b/>
          <w:sz w:val="28"/>
        </w:rPr>
        <w:lastRenderedPageBreak/>
        <w:t>Form of Acceptance</w:t>
      </w:r>
    </w:p>
    <w:p w14:paraId="6D86CC03"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674D7930" w14:textId="77777777" w:rsidR="00371978" w:rsidRPr="00063E68" w:rsidRDefault="00371978"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222F0812" w14:textId="77777777" w:rsidR="00491451" w:rsidRPr="00063E68" w:rsidRDefault="00491451" w:rsidP="00491451">
      <w:pPr>
        <w:tabs>
          <w:tab w:val="left" w:pos="2263"/>
        </w:tabs>
        <w:jc w:val="both"/>
        <w:rPr>
          <w:rFonts w:ascii="Calibri" w:hAnsi="Calibri" w:cs="Calibri"/>
          <w:color w:val="00B0F0"/>
        </w:rPr>
      </w:pPr>
      <w:r w:rsidRPr="00063E68">
        <w:rPr>
          <w:rStyle w:val="InitialStyle"/>
          <w:rFonts w:ascii="Calibri" w:hAnsi="Calibri" w:cs="Calibri"/>
        </w:rPr>
        <w:t xml:space="preserve">I have read and noted the contract and I am prepared to accept an appointment as Civilian Driver to the Minister/Minister of State for [insert Department name], on the terms and conditions set out above. I also acknowledge receipt of a copy of the </w:t>
      </w:r>
      <w:r w:rsidRPr="00063E68">
        <w:rPr>
          <w:rFonts w:ascii="Calibri" w:hAnsi="Calibri" w:cs="Calibri"/>
        </w:rPr>
        <w:t xml:space="preserve">Civil Service Code of Standards and Behaviour and confirm that I have read </w:t>
      </w:r>
      <w:r w:rsidRPr="00063E68">
        <w:rPr>
          <w:rFonts w:ascii="Calibri" w:hAnsi="Calibri" w:cs="Calibri"/>
          <w:u w:val="single"/>
        </w:rPr>
        <w:t xml:space="preserve">and understood </w:t>
      </w:r>
      <w:r w:rsidRPr="00063E68">
        <w:rPr>
          <w:rFonts w:ascii="Calibri" w:hAnsi="Calibri" w:cs="Calibri"/>
        </w:rPr>
        <w:t>same.</w:t>
      </w:r>
    </w:p>
    <w:p w14:paraId="01556805" w14:textId="77777777" w:rsidR="00491451" w:rsidRPr="00063E68" w:rsidRDefault="00491451" w:rsidP="00491451">
      <w:pPr>
        <w:tabs>
          <w:tab w:val="left" w:pos="2263"/>
        </w:tabs>
        <w:jc w:val="both"/>
        <w:rPr>
          <w:rFonts w:ascii="Calibri" w:hAnsi="Calibri" w:cs="Calibri"/>
        </w:rPr>
      </w:pPr>
    </w:p>
    <w:p w14:paraId="4484344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lang w:val="en-GB"/>
        </w:rPr>
      </w:pPr>
      <w:r w:rsidRPr="00063E68">
        <w:rPr>
          <w:rStyle w:val="InitialStyle"/>
          <w:rFonts w:ascii="Calibri" w:hAnsi="Calibri" w:cs="Calibri"/>
        </w:rPr>
        <w:t>Name: ______</w:t>
      </w:r>
      <w:r w:rsidR="00165346" w:rsidRPr="00063E68">
        <w:rPr>
          <w:rStyle w:val="InitialStyle"/>
          <w:rFonts w:ascii="Calibri" w:hAnsi="Calibri" w:cs="Calibri"/>
        </w:rPr>
        <w:t>__________</w:t>
      </w:r>
      <w:r w:rsidRPr="00063E68">
        <w:rPr>
          <w:rStyle w:val="InitialStyle"/>
          <w:rFonts w:ascii="Calibri" w:hAnsi="Calibri" w:cs="Calibri"/>
        </w:rPr>
        <w:t>_______________________</w:t>
      </w:r>
    </w:p>
    <w:p w14:paraId="1ED54A14"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7787A38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r w:rsidRPr="00063E68">
        <w:rPr>
          <w:rStyle w:val="InitialStyle"/>
          <w:rFonts w:ascii="Calibri" w:hAnsi="Calibri" w:cs="Calibri"/>
        </w:rPr>
        <w:t>Signed:  ______________</w:t>
      </w:r>
      <w:r w:rsidR="00165346" w:rsidRPr="00063E68">
        <w:rPr>
          <w:rStyle w:val="InitialStyle"/>
          <w:rFonts w:ascii="Calibri" w:hAnsi="Calibri" w:cs="Calibri"/>
        </w:rPr>
        <w:t>__________</w:t>
      </w:r>
      <w:r w:rsidRPr="00063E68">
        <w:rPr>
          <w:rStyle w:val="InitialStyle"/>
          <w:rFonts w:ascii="Calibri" w:hAnsi="Calibri" w:cs="Calibri"/>
        </w:rPr>
        <w:t>______________</w:t>
      </w:r>
    </w:p>
    <w:p w14:paraId="2998553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540A1897"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r w:rsidRPr="00063E68">
        <w:rPr>
          <w:rStyle w:val="InitialStyle"/>
          <w:rFonts w:ascii="Calibri" w:hAnsi="Calibri" w:cs="Calibri"/>
        </w:rPr>
        <w:t>Dated:   __________</w:t>
      </w:r>
      <w:r w:rsidR="00165346" w:rsidRPr="00063E68">
        <w:rPr>
          <w:rStyle w:val="InitialStyle"/>
          <w:rFonts w:ascii="Calibri" w:hAnsi="Calibri" w:cs="Calibri"/>
        </w:rPr>
        <w:t>__________</w:t>
      </w:r>
      <w:r w:rsidRPr="00063E68">
        <w:rPr>
          <w:rStyle w:val="InitialStyle"/>
          <w:rFonts w:ascii="Calibri" w:hAnsi="Calibri" w:cs="Calibri"/>
        </w:rPr>
        <w:t>__________________</w:t>
      </w:r>
    </w:p>
    <w:p w14:paraId="225E2B21" w14:textId="77777777" w:rsidR="00491451" w:rsidRPr="00063E68" w:rsidRDefault="00491451" w:rsidP="00491451">
      <w:pPr>
        <w:tabs>
          <w:tab w:val="left" w:pos="2263"/>
        </w:tabs>
        <w:jc w:val="both"/>
        <w:rPr>
          <w:rFonts w:ascii="Calibri" w:hAnsi="Calibri" w:cs="Calibri"/>
        </w:rPr>
      </w:pPr>
    </w:p>
    <w:p w14:paraId="11A95567" w14:textId="77777777" w:rsidR="00491451" w:rsidRPr="00063E68" w:rsidRDefault="00491451" w:rsidP="00491451">
      <w:pPr>
        <w:tabs>
          <w:tab w:val="left" w:pos="2263"/>
        </w:tabs>
        <w:jc w:val="both"/>
        <w:rPr>
          <w:rFonts w:ascii="Calibri" w:hAnsi="Calibri" w:cs="Calibri"/>
        </w:rPr>
      </w:pPr>
    </w:p>
    <w:p w14:paraId="283DFDAD"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lang w:val="en-GB"/>
        </w:rPr>
      </w:pPr>
      <w:r w:rsidRPr="00063E68">
        <w:rPr>
          <w:rStyle w:val="InitialStyle"/>
          <w:rFonts w:ascii="Calibri" w:hAnsi="Calibri" w:cs="Calibri"/>
        </w:rPr>
        <w:t>Secretary General: _______</w:t>
      </w:r>
      <w:r w:rsidR="00165346" w:rsidRPr="00063E68">
        <w:rPr>
          <w:rStyle w:val="InitialStyle"/>
          <w:rFonts w:ascii="Calibri" w:hAnsi="Calibri" w:cs="Calibri"/>
        </w:rPr>
        <w:t>__________</w:t>
      </w:r>
      <w:r w:rsidRPr="00063E68">
        <w:rPr>
          <w:rStyle w:val="InitialStyle"/>
          <w:rFonts w:ascii="Calibri" w:hAnsi="Calibri" w:cs="Calibri"/>
        </w:rPr>
        <w:t>______________________</w:t>
      </w:r>
    </w:p>
    <w:p w14:paraId="6D39A49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576C57C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r w:rsidRPr="00063E68">
        <w:rPr>
          <w:rStyle w:val="InitialStyle"/>
          <w:rFonts w:ascii="Calibri" w:hAnsi="Calibri" w:cs="Calibri"/>
        </w:rPr>
        <w:t>Signed:  ________________</w:t>
      </w:r>
      <w:r w:rsidR="00165346" w:rsidRPr="00063E68">
        <w:rPr>
          <w:rStyle w:val="InitialStyle"/>
          <w:rFonts w:ascii="Calibri" w:hAnsi="Calibri" w:cs="Calibri"/>
        </w:rPr>
        <w:t>__________</w:t>
      </w:r>
      <w:r w:rsidRPr="00063E68">
        <w:rPr>
          <w:rStyle w:val="InitialStyle"/>
          <w:rFonts w:ascii="Calibri" w:hAnsi="Calibri" w:cs="Calibri"/>
        </w:rPr>
        <w:t>____________</w:t>
      </w:r>
    </w:p>
    <w:p w14:paraId="726F3664"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7D739C17" w14:textId="3B2B3DDA" w:rsidR="00446546" w:rsidRPr="00063E68" w:rsidRDefault="00491451" w:rsidP="00D4121D">
      <w:pPr>
        <w:tabs>
          <w:tab w:val="left" w:pos="2263"/>
        </w:tabs>
        <w:jc w:val="both"/>
        <w:rPr>
          <w:rFonts w:ascii="Calibri" w:hAnsi="Calibri" w:cs="Calibri"/>
          <w:b/>
          <w:sz w:val="28"/>
        </w:rPr>
      </w:pPr>
      <w:r w:rsidRPr="00063E68">
        <w:rPr>
          <w:rStyle w:val="InitialStyle"/>
          <w:rFonts w:ascii="Calibri" w:hAnsi="Calibri" w:cs="Calibri"/>
        </w:rPr>
        <w:t>Dated:   ________________</w:t>
      </w:r>
      <w:r w:rsidR="00165346" w:rsidRPr="00063E68">
        <w:rPr>
          <w:rStyle w:val="InitialStyle"/>
          <w:rFonts w:ascii="Calibri" w:hAnsi="Calibri" w:cs="Calibri"/>
        </w:rPr>
        <w:t>__________</w:t>
      </w:r>
      <w:r w:rsidRPr="00063E68">
        <w:rPr>
          <w:rStyle w:val="InitialStyle"/>
          <w:rFonts w:ascii="Calibri" w:hAnsi="Calibri" w:cs="Calibri"/>
        </w:rPr>
        <w:t>____________</w:t>
      </w:r>
    </w:p>
    <w:sectPr w:rsidR="00446546" w:rsidRPr="00063E68" w:rsidSect="0062787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D239" w14:textId="77777777" w:rsidR="00AB6E5A" w:rsidRDefault="00AB6E5A" w:rsidP="00CB571F">
      <w:r>
        <w:separator/>
      </w:r>
    </w:p>
  </w:endnote>
  <w:endnote w:type="continuationSeparator" w:id="0">
    <w:p w14:paraId="79480BE5" w14:textId="77777777" w:rsidR="00AB6E5A" w:rsidRDefault="00AB6E5A" w:rsidP="00CB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77890"/>
      <w:docPartObj>
        <w:docPartGallery w:val="Page Numbers (Bottom of Page)"/>
        <w:docPartUnique/>
      </w:docPartObj>
    </w:sdtPr>
    <w:sdtEndPr>
      <w:rPr>
        <w:rFonts w:asciiTheme="minorHAnsi" w:hAnsiTheme="minorHAnsi" w:cstheme="minorHAnsi"/>
        <w:noProof/>
      </w:rPr>
    </w:sdtEndPr>
    <w:sdtContent>
      <w:p w14:paraId="211BB7C4" w14:textId="0A7F670B" w:rsidR="00AB6E5A" w:rsidRPr="00AD61B8" w:rsidRDefault="00AB6E5A" w:rsidP="00AD61B8">
        <w:pPr>
          <w:pStyle w:val="Footer"/>
          <w:jc w:val="right"/>
          <w:rPr>
            <w:rFonts w:asciiTheme="minorHAnsi" w:hAnsiTheme="minorHAnsi" w:cstheme="minorHAnsi"/>
          </w:rPr>
        </w:pPr>
        <w:r w:rsidRPr="00AD61B8">
          <w:rPr>
            <w:rFonts w:asciiTheme="minorHAnsi" w:hAnsiTheme="minorHAnsi" w:cstheme="minorHAnsi"/>
          </w:rPr>
          <w:fldChar w:fldCharType="begin"/>
        </w:r>
        <w:r w:rsidRPr="00AD61B8">
          <w:rPr>
            <w:rFonts w:asciiTheme="minorHAnsi" w:hAnsiTheme="minorHAnsi" w:cstheme="minorHAnsi"/>
          </w:rPr>
          <w:instrText xml:space="preserve"> PAGE   \* MERGEFORMAT </w:instrText>
        </w:r>
        <w:r w:rsidRPr="00AD61B8">
          <w:rPr>
            <w:rFonts w:asciiTheme="minorHAnsi" w:hAnsiTheme="minorHAnsi" w:cstheme="minorHAnsi"/>
          </w:rPr>
          <w:fldChar w:fldCharType="separate"/>
        </w:r>
        <w:r w:rsidR="00BF4CC8">
          <w:rPr>
            <w:rFonts w:asciiTheme="minorHAnsi" w:hAnsiTheme="minorHAnsi" w:cstheme="minorHAnsi"/>
            <w:noProof/>
          </w:rPr>
          <w:t>1</w:t>
        </w:r>
        <w:r w:rsidRPr="00AD61B8">
          <w:rPr>
            <w:rFonts w:asciiTheme="minorHAnsi" w:hAnsiTheme="minorHAnsi" w:cstheme="minorHAnsi"/>
            <w:noProof/>
          </w:rPr>
          <w:fldChar w:fldCharType="end"/>
        </w:r>
      </w:p>
    </w:sdtContent>
  </w:sdt>
  <w:p w14:paraId="3F65A655" w14:textId="77777777" w:rsidR="00AB6E5A" w:rsidRDefault="00AB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783C" w14:textId="77777777" w:rsidR="00AB6E5A" w:rsidRDefault="00AB6E5A" w:rsidP="00CB571F">
      <w:r>
        <w:separator/>
      </w:r>
    </w:p>
  </w:footnote>
  <w:footnote w:type="continuationSeparator" w:id="0">
    <w:p w14:paraId="6A603EE4" w14:textId="77777777" w:rsidR="00AB6E5A" w:rsidRDefault="00AB6E5A" w:rsidP="00CB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E03"/>
    <w:multiLevelType w:val="hybridMultilevel"/>
    <w:tmpl w:val="766EFBEA"/>
    <w:lvl w:ilvl="0" w:tplc="0809000F">
      <w:start w:val="1"/>
      <w:numFmt w:val="decimal"/>
      <w:lvlText w:val="%1."/>
      <w:lvlJc w:val="left"/>
      <w:pPr>
        <w:tabs>
          <w:tab w:val="num" w:pos="720"/>
        </w:tabs>
        <w:ind w:left="720" w:hanging="360"/>
      </w:pPr>
    </w:lvl>
    <w:lvl w:ilvl="1" w:tplc="F8486A48">
      <w:start w:val="1"/>
      <w:numFmt w:val="lowerRoman"/>
      <w:lvlText w:val="(%2)"/>
      <w:lvlJc w:val="left"/>
      <w:pPr>
        <w:tabs>
          <w:tab w:val="num" w:pos="1077"/>
        </w:tabs>
        <w:ind w:left="1077" w:hanging="357"/>
      </w:pPr>
      <w:rPr>
        <w:rFonts w:hint="default"/>
        <w:i/>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42259D"/>
    <w:multiLevelType w:val="multilevel"/>
    <w:tmpl w:val="9D6CD3E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34728"/>
    <w:multiLevelType w:val="hybridMultilevel"/>
    <w:tmpl w:val="F7ECC3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5EB2C81"/>
    <w:multiLevelType w:val="hybridMultilevel"/>
    <w:tmpl w:val="B11E5978"/>
    <w:lvl w:ilvl="0" w:tplc="23500936">
      <w:start w:val="1"/>
      <w:numFmt w:val="lowerLetter"/>
      <w:lvlText w:val="(%1)"/>
      <w:lvlJc w:val="left"/>
      <w:pPr>
        <w:tabs>
          <w:tab w:val="num" w:pos="1083"/>
        </w:tabs>
        <w:ind w:left="1083" w:hanging="363"/>
      </w:pPr>
      <w:rPr>
        <w:rFonts w:hint="default"/>
      </w:rPr>
    </w:lvl>
    <w:lvl w:ilvl="1" w:tplc="23500936">
      <w:start w:val="1"/>
      <w:numFmt w:val="lowerLetter"/>
      <w:lvlText w:val="(%2)"/>
      <w:lvlJc w:val="left"/>
      <w:pPr>
        <w:tabs>
          <w:tab w:val="num" w:pos="1083"/>
        </w:tabs>
        <w:ind w:left="1083" w:hanging="363"/>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B33351"/>
    <w:multiLevelType w:val="hybridMultilevel"/>
    <w:tmpl w:val="2D5A19B0"/>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8817509"/>
    <w:multiLevelType w:val="hybridMultilevel"/>
    <w:tmpl w:val="23C0F056"/>
    <w:lvl w:ilvl="0" w:tplc="3356C06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8961C5C"/>
    <w:multiLevelType w:val="hybridMultilevel"/>
    <w:tmpl w:val="3EDE18B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8985DEE"/>
    <w:multiLevelType w:val="hybridMultilevel"/>
    <w:tmpl w:val="8FAAD0D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09BB7170"/>
    <w:multiLevelType w:val="hybridMultilevel"/>
    <w:tmpl w:val="50BEFEA8"/>
    <w:lvl w:ilvl="0" w:tplc="18090001">
      <w:start w:val="25"/>
      <w:numFmt w:val="bullet"/>
      <w:lvlText w:val=""/>
      <w:lvlJc w:val="left"/>
      <w:pPr>
        <w:tabs>
          <w:tab w:val="num" w:pos="1080"/>
        </w:tabs>
        <w:ind w:left="1080" w:hanging="360"/>
      </w:pPr>
      <w:rPr>
        <w:rFonts w:ascii="Symbol" w:eastAsia="Times New Roman" w:hAnsi="Symbol"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cs="Wingdings" w:hint="default"/>
      </w:rPr>
    </w:lvl>
    <w:lvl w:ilvl="3" w:tplc="18090001">
      <w:start w:val="1"/>
      <w:numFmt w:val="bullet"/>
      <w:lvlText w:val=""/>
      <w:lvlJc w:val="left"/>
      <w:pPr>
        <w:tabs>
          <w:tab w:val="num" w:pos="3240"/>
        </w:tabs>
        <w:ind w:left="3240" w:hanging="360"/>
      </w:pPr>
      <w:rPr>
        <w:rFonts w:ascii="Symbol" w:hAnsi="Symbol" w:cs="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cs="Wingdings" w:hint="default"/>
      </w:rPr>
    </w:lvl>
    <w:lvl w:ilvl="6" w:tplc="18090001">
      <w:start w:val="1"/>
      <w:numFmt w:val="bullet"/>
      <w:lvlText w:val=""/>
      <w:lvlJc w:val="left"/>
      <w:pPr>
        <w:tabs>
          <w:tab w:val="num" w:pos="5400"/>
        </w:tabs>
        <w:ind w:left="5400" w:hanging="360"/>
      </w:pPr>
      <w:rPr>
        <w:rFonts w:ascii="Symbol" w:hAnsi="Symbol" w:cs="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0DA40B75"/>
    <w:multiLevelType w:val="hybridMultilevel"/>
    <w:tmpl w:val="FC724B02"/>
    <w:lvl w:ilvl="0" w:tplc="03BCC3EE">
      <w:start w:val="1"/>
      <w:numFmt w:val="lowerLetter"/>
      <w:lvlText w:val="(%1)"/>
      <w:lvlJc w:val="left"/>
      <w:pPr>
        <w:ind w:left="720" w:hanging="360"/>
      </w:pPr>
      <w:rPr>
        <w:rFonts w:ascii="Calibri" w:hAnsi="Calibri" w:cs="Calibri"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22665B8"/>
    <w:multiLevelType w:val="hybridMultilevel"/>
    <w:tmpl w:val="7132F752"/>
    <w:lvl w:ilvl="0" w:tplc="3FC85558">
      <w:start w:val="9"/>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17C51264"/>
    <w:multiLevelType w:val="hybridMultilevel"/>
    <w:tmpl w:val="EF7AC54A"/>
    <w:lvl w:ilvl="0" w:tplc="B198991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9BE4C0F"/>
    <w:multiLevelType w:val="hybridMultilevel"/>
    <w:tmpl w:val="4D0C50B2"/>
    <w:lvl w:ilvl="0" w:tplc="57860B2A">
      <w:start w:val="2"/>
      <w:numFmt w:val="decimal"/>
      <w:lvlText w:val="%1."/>
      <w:lvlJc w:val="left"/>
      <w:pPr>
        <w:tabs>
          <w:tab w:val="num" w:pos="720"/>
        </w:tabs>
        <w:ind w:left="720" w:hanging="360"/>
      </w:pPr>
      <w:rPr>
        <w:rFonts w:hint="default"/>
      </w:rPr>
    </w:lvl>
    <w:lvl w:ilvl="1" w:tplc="CBF06148">
      <w:numFmt w:val="none"/>
      <w:lvlText w:val=""/>
      <w:lvlJc w:val="left"/>
      <w:pPr>
        <w:tabs>
          <w:tab w:val="num" w:pos="360"/>
        </w:tabs>
      </w:pPr>
    </w:lvl>
    <w:lvl w:ilvl="2" w:tplc="7CBA53F0">
      <w:numFmt w:val="none"/>
      <w:lvlText w:val=""/>
      <w:lvlJc w:val="left"/>
      <w:pPr>
        <w:tabs>
          <w:tab w:val="num" w:pos="360"/>
        </w:tabs>
      </w:pPr>
    </w:lvl>
    <w:lvl w:ilvl="3" w:tplc="70C23F0A">
      <w:numFmt w:val="none"/>
      <w:lvlText w:val=""/>
      <w:lvlJc w:val="left"/>
      <w:pPr>
        <w:tabs>
          <w:tab w:val="num" w:pos="360"/>
        </w:tabs>
      </w:pPr>
    </w:lvl>
    <w:lvl w:ilvl="4" w:tplc="EF1821CE">
      <w:numFmt w:val="none"/>
      <w:lvlText w:val=""/>
      <w:lvlJc w:val="left"/>
      <w:pPr>
        <w:tabs>
          <w:tab w:val="num" w:pos="360"/>
        </w:tabs>
      </w:pPr>
    </w:lvl>
    <w:lvl w:ilvl="5" w:tplc="5B509EC6">
      <w:numFmt w:val="none"/>
      <w:lvlText w:val=""/>
      <w:lvlJc w:val="left"/>
      <w:pPr>
        <w:tabs>
          <w:tab w:val="num" w:pos="360"/>
        </w:tabs>
      </w:pPr>
    </w:lvl>
    <w:lvl w:ilvl="6" w:tplc="9354614C">
      <w:numFmt w:val="none"/>
      <w:lvlText w:val=""/>
      <w:lvlJc w:val="left"/>
      <w:pPr>
        <w:tabs>
          <w:tab w:val="num" w:pos="360"/>
        </w:tabs>
      </w:pPr>
    </w:lvl>
    <w:lvl w:ilvl="7" w:tplc="322E9440">
      <w:numFmt w:val="none"/>
      <w:lvlText w:val=""/>
      <w:lvlJc w:val="left"/>
      <w:pPr>
        <w:tabs>
          <w:tab w:val="num" w:pos="360"/>
        </w:tabs>
      </w:pPr>
    </w:lvl>
    <w:lvl w:ilvl="8" w:tplc="FAA6578C">
      <w:numFmt w:val="none"/>
      <w:lvlText w:val=""/>
      <w:lvlJc w:val="left"/>
      <w:pPr>
        <w:tabs>
          <w:tab w:val="num" w:pos="360"/>
        </w:tabs>
      </w:pPr>
    </w:lvl>
  </w:abstractNum>
  <w:abstractNum w:abstractNumId="13" w15:restartNumberingAfterBreak="0">
    <w:nsid w:val="1A403C91"/>
    <w:multiLevelType w:val="hybridMultilevel"/>
    <w:tmpl w:val="8FB21070"/>
    <w:lvl w:ilvl="0" w:tplc="820EDBDC">
      <w:start w:val="1"/>
      <w:numFmt w:val="upperRoman"/>
      <w:lvlText w:val="(%1)"/>
      <w:lvlJc w:val="left"/>
      <w:pPr>
        <w:tabs>
          <w:tab w:val="num" w:pos="1083"/>
        </w:tabs>
        <w:ind w:left="1083"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0C4C1B"/>
    <w:multiLevelType w:val="hybridMultilevel"/>
    <w:tmpl w:val="D45A1D2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C506058"/>
    <w:multiLevelType w:val="hybridMultilevel"/>
    <w:tmpl w:val="8AD47364"/>
    <w:lvl w:ilvl="0" w:tplc="C584F844">
      <w:start w:val="1"/>
      <w:numFmt w:val="decimal"/>
      <w:lvlText w:val="%1."/>
      <w:lvlJc w:val="left"/>
      <w:pPr>
        <w:tabs>
          <w:tab w:val="num" w:pos="1260"/>
        </w:tabs>
        <w:ind w:left="1260" w:hanging="72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15:restartNumberingAfterBreak="0">
    <w:nsid w:val="212B33A1"/>
    <w:multiLevelType w:val="hybridMultilevel"/>
    <w:tmpl w:val="5F00EA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23F35243"/>
    <w:multiLevelType w:val="hybridMultilevel"/>
    <w:tmpl w:val="462EE4B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8" w15:restartNumberingAfterBreak="0">
    <w:nsid w:val="247D17A5"/>
    <w:multiLevelType w:val="multilevel"/>
    <w:tmpl w:val="75A83D50"/>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2B0845"/>
    <w:multiLevelType w:val="hybridMultilevel"/>
    <w:tmpl w:val="BD7249C8"/>
    <w:lvl w:ilvl="0" w:tplc="F4A29D9E">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0" w15:restartNumberingAfterBreak="0">
    <w:nsid w:val="26A24711"/>
    <w:multiLevelType w:val="hybridMultilevel"/>
    <w:tmpl w:val="57941B5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26E72658"/>
    <w:multiLevelType w:val="hybridMultilevel"/>
    <w:tmpl w:val="074AF060"/>
    <w:lvl w:ilvl="0" w:tplc="1809000F">
      <w:start w:val="2"/>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27CD12DD"/>
    <w:multiLevelType w:val="multilevel"/>
    <w:tmpl w:val="3942FB9E"/>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2558C6"/>
    <w:multiLevelType w:val="hybridMultilevel"/>
    <w:tmpl w:val="C7160A0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AD723AE"/>
    <w:multiLevelType w:val="hybridMultilevel"/>
    <w:tmpl w:val="5A3418B6"/>
    <w:lvl w:ilvl="0" w:tplc="9BAA621E">
      <w:start w:val="2"/>
      <w:numFmt w:val="decimal"/>
      <w:lvlText w:val="(%1)"/>
      <w:lvlJc w:val="left"/>
      <w:pPr>
        <w:tabs>
          <w:tab w:val="num" w:pos="747"/>
        </w:tabs>
        <w:ind w:left="747" w:hanging="390"/>
      </w:pPr>
      <w:rPr>
        <w:rFonts w:hint="default"/>
      </w:rPr>
    </w:lvl>
    <w:lvl w:ilvl="1" w:tplc="08090019">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25" w15:restartNumberingAfterBreak="0">
    <w:nsid w:val="313E658F"/>
    <w:multiLevelType w:val="hybridMultilevel"/>
    <w:tmpl w:val="AAF28DF6"/>
    <w:lvl w:ilvl="0" w:tplc="04090001">
      <w:start w:val="1"/>
      <w:numFmt w:val="bullet"/>
      <w:lvlText w:val=""/>
      <w:lvlJc w:val="left"/>
      <w:pPr>
        <w:tabs>
          <w:tab w:val="num" w:pos="3447"/>
        </w:tabs>
        <w:ind w:left="3447" w:hanging="360"/>
      </w:pPr>
      <w:rPr>
        <w:rFonts w:ascii="Symbol" w:hAnsi="Symbol" w:hint="default"/>
      </w:rPr>
    </w:lvl>
    <w:lvl w:ilvl="1" w:tplc="04090003" w:tentative="1">
      <w:start w:val="1"/>
      <w:numFmt w:val="bullet"/>
      <w:lvlText w:val="o"/>
      <w:lvlJc w:val="left"/>
      <w:pPr>
        <w:tabs>
          <w:tab w:val="num" w:pos="4167"/>
        </w:tabs>
        <w:ind w:left="4167" w:hanging="360"/>
      </w:pPr>
      <w:rPr>
        <w:rFonts w:ascii="Courier New" w:hAnsi="Courier New" w:hint="default"/>
      </w:rPr>
    </w:lvl>
    <w:lvl w:ilvl="2" w:tplc="04090005" w:tentative="1">
      <w:start w:val="1"/>
      <w:numFmt w:val="bullet"/>
      <w:lvlText w:val=""/>
      <w:lvlJc w:val="left"/>
      <w:pPr>
        <w:tabs>
          <w:tab w:val="num" w:pos="4887"/>
        </w:tabs>
        <w:ind w:left="4887" w:hanging="360"/>
      </w:pPr>
      <w:rPr>
        <w:rFonts w:ascii="Wingdings" w:hAnsi="Wingdings" w:hint="default"/>
      </w:rPr>
    </w:lvl>
    <w:lvl w:ilvl="3" w:tplc="04090001" w:tentative="1">
      <w:start w:val="1"/>
      <w:numFmt w:val="bullet"/>
      <w:lvlText w:val=""/>
      <w:lvlJc w:val="left"/>
      <w:pPr>
        <w:tabs>
          <w:tab w:val="num" w:pos="5607"/>
        </w:tabs>
        <w:ind w:left="5607" w:hanging="360"/>
      </w:pPr>
      <w:rPr>
        <w:rFonts w:ascii="Symbol" w:hAnsi="Symbol" w:hint="default"/>
      </w:rPr>
    </w:lvl>
    <w:lvl w:ilvl="4" w:tplc="04090003" w:tentative="1">
      <w:start w:val="1"/>
      <w:numFmt w:val="bullet"/>
      <w:lvlText w:val="o"/>
      <w:lvlJc w:val="left"/>
      <w:pPr>
        <w:tabs>
          <w:tab w:val="num" w:pos="6327"/>
        </w:tabs>
        <w:ind w:left="6327" w:hanging="360"/>
      </w:pPr>
      <w:rPr>
        <w:rFonts w:ascii="Courier New" w:hAnsi="Courier New" w:hint="default"/>
      </w:rPr>
    </w:lvl>
    <w:lvl w:ilvl="5" w:tplc="04090005" w:tentative="1">
      <w:start w:val="1"/>
      <w:numFmt w:val="bullet"/>
      <w:lvlText w:val=""/>
      <w:lvlJc w:val="left"/>
      <w:pPr>
        <w:tabs>
          <w:tab w:val="num" w:pos="7047"/>
        </w:tabs>
        <w:ind w:left="7047" w:hanging="360"/>
      </w:pPr>
      <w:rPr>
        <w:rFonts w:ascii="Wingdings" w:hAnsi="Wingdings" w:hint="default"/>
      </w:rPr>
    </w:lvl>
    <w:lvl w:ilvl="6" w:tplc="04090001" w:tentative="1">
      <w:start w:val="1"/>
      <w:numFmt w:val="bullet"/>
      <w:lvlText w:val=""/>
      <w:lvlJc w:val="left"/>
      <w:pPr>
        <w:tabs>
          <w:tab w:val="num" w:pos="7767"/>
        </w:tabs>
        <w:ind w:left="7767" w:hanging="360"/>
      </w:pPr>
      <w:rPr>
        <w:rFonts w:ascii="Symbol" w:hAnsi="Symbol" w:hint="default"/>
      </w:rPr>
    </w:lvl>
    <w:lvl w:ilvl="7" w:tplc="04090003" w:tentative="1">
      <w:start w:val="1"/>
      <w:numFmt w:val="bullet"/>
      <w:lvlText w:val="o"/>
      <w:lvlJc w:val="left"/>
      <w:pPr>
        <w:tabs>
          <w:tab w:val="num" w:pos="8487"/>
        </w:tabs>
        <w:ind w:left="8487" w:hanging="360"/>
      </w:pPr>
      <w:rPr>
        <w:rFonts w:ascii="Courier New" w:hAnsi="Courier New" w:hint="default"/>
      </w:rPr>
    </w:lvl>
    <w:lvl w:ilvl="8" w:tplc="04090005" w:tentative="1">
      <w:start w:val="1"/>
      <w:numFmt w:val="bullet"/>
      <w:lvlText w:val=""/>
      <w:lvlJc w:val="left"/>
      <w:pPr>
        <w:tabs>
          <w:tab w:val="num" w:pos="9207"/>
        </w:tabs>
        <w:ind w:left="9207" w:hanging="360"/>
      </w:pPr>
      <w:rPr>
        <w:rFonts w:ascii="Wingdings" w:hAnsi="Wingdings" w:hint="default"/>
      </w:rPr>
    </w:lvl>
  </w:abstractNum>
  <w:abstractNum w:abstractNumId="26" w15:restartNumberingAfterBreak="0">
    <w:nsid w:val="32052F41"/>
    <w:multiLevelType w:val="multilevel"/>
    <w:tmpl w:val="6F64B886"/>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b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58739C4"/>
    <w:multiLevelType w:val="hybridMultilevel"/>
    <w:tmpl w:val="DF24EACA"/>
    <w:lvl w:ilvl="0" w:tplc="53FE8DCA">
      <w:start w:val="2"/>
      <w:numFmt w:val="lowerLetter"/>
      <w:lvlText w:val="(%1)"/>
      <w:lvlJc w:val="left"/>
      <w:pPr>
        <w:ind w:left="5364" w:hanging="360"/>
      </w:pPr>
      <w:rPr>
        <w:rFonts w:hint="default"/>
      </w:rPr>
    </w:lvl>
    <w:lvl w:ilvl="1" w:tplc="18090019" w:tentative="1">
      <w:start w:val="1"/>
      <w:numFmt w:val="lowerLetter"/>
      <w:lvlText w:val="%2."/>
      <w:lvlJc w:val="left"/>
      <w:pPr>
        <w:ind w:left="6084" w:hanging="360"/>
      </w:pPr>
    </w:lvl>
    <w:lvl w:ilvl="2" w:tplc="1809001B" w:tentative="1">
      <w:start w:val="1"/>
      <w:numFmt w:val="lowerRoman"/>
      <w:lvlText w:val="%3."/>
      <w:lvlJc w:val="right"/>
      <w:pPr>
        <w:ind w:left="6804" w:hanging="180"/>
      </w:pPr>
    </w:lvl>
    <w:lvl w:ilvl="3" w:tplc="1809000F" w:tentative="1">
      <w:start w:val="1"/>
      <w:numFmt w:val="decimal"/>
      <w:lvlText w:val="%4."/>
      <w:lvlJc w:val="left"/>
      <w:pPr>
        <w:ind w:left="7524" w:hanging="360"/>
      </w:pPr>
    </w:lvl>
    <w:lvl w:ilvl="4" w:tplc="18090019" w:tentative="1">
      <w:start w:val="1"/>
      <w:numFmt w:val="lowerLetter"/>
      <w:lvlText w:val="%5."/>
      <w:lvlJc w:val="left"/>
      <w:pPr>
        <w:ind w:left="8244" w:hanging="360"/>
      </w:pPr>
    </w:lvl>
    <w:lvl w:ilvl="5" w:tplc="1809001B" w:tentative="1">
      <w:start w:val="1"/>
      <w:numFmt w:val="lowerRoman"/>
      <w:lvlText w:val="%6."/>
      <w:lvlJc w:val="right"/>
      <w:pPr>
        <w:ind w:left="8964" w:hanging="180"/>
      </w:pPr>
    </w:lvl>
    <w:lvl w:ilvl="6" w:tplc="1809000F" w:tentative="1">
      <w:start w:val="1"/>
      <w:numFmt w:val="decimal"/>
      <w:lvlText w:val="%7."/>
      <w:lvlJc w:val="left"/>
      <w:pPr>
        <w:ind w:left="9684" w:hanging="360"/>
      </w:pPr>
    </w:lvl>
    <w:lvl w:ilvl="7" w:tplc="18090019" w:tentative="1">
      <w:start w:val="1"/>
      <w:numFmt w:val="lowerLetter"/>
      <w:lvlText w:val="%8."/>
      <w:lvlJc w:val="left"/>
      <w:pPr>
        <w:ind w:left="10404" w:hanging="360"/>
      </w:pPr>
    </w:lvl>
    <w:lvl w:ilvl="8" w:tplc="1809001B" w:tentative="1">
      <w:start w:val="1"/>
      <w:numFmt w:val="lowerRoman"/>
      <w:lvlText w:val="%9."/>
      <w:lvlJc w:val="right"/>
      <w:pPr>
        <w:ind w:left="11124" w:hanging="180"/>
      </w:pPr>
    </w:lvl>
  </w:abstractNum>
  <w:abstractNum w:abstractNumId="28" w15:restartNumberingAfterBreak="0">
    <w:nsid w:val="36157ECA"/>
    <w:multiLevelType w:val="hybridMultilevel"/>
    <w:tmpl w:val="11F8A144"/>
    <w:lvl w:ilvl="0" w:tplc="1FAC743A">
      <w:start w:val="3"/>
      <w:numFmt w:val="lowerLetter"/>
      <w:lvlText w:val="(%1)"/>
      <w:lvlJc w:val="left"/>
      <w:pPr>
        <w:tabs>
          <w:tab w:val="num" w:pos="1083"/>
        </w:tabs>
        <w:ind w:left="1083" w:hanging="363"/>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37E16034"/>
    <w:multiLevelType w:val="hybridMultilevel"/>
    <w:tmpl w:val="7F42A688"/>
    <w:lvl w:ilvl="0" w:tplc="E34690C2">
      <w:start w:val="1"/>
      <w:numFmt w:val="lowerRoman"/>
      <w:lvlText w:val="(%1)"/>
      <w:lvlJc w:val="left"/>
      <w:pPr>
        <w:tabs>
          <w:tab w:val="num" w:pos="1077"/>
        </w:tabs>
        <w:ind w:left="107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C4D0DDF"/>
    <w:multiLevelType w:val="hybridMultilevel"/>
    <w:tmpl w:val="CE982B26"/>
    <w:lvl w:ilvl="0" w:tplc="92203F2C">
      <w:start w:val="4"/>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3CEA2978"/>
    <w:multiLevelType w:val="hybridMultilevel"/>
    <w:tmpl w:val="4746AA8C"/>
    <w:lvl w:ilvl="0" w:tplc="F4A29D9E">
      <w:start w:val="1"/>
      <w:numFmt w:val="lowerLetter"/>
      <w:lvlText w:val="(%1)"/>
      <w:lvlJc w:val="left"/>
      <w:pPr>
        <w:ind w:left="9432" w:hanging="360"/>
      </w:pPr>
      <w:rPr>
        <w:rFonts w:hint="default"/>
      </w:rPr>
    </w:lvl>
    <w:lvl w:ilvl="1" w:tplc="18090019" w:tentative="1">
      <w:start w:val="1"/>
      <w:numFmt w:val="lowerLetter"/>
      <w:lvlText w:val="%2."/>
      <w:lvlJc w:val="left"/>
      <w:pPr>
        <w:ind w:left="10152" w:hanging="360"/>
      </w:pPr>
    </w:lvl>
    <w:lvl w:ilvl="2" w:tplc="1809001B" w:tentative="1">
      <w:start w:val="1"/>
      <w:numFmt w:val="lowerRoman"/>
      <w:lvlText w:val="%3."/>
      <w:lvlJc w:val="right"/>
      <w:pPr>
        <w:ind w:left="10872" w:hanging="180"/>
      </w:pPr>
    </w:lvl>
    <w:lvl w:ilvl="3" w:tplc="1809000F" w:tentative="1">
      <w:start w:val="1"/>
      <w:numFmt w:val="decimal"/>
      <w:lvlText w:val="%4."/>
      <w:lvlJc w:val="left"/>
      <w:pPr>
        <w:ind w:left="11592" w:hanging="360"/>
      </w:pPr>
    </w:lvl>
    <w:lvl w:ilvl="4" w:tplc="18090019" w:tentative="1">
      <w:start w:val="1"/>
      <w:numFmt w:val="lowerLetter"/>
      <w:lvlText w:val="%5."/>
      <w:lvlJc w:val="left"/>
      <w:pPr>
        <w:ind w:left="12312" w:hanging="360"/>
      </w:pPr>
    </w:lvl>
    <w:lvl w:ilvl="5" w:tplc="1809001B" w:tentative="1">
      <w:start w:val="1"/>
      <w:numFmt w:val="lowerRoman"/>
      <w:lvlText w:val="%6."/>
      <w:lvlJc w:val="right"/>
      <w:pPr>
        <w:ind w:left="13032" w:hanging="180"/>
      </w:pPr>
    </w:lvl>
    <w:lvl w:ilvl="6" w:tplc="1809000F" w:tentative="1">
      <w:start w:val="1"/>
      <w:numFmt w:val="decimal"/>
      <w:lvlText w:val="%7."/>
      <w:lvlJc w:val="left"/>
      <w:pPr>
        <w:ind w:left="13752" w:hanging="360"/>
      </w:pPr>
    </w:lvl>
    <w:lvl w:ilvl="7" w:tplc="18090019" w:tentative="1">
      <w:start w:val="1"/>
      <w:numFmt w:val="lowerLetter"/>
      <w:lvlText w:val="%8."/>
      <w:lvlJc w:val="left"/>
      <w:pPr>
        <w:ind w:left="14472" w:hanging="360"/>
      </w:pPr>
    </w:lvl>
    <w:lvl w:ilvl="8" w:tplc="1809001B" w:tentative="1">
      <w:start w:val="1"/>
      <w:numFmt w:val="lowerRoman"/>
      <w:lvlText w:val="%9."/>
      <w:lvlJc w:val="right"/>
      <w:pPr>
        <w:ind w:left="15192" w:hanging="180"/>
      </w:pPr>
    </w:lvl>
  </w:abstractNum>
  <w:abstractNum w:abstractNumId="32" w15:restartNumberingAfterBreak="0">
    <w:nsid w:val="3DB45078"/>
    <w:multiLevelType w:val="hybridMultilevel"/>
    <w:tmpl w:val="1D86E0E0"/>
    <w:lvl w:ilvl="0" w:tplc="81C264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EAF7EF9"/>
    <w:multiLevelType w:val="hybridMultilevel"/>
    <w:tmpl w:val="65308028"/>
    <w:lvl w:ilvl="0" w:tplc="6B007EAE">
      <w:start w:val="4"/>
      <w:numFmt w:val="decimal"/>
      <w:lvlText w:val="(%1)"/>
      <w:lvlJc w:val="left"/>
      <w:pPr>
        <w:tabs>
          <w:tab w:val="num" w:pos="390"/>
        </w:tabs>
        <w:ind w:left="390" w:hanging="390"/>
      </w:pPr>
      <w:rPr>
        <w:rFonts w:hint="default"/>
      </w:r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start w:val="1"/>
      <w:numFmt w:val="decimal"/>
      <w:lvlText w:val="%4."/>
      <w:lvlJc w:val="left"/>
      <w:pPr>
        <w:tabs>
          <w:tab w:val="num" w:pos="2160"/>
        </w:tabs>
        <w:ind w:left="2160" w:hanging="360"/>
      </w:pPr>
    </w:lvl>
    <w:lvl w:ilvl="4" w:tplc="1BBC5B06">
      <w:numFmt w:val="bullet"/>
      <w:lvlText w:val="-"/>
      <w:lvlJc w:val="left"/>
      <w:pPr>
        <w:ind w:left="3300" w:hanging="780"/>
      </w:pPr>
      <w:rPr>
        <w:rFonts w:ascii="Calibri" w:eastAsia="Times New Roman" w:hAnsi="Calibri" w:cs="Calibri" w:hint="default"/>
      </w:r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4" w15:restartNumberingAfterBreak="0">
    <w:nsid w:val="3FDC25D0"/>
    <w:multiLevelType w:val="hybridMultilevel"/>
    <w:tmpl w:val="B75A9F00"/>
    <w:lvl w:ilvl="0" w:tplc="CD06FC9A">
      <w:start w:val="1"/>
      <w:numFmt w:val="lowerRoman"/>
      <w:lvlText w:val="(%1)"/>
      <w:lvlJc w:val="left"/>
      <w:pPr>
        <w:tabs>
          <w:tab w:val="num" w:pos="2220"/>
        </w:tabs>
        <w:ind w:left="2220" w:hanging="72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35" w15:restartNumberingAfterBreak="0">
    <w:nsid w:val="41371E02"/>
    <w:multiLevelType w:val="hybridMultilevel"/>
    <w:tmpl w:val="C49C45C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1AF262F"/>
    <w:multiLevelType w:val="hybridMultilevel"/>
    <w:tmpl w:val="FC168B3E"/>
    <w:lvl w:ilvl="0" w:tplc="3C56159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42324B64"/>
    <w:multiLevelType w:val="hybridMultilevel"/>
    <w:tmpl w:val="C55C15B2"/>
    <w:lvl w:ilvl="0" w:tplc="FDB8259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36D6E58"/>
    <w:multiLevelType w:val="hybridMultilevel"/>
    <w:tmpl w:val="ED80DC6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9" w15:restartNumberingAfterBreak="0">
    <w:nsid w:val="4428798E"/>
    <w:multiLevelType w:val="hybridMultilevel"/>
    <w:tmpl w:val="1CA65F08"/>
    <w:lvl w:ilvl="0" w:tplc="18090001">
      <w:start w:val="1"/>
      <w:numFmt w:val="bullet"/>
      <w:lvlText w:val=""/>
      <w:lvlJc w:val="left"/>
      <w:pPr>
        <w:ind w:left="1571" w:hanging="360"/>
      </w:pPr>
      <w:rPr>
        <w:rFonts w:ascii="Symbol" w:hAnsi="Symbol"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0" w15:restartNumberingAfterBreak="0">
    <w:nsid w:val="463B0D59"/>
    <w:multiLevelType w:val="hybridMultilevel"/>
    <w:tmpl w:val="A69ACBA8"/>
    <w:lvl w:ilvl="0" w:tplc="91D88882">
      <w:start w:val="1"/>
      <w:numFmt w:val="lowerLetter"/>
      <w:lvlText w:val="%1)"/>
      <w:lvlJc w:val="left"/>
      <w:pPr>
        <w:ind w:left="1440" w:hanging="360"/>
      </w:pPr>
      <w:rPr>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1" w15:restartNumberingAfterBreak="0">
    <w:nsid w:val="46736870"/>
    <w:multiLevelType w:val="hybridMultilevel"/>
    <w:tmpl w:val="C01C7158"/>
    <w:lvl w:ilvl="0" w:tplc="DF80BFF4">
      <w:start w:val="2"/>
      <w:numFmt w:val="lowerLetter"/>
      <w:lvlText w:val="(%1)"/>
      <w:lvlJc w:val="left"/>
      <w:pPr>
        <w:tabs>
          <w:tab w:val="num" w:pos="1083"/>
        </w:tabs>
        <w:ind w:left="1083" w:hanging="363"/>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4E694599"/>
    <w:multiLevelType w:val="multilevel"/>
    <w:tmpl w:val="6B1EC8D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7B0287"/>
    <w:multiLevelType w:val="multilevel"/>
    <w:tmpl w:val="A800830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09415DD"/>
    <w:multiLevelType w:val="multilevel"/>
    <w:tmpl w:val="66FAF4B2"/>
    <w:lvl w:ilvl="0">
      <w:start w:val="9"/>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376163E"/>
    <w:multiLevelType w:val="hybridMultilevel"/>
    <w:tmpl w:val="5ED46A86"/>
    <w:lvl w:ilvl="0" w:tplc="12464988">
      <w:start w:val="1"/>
      <w:numFmt w:val="lowerRoman"/>
      <w:lvlText w:val="(%1)"/>
      <w:lvlJc w:val="left"/>
      <w:pPr>
        <w:ind w:left="1266" w:hanging="720"/>
      </w:pPr>
      <w:rPr>
        <w:rFonts w:hint="default"/>
      </w:rPr>
    </w:lvl>
    <w:lvl w:ilvl="1" w:tplc="18090019" w:tentative="1">
      <w:start w:val="1"/>
      <w:numFmt w:val="lowerLetter"/>
      <w:lvlText w:val="%2."/>
      <w:lvlJc w:val="left"/>
      <w:pPr>
        <w:ind w:left="1626" w:hanging="360"/>
      </w:pPr>
    </w:lvl>
    <w:lvl w:ilvl="2" w:tplc="1809001B" w:tentative="1">
      <w:start w:val="1"/>
      <w:numFmt w:val="lowerRoman"/>
      <w:lvlText w:val="%3."/>
      <w:lvlJc w:val="right"/>
      <w:pPr>
        <w:ind w:left="2346" w:hanging="180"/>
      </w:pPr>
    </w:lvl>
    <w:lvl w:ilvl="3" w:tplc="1809000F" w:tentative="1">
      <w:start w:val="1"/>
      <w:numFmt w:val="decimal"/>
      <w:lvlText w:val="%4."/>
      <w:lvlJc w:val="left"/>
      <w:pPr>
        <w:ind w:left="3066" w:hanging="360"/>
      </w:pPr>
    </w:lvl>
    <w:lvl w:ilvl="4" w:tplc="18090019" w:tentative="1">
      <w:start w:val="1"/>
      <w:numFmt w:val="lowerLetter"/>
      <w:lvlText w:val="%5."/>
      <w:lvlJc w:val="left"/>
      <w:pPr>
        <w:ind w:left="3786" w:hanging="360"/>
      </w:pPr>
    </w:lvl>
    <w:lvl w:ilvl="5" w:tplc="1809001B" w:tentative="1">
      <w:start w:val="1"/>
      <w:numFmt w:val="lowerRoman"/>
      <w:lvlText w:val="%6."/>
      <w:lvlJc w:val="right"/>
      <w:pPr>
        <w:ind w:left="4506" w:hanging="180"/>
      </w:pPr>
    </w:lvl>
    <w:lvl w:ilvl="6" w:tplc="1809000F" w:tentative="1">
      <w:start w:val="1"/>
      <w:numFmt w:val="decimal"/>
      <w:lvlText w:val="%7."/>
      <w:lvlJc w:val="left"/>
      <w:pPr>
        <w:ind w:left="5226" w:hanging="360"/>
      </w:pPr>
    </w:lvl>
    <w:lvl w:ilvl="7" w:tplc="18090019" w:tentative="1">
      <w:start w:val="1"/>
      <w:numFmt w:val="lowerLetter"/>
      <w:lvlText w:val="%8."/>
      <w:lvlJc w:val="left"/>
      <w:pPr>
        <w:ind w:left="5946" w:hanging="360"/>
      </w:pPr>
    </w:lvl>
    <w:lvl w:ilvl="8" w:tplc="1809001B" w:tentative="1">
      <w:start w:val="1"/>
      <w:numFmt w:val="lowerRoman"/>
      <w:lvlText w:val="%9."/>
      <w:lvlJc w:val="right"/>
      <w:pPr>
        <w:ind w:left="6666" w:hanging="180"/>
      </w:pPr>
    </w:lvl>
  </w:abstractNum>
  <w:abstractNum w:abstractNumId="46" w15:restartNumberingAfterBreak="0">
    <w:nsid w:val="555C77EB"/>
    <w:multiLevelType w:val="hybridMultilevel"/>
    <w:tmpl w:val="121E72A2"/>
    <w:lvl w:ilvl="0" w:tplc="036CAE2A">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7" w15:restartNumberingAfterBreak="0">
    <w:nsid w:val="561703DD"/>
    <w:multiLevelType w:val="hybridMultilevel"/>
    <w:tmpl w:val="B372A3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8" w15:restartNumberingAfterBreak="0">
    <w:nsid w:val="57D54FC1"/>
    <w:multiLevelType w:val="multilevel"/>
    <w:tmpl w:val="E708B9F6"/>
    <w:lvl w:ilvl="0">
      <w:start w:val="5"/>
      <w:numFmt w:val="decimal"/>
      <w:lvlText w:val="%1"/>
      <w:lvlJc w:val="left"/>
      <w:pPr>
        <w:tabs>
          <w:tab w:val="num" w:pos="360"/>
        </w:tabs>
        <w:ind w:left="360" w:hanging="360"/>
      </w:pPr>
      <w:rPr>
        <w:rFonts w:ascii="Calibri" w:hAnsi="Calibri" w:cs="Times New Roman" w:hint="default"/>
        <w:color w:val="auto"/>
        <w:sz w:val="24"/>
      </w:rPr>
    </w:lvl>
    <w:lvl w:ilvl="1">
      <w:start w:val="2"/>
      <w:numFmt w:val="decimal"/>
      <w:lvlText w:val="%1.%2"/>
      <w:lvlJc w:val="left"/>
      <w:pPr>
        <w:tabs>
          <w:tab w:val="num" w:pos="360"/>
        </w:tabs>
        <w:ind w:left="360" w:hanging="360"/>
      </w:pPr>
      <w:rPr>
        <w:rFonts w:ascii="Calibri" w:hAnsi="Calibri" w:cs="Times New Roman" w:hint="default"/>
        <w:color w:val="auto"/>
        <w:sz w:val="24"/>
      </w:rPr>
    </w:lvl>
    <w:lvl w:ilvl="2">
      <w:start w:val="1"/>
      <w:numFmt w:val="decimal"/>
      <w:lvlText w:val="%1.%2.%3"/>
      <w:lvlJc w:val="left"/>
      <w:pPr>
        <w:tabs>
          <w:tab w:val="num" w:pos="720"/>
        </w:tabs>
        <w:ind w:left="720" w:hanging="720"/>
      </w:pPr>
      <w:rPr>
        <w:rFonts w:ascii="Calibri" w:hAnsi="Calibri" w:cs="Times New Roman" w:hint="default"/>
        <w:color w:val="auto"/>
        <w:sz w:val="24"/>
      </w:rPr>
    </w:lvl>
    <w:lvl w:ilvl="3">
      <w:start w:val="1"/>
      <w:numFmt w:val="decimal"/>
      <w:lvlText w:val="%1.%2.%3.%4"/>
      <w:lvlJc w:val="left"/>
      <w:pPr>
        <w:tabs>
          <w:tab w:val="num" w:pos="720"/>
        </w:tabs>
        <w:ind w:left="720" w:hanging="720"/>
      </w:pPr>
      <w:rPr>
        <w:rFonts w:ascii="Calibri" w:hAnsi="Calibri" w:cs="Times New Roman" w:hint="default"/>
        <w:color w:val="auto"/>
        <w:sz w:val="24"/>
      </w:rPr>
    </w:lvl>
    <w:lvl w:ilvl="4">
      <w:start w:val="1"/>
      <w:numFmt w:val="decimal"/>
      <w:lvlText w:val="%1.%2.%3.%4.%5"/>
      <w:lvlJc w:val="left"/>
      <w:pPr>
        <w:tabs>
          <w:tab w:val="num" w:pos="1080"/>
        </w:tabs>
        <w:ind w:left="1080" w:hanging="1080"/>
      </w:pPr>
      <w:rPr>
        <w:rFonts w:ascii="Calibri" w:hAnsi="Calibri" w:cs="Times New Roman" w:hint="default"/>
        <w:color w:val="auto"/>
        <w:sz w:val="24"/>
      </w:rPr>
    </w:lvl>
    <w:lvl w:ilvl="5">
      <w:start w:val="1"/>
      <w:numFmt w:val="decimal"/>
      <w:lvlText w:val="%1.%2.%3.%4.%5.%6"/>
      <w:lvlJc w:val="left"/>
      <w:pPr>
        <w:tabs>
          <w:tab w:val="num" w:pos="1080"/>
        </w:tabs>
        <w:ind w:left="1080" w:hanging="1080"/>
      </w:pPr>
      <w:rPr>
        <w:rFonts w:ascii="Calibri" w:hAnsi="Calibri" w:cs="Times New Roman" w:hint="default"/>
        <w:color w:val="auto"/>
        <w:sz w:val="24"/>
      </w:rPr>
    </w:lvl>
    <w:lvl w:ilvl="6">
      <w:start w:val="1"/>
      <w:numFmt w:val="decimal"/>
      <w:lvlText w:val="%1.%2.%3.%4.%5.%6.%7"/>
      <w:lvlJc w:val="left"/>
      <w:pPr>
        <w:tabs>
          <w:tab w:val="num" w:pos="1440"/>
        </w:tabs>
        <w:ind w:left="1440" w:hanging="1440"/>
      </w:pPr>
      <w:rPr>
        <w:rFonts w:ascii="Calibri" w:hAnsi="Calibri" w:cs="Times New Roman" w:hint="default"/>
        <w:color w:val="auto"/>
        <w:sz w:val="24"/>
      </w:rPr>
    </w:lvl>
    <w:lvl w:ilvl="7">
      <w:start w:val="1"/>
      <w:numFmt w:val="decimal"/>
      <w:lvlText w:val="%1.%2.%3.%4.%5.%6.%7.%8"/>
      <w:lvlJc w:val="left"/>
      <w:pPr>
        <w:tabs>
          <w:tab w:val="num" w:pos="1440"/>
        </w:tabs>
        <w:ind w:left="1440" w:hanging="1440"/>
      </w:pPr>
      <w:rPr>
        <w:rFonts w:ascii="Calibri" w:hAnsi="Calibri" w:cs="Times New Roman" w:hint="default"/>
        <w:color w:val="auto"/>
        <w:sz w:val="24"/>
      </w:rPr>
    </w:lvl>
    <w:lvl w:ilvl="8">
      <w:start w:val="1"/>
      <w:numFmt w:val="decimal"/>
      <w:lvlText w:val="%1.%2.%3.%4.%5.%6.%7.%8.%9"/>
      <w:lvlJc w:val="left"/>
      <w:pPr>
        <w:tabs>
          <w:tab w:val="num" w:pos="1800"/>
        </w:tabs>
        <w:ind w:left="1800" w:hanging="1800"/>
      </w:pPr>
      <w:rPr>
        <w:rFonts w:ascii="Calibri" w:hAnsi="Calibri" w:cs="Times New Roman" w:hint="default"/>
        <w:color w:val="auto"/>
        <w:sz w:val="24"/>
      </w:rPr>
    </w:lvl>
  </w:abstractNum>
  <w:abstractNum w:abstractNumId="49" w15:restartNumberingAfterBreak="0">
    <w:nsid w:val="57E37142"/>
    <w:multiLevelType w:val="hybridMultilevel"/>
    <w:tmpl w:val="5536509A"/>
    <w:lvl w:ilvl="0" w:tplc="03ECED3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585F0EA6"/>
    <w:multiLevelType w:val="hybridMultilevel"/>
    <w:tmpl w:val="2F58C8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1" w15:restartNumberingAfterBreak="0">
    <w:nsid w:val="588229AA"/>
    <w:multiLevelType w:val="multilevel"/>
    <w:tmpl w:val="205CDB3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9962190"/>
    <w:multiLevelType w:val="hybridMultilevel"/>
    <w:tmpl w:val="734EF248"/>
    <w:lvl w:ilvl="0" w:tplc="705E3930">
      <w:start w:val="8"/>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B8B32B9"/>
    <w:multiLevelType w:val="hybridMultilevel"/>
    <w:tmpl w:val="5BD68E64"/>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4" w15:restartNumberingAfterBreak="0">
    <w:nsid w:val="5BCE2B8B"/>
    <w:multiLevelType w:val="hybridMultilevel"/>
    <w:tmpl w:val="BA92F038"/>
    <w:lvl w:ilvl="0" w:tplc="4EF0E50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5" w15:restartNumberingAfterBreak="0">
    <w:nsid w:val="5CDA598B"/>
    <w:multiLevelType w:val="hybridMultilevel"/>
    <w:tmpl w:val="C9E61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5E093949"/>
    <w:multiLevelType w:val="multilevel"/>
    <w:tmpl w:val="69FEBC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00322E9"/>
    <w:multiLevelType w:val="hybridMultilevel"/>
    <w:tmpl w:val="D6B46440"/>
    <w:lvl w:ilvl="0" w:tplc="E6248BBA">
      <w:start w:val="1"/>
      <w:numFmt w:val="lowerRoman"/>
      <w:lvlText w:val="(%1)"/>
      <w:lvlJc w:val="left"/>
      <w:pPr>
        <w:ind w:left="1440" w:hanging="720"/>
      </w:pPr>
      <w:rPr>
        <w:rFonts w:ascii="Times New Roman" w:hAnsi="Times New Roma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8" w15:restartNumberingAfterBreak="0">
    <w:nsid w:val="61B76FBA"/>
    <w:multiLevelType w:val="multilevel"/>
    <w:tmpl w:val="27705248"/>
    <w:lvl w:ilvl="0">
      <w:start w:val="17"/>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2965FC5"/>
    <w:multiLevelType w:val="hybridMultilevel"/>
    <w:tmpl w:val="01DA6C3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0" w15:restartNumberingAfterBreak="0">
    <w:nsid w:val="63FF0C24"/>
    <w:multiLevelType w:val="hybridMultilevel"/>
    <w:tmpl w:val="06D44E30"/>
    <w:lvl w:ilvl="0" w:tplc="E024751A">
      <w:start w:val="1"/>
      <w:numFmt w:val="lowerLetter"/>
      <w:lvlText w:val="(%1)"/>
      <w:lvlJc w:val="left"/>
      <w:pPr>
        <w:tabs>
          <w:tab w:val="num" w:pos="1083"/>
        </w:tabs>
        <w:ind w:left="1083"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64C23A9B"/>
    <w:multiLevelType w:val="multilevel"/>
    <w:tmpl w:val="1AB03646"/>
    <w:lvl w:ilvl="0">
      <w:start w:val="1"/>
      <w:numFmt w:val="lowerLetter"/>
      <w:lvlText w:val="(%1)"/>
      <w:lvlJc w:val="left"/>
      <w:pPr>
        <w:tabs>
          <w:tab w:val="num" w:pos="1080"/>
        </w:tabs>
        <w:ind w:left="1080" w:hanging="36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2" w15:restartNumberingAfterBreak="0">
    <w:nsid w:val="65BC3142"/>
    <w:multiLevelType w:val="hybridMultilevel"/>
    <w:tmpl w:val="D84A4160"/>
    <w:lvl w:ilvl="0" w:tplc="7FF8D444">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3" w15:restartNumberingAfterBreak="0">
    <w:nsid w:val="66440D29"/>
    <w:multiLevelType w:val="hybridMultilevel"/>
    <w:tmpl w:val="0184A116"/>
    <w:lvl w:ilvl="0" w:tplc="CD06FC9A">
      <w:start w:val="1"/>
      <w:numFmt w:val="lowerRoman"/>
      <w:lvlText w:val="(%1)"/>
      <w:lvlJc w:val="left"/>
      <w:pPr>
        <w:tabs>
          <w:tab w:val="num" w:pos="2220"/>
        </w:tabs>
        <w:ind w:left="2220" w:hanging="72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64" w15:restartNumberingAfterBreak="0">
    <w:nsid w:val="6D1F1A8A"/>
    <w:multiLevelType w:val="hybridMultilevel"/>
    <w:tmpl w:val="B720DB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5" w15:restartNumberingAfterBreak="0">
    <w:nsid w:val="6D272E2C"/>
    <w:multiLevelType w:val="hybridMultilevel"/>
    <w:tmpl w:val="A3A09DA2"/>
    <w:lvl w:ilvl="0" w:tplc="1592C77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6" w15:restartNumberingAfterBreak="0">
    <w:nsid w:val="6E626D2E"/>
    <w:multiLevelType w:val="hybridMultilevel"/>
    <w:tmpl w:val="91866BF8"/>
    <w:lvl w:ilvl="0" w:tplc="958EFBB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3A236E"/>
    <w:multiLevelType w:val="hybridMultilevel"/>
    <w:tmpl w:val="BEA67C10"/>
    <w:lvl w:ilvl="0" w:tplc="5E30D4C0">
      <w:start w:val="1"/>
      <w:numFmt w:val="lowerLetter"/>
      <w:lvlText w:val="(%1)"/>
      <w:lvlJc w:val="left"/>
      <w:pPr>
        <w:tabs>
          <w:tab w:val="num" w:pos="1143"/>
        </w:tabs>
        <w:ind w:left="1143" w:hanging="363"/>
      </w:pPr>
      <w:rPr>
        <w:rFonts w:hint="default"/>
      </w:rPr>
    </w:lvl>
    <w:lvl w:ilvl="1" w:tplc="CD06FC9A">
      <w:start w:val="1"/>
      <w:numFmt w:val="lowerRoman"/>
      <w:lvlText w:val="(%2)"/>
      <w:lvlJc w:val="left"/>
      <w:pPr>
        <w:tabs>
          <w:tab w:val="num" w:pos="2220"/>
        </w:tabs>
        <w:ind w:left="2220" w:hanging="720"/>
      </w:pPr>
      <w:rPr>
        <w:rFonts w:hint="default"/>
      </w:r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68" w15:restartNumberingAfterBreak="0">
    <w:nsid w:val="71260AF9"/>
    <w:multiLevelType w:val="multilevel"/>
    <w:tmpl w:val="4F748ED8"/>
    <w:lvl w:ilvl="0">
      <w:start w:val="10"/>
      <w:numFmt w:val="decimal"/>
      <w:lvlText w:val="%1"/>
      <w:lvlJc w:val="left"/>
      <w:pPr>
        <w:ind w:left="420" w:hanging="420"/>
      </w:pPr>
      <w:rPr>
        <w:rFonts w:hint="default"/>
        <w:b/>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18F5336"/>
    <w:multiLevelType w:val="multilevel"/>
    <w:tmpl w:val="EAEA9712"/>
    <w:lvl w:ilvl="0">
      <w:start w:val="2"/>
      <w:numFmt w:val="decimal"/>
      <w:lvlText w:val="%1"/>
      <w:lvlJc w:val="left"/>
      <w:pPr>
        <w:tabs>
          <w:tab w:val="num" w:pos="360"/>
        </w:tabs>
        <w:ind w:left="360" w:hanging="360"/>
      </w:pPr>
      <w:rPr>
        <w:rFonts w:ascii="Calibri" w:hAnsi="Calibri" w:hint="default"/>
        <w:b w:val="0"/>
      </w:rPr>
    </w:lvl>
    <w:lvl w:ilvl="1">
      <w:start w:val="1"/>
      <w:numFmt w:val="decimal"/>
      <w:lvlText w:val="%1.%2"/>
      <w:lvlJc w:val="left"/>
      <w:pPr>
        <w:tabs>
          <w:tab w:val="num" w:pos="360"/>
        </w:tabs>
        <w:ind w:left="360" w:hanging="360"/>
      </w:pPr>
      <w:rPr>
        <w:rFonts w:ascii="Calibri" w:hAnsi="Calibri" w:hint="default"/>
        <w:b w:val="0"/>
      </w:rPr>
    </w:lvl>
    <w:lvl w:ilvl="2">
      <w:start w:val="1"/>
      <w:numFmt w:val="decimal"/>
      <w:lvlText w:val="%1.%2.%3"/>
      <w:lvlJc w:val="left"/>
      <w:pPr>
        <w:tabs>
          <w:tab w:val="num" w:pos="720"/>
        </w:tabs>
        <w:ind w:left="720" w:hanging="720"/>
      </w:pPr>
      <w:rPr>
        <w:rFonts w:ascii="Calibri" w:hAnsi="Calibri" w:hint="default"/>
        <w:b w:val="0"/>
      </w:rPr>
    </w:lvl>
    <w:lvl w:ilvl="3">
      <w:start w:val="1"/>
      <w:numFmt w:val="decimal"/>
      <w:lvlText w:val="%1.%2.%3.%4"/>
      <w:lvlJc w:val="left"/>
      <w:pPr>
        <w:tabs>
          <w:tab w:val="num" w:pos="720"/>
        </w:tabs>
        <w:ind w:left="720" w:hanging="720"/>
      </w:pPr>
      <w:rPr>
        <w:rFonts w:ascii="Calibri" w:hAnsi="Calibri" w:hint="default"/>
        <w:b w:val="0"/>
      </w:rPr>
    </w:lvl>
    <w:lvl w:ilvl="4">
      <w:start w:val="1"/>
      <w:numFmt w:val="decimal"/>
      <w:lvlText w:val="%1.%2.%3.%4.%5"/>
      <w:lvlJc w:val="left"/>
      <w:pPr>
        <w:tabs>
          <w:tab w:val="num" w:pos="1080"/>
        </w:tabs>
        <w:ind w:left="1080" w:hanging="1080"/>
      </w:pPr>
      <w:rPr>
        <w:rFonts w:ascii="Calibri" w:hAnsi="Calibri" w:hint="default"/>
        <w:b w:val="0"/>
      </w:rPr>
    </w:lvl>
    <w:lvl w:ilvl="5">
      <w:start w:val="1"/>
      <w:numFmt w:val="decimal"/>
      <w:lvlText w:val="%1.%2.%3.%4.%5.%6"/>
      <w:lvlJc w:val="left"/>
      <w:pPr>
        <w:tabs>
          <w:tab w:val="num" w:pos="1080"/>
        </w:tabs>
        <w:ind w:left="1080" w:hanging="1080"/>
      </w:pPr>
      <w:rPr>
        <w:rFonts w:ascii="Calibri" w:hAnsi="Calibri" w:hint="default"/>
        <w:b w:val="0"/>
      </w:rPr>
    </w:lvl>
    <w:lvl w:ilvl="6">
      <w:start w:val="1"/>
      <w:numFmt w:val="decimal"/>
      <w:lvlText w:val="%1.%2.%3.%4.%5.%6.%7"/>
      <w:lvlJc w:val="left"/>
      <w:pPr>
        <w:tabs>
          <w:tab w:val="num" w:pos="1440"/>
        </w:tabs>
        <w:ind w:left="1440" w:hanging="1440"/>
      </w:pPr>
      <w:rPr>
        <w:rFonts w:ascii="Calibri" w:hAnsi="Calibri" w:hint="default"/>
        <w:b w:val="0"/>
      </w:rPr>
    </w:lvl>
    <w:lvl w:ilvl="7">
      <w:start w:val="1"/>
      <w:numFmt w:val="decimal"/>
      <w:lvlText w:val="%1.%2.%3.%4.%5.%6.%7.%8"/>
      <w:lvlJc w:val="left"/>
      <w:pPr>
        <w:tabs>
          <w:tab w:val="num" w:pos="1440"/>
        </w:tabs>
        <w:ind w:left="1440" w:hanging="1440"/>
      </w:pPr>
      <w:rPr>
        <w:rFonts w:ascii="Calibri" w:hAnsi="Calibri" w:hint="default"/>
        <w:b w:val="0"/>
      </w:rPr>
    </w:lvl>
    <w:lvl w:ilvl="8">
      <w:start w:val="1"/>
      <w:numFmt w:val="decimal"/>
      <w:lvlText w:val="%1.%2.%3.%4.%5.%6.%7.%8.%9"/>
      <w:lvlJc w:val="left"/>
      <w:pPr>
        <w:tabs>
          <w:tab w:val="num" w:pos="1800"/>
        </w:tabs>
        <w:ind w:left="1800" w:hanging="1800"/>
      </w:pPr>
      <w:rPr>
        <w:rFonts w:ascii="Calibri" w:hAnsi="Calibri" w:hint="default"/>
        <w:b w:val="0"/>
      </w:rPr>
    </w:lvl>
  </w:abstractNum>
  <w:abstractNum w:abstractNumId="70" w15:restartNumberingAfterBreak="0">
    <w:nsid w:val="73183A4B"/>
    <w:multiLevelType w:val="hybridMultilevel"/>
    <w:tmpl w:val="FC724B02"/>
    <w:lvl w:ilvl="0" w:tplc="03BCC3EE">
      <w:start w:val="1"/>
      <w:numFmt w:val="lowerLetter"/>
      <w:lvlText w:val="(%1)"/>
      <w:lvlJc w:val="left"/>
      <w:pPr>
        <w:ind w:left="720" w:hanging="360"/>
      </w:pPr>
      <w:rPr>
        <w:rFonts w:ascii="Calibri" w:hAnsi="Calibri" w:cs="Calibri"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1" w15:restartNumberingAfterBreak="0">
    <w:nsid w:val="734C695D"/>
    <w:multiLevelType w:val="hybridMultilevel"/>
    <w:tmpl w:val="D500FE60"/>
    <w:lvl w:ilvl="0" w:tplc="F4A29D9E">
      <w:start w:val="1"/>
      <w:numFmt w:val="lowerLetter"/>
      <w:lvlText w:val="(%1)"/>
      <w:lvlJc w:val="left"/>
      <w:pPr>
        <w:ind w:left="927" w:hanging="360"/>
      </w:pPr>
    </w:lvl>
    <w:lvl w:ilvl="1" w:tplc="18090019">
      <w:start w:val="1"/>
      <w:numFmt w:val="lowerLetter"/>
      <w:lvlText w:val="%2."/>
      <w:lvlJc w:val="left"/>
      <w:pPr>
        <w:ind w:left="1647" w:hanging="360"/>
      </w:pPr>
    </w:lvl>
    <w:lvl w:ilvl="2" w:tplc="1809001B">
      <w:start w:val="1"/>
      <w:numFmt w:val="lowerRoman"/>
      <w:lvlText w:val="%3."/>
      <w:lvlJc w:val="right"/>
      <w:pPr>
        <w:ind w:left="2367" w:hanging="180"/>
      </w:p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72" w15:restartNumberingAfterBreak="0">
    <w:nsid w:val="786872E3"/>
    <w:multiLevelType w:val="hybridMultilevel"/>
    <w:tmpl w:val="FEA81EEE"/>
    <w:lvl w:ilvl="0" w:tplc="1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7A0E36B2"/>
    <w:multiLevelType w:val="hybridMultilevel"/>
    <w:tmpl w:val="06FAFB9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4" w15:restartNumberingAfterBreak="0">
    <w:nsid w:val="7A375096"/>
    <w:multiLevelType w:val="hybridMultilevel"/>
    <w:tmpl w:val="48E4AA06"/>
    <w:lvl w:ilvl="0" w:tplc="421C9C58">
      <w:start w:val="1"/>
      <w:numFmt w:val="lowerLetter"/>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5" w15:restartNumberingAfterBreak="0">
    <w:nsid w:val="7B3A2FA4"/>
    <w:multiLevelType w:val="hybridMultilevel"/>
    <w:tmpl w:val="BD865728"/>
    <w:lvl w:ilvl="0" w:tplc="18090001">
      <w:start w:val="1"/>
      <w:numFmt w:val="bullet"/>
      <w:lvlText w:val=""/>
      <w:lvlJc w:val="left"/>
      <w:pPr>
        <w:ind w:left="1800" w:hanging="360"/>
      </w:pPr>
      <w:rPr>
        <w:rFonts w:ascii="Symbol" w:hAnsi="Symbol"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6" w15:restartNumberingAfterBreak="0">
    <w:nsid w:val="7BEB39D7"/>
    <w:multiLevelType w:val="hybridMultilevel"/>
    <w:tmpl w:val="45F40FCE"/>
    <w:lvl w:ilvl="0" w:tplc="5E30D4C0">
      <w:start w:val="1"/>
      <w:numFmt w:val="lowerLetter"/>
      <w:lvlText w:val="(%1)"/>
      <w:lvlJc w:val="left"/>
      <w:pPr>
        <w:tabs>
          <w:tab w:val="num" w:pos="1143"/>
        </w:tabs>
        <w:ind w:left="1143" w:hanging="363"/>
      </w:pPr>
      <w:rPr>
        <w:rFonts w:hint="default"/>
      </w:rPr>
    </w:lvl>
    <w:lvl w:ilvl="1" w:tplc="08090019">
      <w:start w:val="1"/>
      <w:numFmt w:val="lowerLetter"/>
      <w:lvlText w:val="%2."/>
      <w:lvlJc w:val="left"/>
      <w:pPr>
        <w:tabs>
          <w:tab w:val="num" w:pos="1140"/>
        </w:tabs>
        <w:ind w:left="1140" w:hanging="360"/>
      </w:pPr>
    </w:lvl>
    <w:lvl w:ilvl="2" w:tplc="0809001B">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7" w15:restartNumberingAfterBreak="0">
    <w:nsid w:val="7EDC161E"/>
    <w:multiLevelType w:val="hybridMultilevel"/>
    <w:tmpl w:val="DB144816"/>
    <w:lvl w:ilvl="0" w:tplc="F3BCF65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F984635"/>
    <w:multiLevelType w:val="hybridMultilevel"/>
    <w:tmpl w:val="9C840054"/>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69"/>
  </w:num>
  <w:num w:numId="4">
    <w:abstractNumId w:val="42"/>
  </w:num>
  <w:num w:numId="5">
    <w:abstractNumId w:val="51"/>
  </w:num>
  <w:num w:numId="6">
    <w:abstractNumId w:val="30"/>
  </w:num>
  <w:num w:numId="7">
    <w:abstractNumId w:val="48"/>
  </w:num>
  <w:num w:numId="8">
    <w:abstractNumId w:val="56"/>
  </w:num>
  <w:num w:numId="9">
    <w:abstractNumId w:val="25"/>
  </w:num>
  <w:num w:numId="10">
    <w:abstractNumId w:val="23"/>
  </w:num>
  <w:num w:numId="11">
    <w:abstractNumId w:val="77"/>
  </w:num>
  <w:num w:numId="12">
    <w:abstractNumId w:val="6"/>
  </w:num>
  <w:num w:numId="13">
    <w:abstractNumId w:val="74"/>
  </w:num>
  <w:num w:numId="14">
    <w:abstractNumId w:val="11"/>
  </w:num>
  <w:num w:numId="15">
    <w:abstractNumId w:val="21"/>
  </w:num>
  <w:num w:numId="16">
    <w:abstractNumId w:val="8"/>
  </w:num>
  <w:num w:numId="17">
    <w:abstractNumId w:val="18"/>
  </w:num>
  <w:num w:numId="18">
    <w:abstractNumId w:val="58"/>
  </w:num>
  <w:num w:numId="19">
    <w:abstractNumId w:val="44"/>
  </w:num>
  <w:num w:numId="20">
    <w:abstractNumId w:val="66"/>
  </w:num>
  <w:num w:numId="21">
    <w:abstractNumId w:val="61"/>
  </w:num>
  <w:num w:numId="22">
    <w:abstractNumId w:val="59"/>
  </w:num>
  <w:num w:numId="23">
    <w:abstractNumId w:val="1"/>
  </w:num>
  <w:num w:numId="24">
    <w:abstractNumId w:val="7"/>
  </w:num>
  <w:num w:numId="25">
    <w:abstractNumId w:val="26"/>
  </w:num>
  <w:num w:numId="26">
    <w:abstractNumId w:val="20"/>
  </w:num>
  <w:num w:numId="27">
    <w:abstractNumId w:val="40"/>
  </w:num>
  <w:num w:numId="28">
    <w:abstractNumId w:val="0"/>
  </w:num>
  <w:num w:numId="29">
    <w:abstractNumId w:val="78"/>
  </w:num>
  <w:num w:numId="30">
    <w:abstractNumId w:val="29"/>
  </w:num>
  <w:num w:numId="31">
    <w:abstractNumId w:val="67"/>
  </w:num>
  <w:num w:numId="32">
    <w:abstractNumId w:val="24"/>
  </w:num>
  <w:num w:numId="33">
    <w:abstractNumId w:val="76"/>
  </w:num>
  <w:num w:numId="34">
    <w:abstractNumId w:val="34"/>
  </w:num>
  <w:num w:numId="35">
    <w:abstractNumId w:val="41"/>
  </w:num>
  <w:num w:numId="36">
    <w:abstractNumId w:val="3"/>
  </w:num>
  <w:num w:numId="37">
    <w:abstractNumId w:val="63"/>
  </w:num>
  <w:num w:numId="38">
    <w:abstractNumId w:val="28"/>
  </w:num>
  <w:num w:numId="39">
    <w:abstractNumId w:val="13"/>
  </w:num>
  <w:num w:numId="40">
    <w:abstractNumId w:val="33"/>
  </w:num>
  <w:num w:numId="41">
    <w:abstractNumId w:val="60"/>
  </w:num>
  <w:num w:numId="42">
    <w:abstractNumId w:val="55"/>
  </w:num>
  <w:num w:numId="43">
    <w:abstractNumId w:val="16"/>
  </w:num>
  <w:num w:numId="44">
    <w:abstractNumId w:val="47"/>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47"/>
  </w:num>
  <w:num w:numId="49">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22"/>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14"/>
  </w:num>
  <w:num w:numId="57">
    <w:abstractNumId w:val="52"/>
  </w:num>
  <w:num w:numId="58">
    <w:abstractNumId w:val="50"/>
  </w:num>
  <w:num w:numId="59">
    <w:abstractNumId w:val="32"/>
  </w:num>
  <w:num w:numId="60">
    <w:abstractNumId w:val="68"/>
  </w:num>
  <w:num w:numId="61">
    <w:abstractNumId w:val="38"/>
  </w:num>
  <w:num w:numId="62">
    <w:abstractNumId w:val="2"/>
  </w:num>
  <w:num w:numId="63">
    <w:abstractNumId w:val="75"/>
  </w:num>
  <w:num w:numId="64">
    <w:abstractNumId w:val="73"/>
  </w:num>
  <w:num w:numId="65">
    <w:abstractNumId w:val="17"/>
  </w:num>
  <w:num w:numId="66">
    <w:abstractNumId w:val="39"/>
  </w:num>
  <w:num w:numId="67">
    <w:abstractNumId w:val="37"/>
  </w:num>
  <w:num w:numId="68">
    <w:abstractNumId w:val="5"/>
  </w:num>
  <w:num w:numId="69">
    <w:abstractNumId w:val="65"/>
  </w:num>
  <w:num w:numId="70">
    <w:abstractNumId w:val="49"/>
  </w:num>
  <w:num w:numId="71">
    <w:abstractNumId w:val="57"/>
  </w:num>
  <w:num w:numId="72">
    <w:abstractNumId w:val="36"/>
  </w:num>
  <w:num w:numId="73">
    <w:abstractNumId w:val="64"/>
  </w:num>
  <w:num w:numId="74">
    <w:abstractNumId w:val="27"/>
  </w:num>
  <w:num w:numId="75">
    <w:abstractNumId w:val="45"/>
  </w:num>
  <w:num w:numId="76">
    <w:abstractNumId w:val="54"/>
  </w:num>
  <w:num w:numId="77">
    <w:abstractNumId w:val="10"/>
  </w:num>
  <w:num w:numId="78">
    <w:abstractNumId w:val="62"/>
  </w:num>
  <w:num w:numId="79">
    <w:abstractNumId w:val="19"/>
  </w:num>
  <w:num w:numId="80">
    <w:abstractNumId w:val="53"/>
  </w:num>
  <w:num w:numId="81">
    <w:abstractNumId w:val="31"/>
  </w:num>
  <w:num w:numId="82">
    <w:abstractNumId w:val="43"/>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1F"/>
    <w:rsid w:val="0000167A"/>
    <w:rsid w:val="0001136C"/>
    <w:rsid w:val="00015EC5"/>
    <w:rsid w:val="00022443"/>
    <w:rsid w:val="0003321F"/>
    <w:rsid w:val="000367B7"/>
    <w:rsid w:val="00037AC5"/>
    <w:rsid w:val="00044C94"/>
    <w:rsid w:val="0004752C"/>
    <w:rsid w:val="00052270"/>
    <w:rsid w:val="00057329"/>
    <w:rsid w:val="00063E68"/>
    <w:rsid w:val="000729A1"/>
    <w:rsid w:val="000811AF"/>
    <w:rsid w:val="00081A2E"/>
    <w:rsid w:val="0008491A"/>
    <w:rsid w:val="0009191A"/>
    <w:rsid w:val="00096A80"/>
    <w:rsid w:val="000A1F16"/>
    <w:rsid w:val="000A37A7"/>
    <w:rsid w:val="000A7755"/>
    <w:rsid w:val="000B5243"/>
    <w:rsid w:val="000C342B"/>
    <w:rsid w:val="000D19E4"/>
    <w:rsid w:val="000E2032"/>
    <w:rsid w:val="000E3C9A"/>
    <w:rsid w:val="000E5C0E"/>
    <w:rsid w:val="000E79E1"/>
    <w:rsid w:val="000F7A11"/>
    <w:rsid w:val="0010301E"/>
    <w:rsid w:val="00103ACD"/>
    <w:rsid w:val="0011120C"/>
    <w:rsid w:val="00114BEC"/>
    <w:rsid w:val="00122E66"/>
    <w:rsid w:val="001252FF"/>
    <w:rsid w:val="00126784"/>
    <w:rsid w:val="00130201"/>
    <w:rsid w:val="001430E2"/>
    <w:rsid w:val="001458D0"/>
    <w:rsid w:val="00146345"/>
    <w:rsid w:val="001469F3"/>
    <w:rsid w:val="0016469C"/>
    <w:rsid w:val="00165346"/>
    <w:rsid w:val="001655D8"/>
    <w:rsid w:val="00167D2C"/>
    <w:rsid w:val="0017026E"/>
    <w:rsid w:val="001705F7"/>
    <w:rsid w:val="00174800"/>
    <w:rsid w:val="001777DA"/>
    <w:rsid w:val="00194710"/>
    <w:rsid w:val="001A2493"/>
    <w:rsid w:val="001A45F7"/>
    <w:rsid w:val="001E1A02"/>
    <w:rsid w:val="001E3D0F"/>
    <w:rsid w:val="001F575D"/>
    <w:rsid w:val="00207FD0"/>
    <w:rsid w:val="00223A2F"/>
    <w:rsid w:val="002263A2"/>
    <w:rsid w:val="002378C4"/>
    <w:rsid w:val="00244A66"/>
    <w:rsid w:val="0026450A"/>
    <w:rsid w:val="00267558"/>
    <w:rsid w:val="00272474"/>
    <w:rsid w:val="00273D20"/>
    <w:rsid w:val="00274922"/>
    <w:rsid w:val="00280F26"/>
    <w:rsid w:val="00284E53"/>
    <w:rsid w:val="002A4D6C"/>
    <w:rsid w:val="002B0C35"/>
    <w:rsid w:val="002B5E80"/>
    <w:rsid w:val="002B6143"/>
    <w:rsid w:val="002C0744"/>
    <w:rsid w:val="002D1977"/>
    <w:rsid w:val="002D3C6D"/>
    <w:rsid w:val="002D447D"/>
    <w:rsid w:val="002F7CC3"/>
    <w:rsid w:val="003060F6"/>
    <w:rsid w:val="00310670"/>
    <w:rsid w:val="003168A7"/>
    <w:rsid w:val="00322AE1"/>
    <w:rsid w:val="00323661"/>
    <w:rsid w:val="00327D89"/>
    <w:rsid w:val="0033315C"/>
    <w:rsid w:val="00333680"/>
    <w:rsid w:val="00334DEE"/>
    <w:rsid w:val="003415B9"/>
    <w:rsid w:val="00342C1C"/>
    <w:rsid w:val="0034378A"/>
    <w:rsid w:val="00343A43"/>
    <w:rsid w:val="0034558C"/>
    <w:rsid w:val="003458DF"/>
    <w:rsid w:val="00352F77"/>
    <w:rsid w:val="0036417A"/>
    <w:rsid w:val="00371978"/>
    <w:rsid w:val="00376720"/>
    <w:rsid w:val="00377F66"/>
    <w:rsid w:val="003A344B"/>
    <w:rsid w:val="003B1049"/>
    <w:rsid w:val="003B7ABF"/>
    <w:rsid w:val="003C064D"/>
    <w:rsid w:val="003C0801"/>
    <w:rsid w:val="003C0E5B"/>
    <w:rsid w:val="003C49BD"/>
    <w:rsid w:val="003F680A"/>
    <w:rsid w:val="003F680E"/>
    <w:rsid w:val="003F6ED4"/>
    <w:rsid w:val="004025D3"/>
    <w:rsid w:val="00403F31"/>
    <w:rsid w:val="00406823"/>
    <w:rsid w:val="00410A4B"/>
    <w:rsid w:val="00413DE3"/>
    <w:rsid w:val="00414E83"/>
    <w:rsid w:val="00422A18"/>
    <w:rsid w:val="0042513F"/>
    <w:rsid w:val="00434939"/>
    <w:rsid w:val="00446546"/>
    <w:rsid w:val="00454F6F"/>
    <w:rsid w:val="00465EAB"/>
    <w:rsid w:val="00466196"/>
    <w:rsid w:val="00470445"/>
    <w:rsid w:val="00470D75"/>
    <w:rsid w:val="0047359E"/>
    <w:rsid w:val="004735DF"/>
    <w:rsid w:val="00477360"/>
    <w:rsid w:val="0047739E"/>
    <w:rsid w:val="004801C0"/>
    <w:rsid w:val="004840F4"/>
    <w:rsid w:val="00491451"/>
    <w:rsid w:val="00494D3A"/>
    <w:rsid w:val="004B7104"/>
    <w:rsid w:val="004B7D07"/>
    <w:rsid w:val="004C2AF2"/>
    <w:rsid w:val="004C3E2B"/>
    <w:rsid w:val="004C58F6"/>
    <w:rsid w:val="004C5BC2"/>
    <w:rsid w:val="004D2F86"/>
    <w:rsid w:val="004D3264"/>
    <w:rsid w:val="004D7D0A"/>
    <w:rsid w:val="004E77BB"/>
    <w:rsid w:val="004F4949"/>
    <w:rsid w:val="00504C6D"/>
    <w:rsid w:val="00510A5E"/>
    <w:rsid w:val="005165CD"/>
    <w:rsid w:val="005216F4"/>
    <w:rsid w:val="005261AA"/>
    <w:rsid w:val="00536497"/>
    <w:rsid w:val="00540618"/>
    <w:rsid w:val="00545E89"/>
    <w:rsid w:val="0056253F"/>
    <w:rsid w:val="005675B2"/>
    <w:rsid w:val="00571AF7"/>
    <w:rsid w:val="0057762C"/>
    <w:rsid w:val="00583AA6"/>
    <w:rsid w:val="00590636"/>
    <w:rsid w:val="005929DA"/>
    <w:rsid w:val="005A1886"/>
    <w:rsid w:val="005B5BD3"/>
    <w:rsid w:val="005C1D7A"/>
    <w:rsid w:val="005F277D"/>
    <w:rsid w:val="0060751F"/>
    <w:rsid w:val="00626356"/>
    <w:rsid w:val="00627877"/>
    <w:rsid w:val="00631B42"/>
    <w:rsid w:val="00633D8A"/>
    <w:rsid w:val="0063584E"/>
    <w:rsid w:val="00636671"/>
    <w:rsid w:val="00637CDC"/>
    <w:rsid w:val="00654DFC"/>
    <w:rsid w:val="0066669E"/>
    <w:rsid w:val="006731D8"/>
    <w:rsid w:val="0067349B"/>
    <w:rsid w:val="0067402B"/>
    <w:rsid w:val="006764AC"/>
    <w:rsid w:val="00677AEE"/>
    <w:rsid w:val="00684B1C"/>
    <w:rsid w:val="0068510D"/>
    <w:rsid w:val="00693498"/>
    <w:rsid w:val="006A3D03"/>
    <w:rsid w:val="006A566D"/>
    <w:rsid w:val="006E2B83"/>
    <w:rsid w:val="006E3DFD"/>
    <w:rsid w:val="006E790C"/>
    <w:rsid w:val="006F646A"/>
    <w:rsid w:val="006F757B"/>
    <w:rsid w:val="00701BB1"/>
    <w:rsid w:val="00707695"/>
    <w:rsid w:val="0071075B"/>
    <w:rsid w:val="00713EBA"/>
    <w:rsid w:val="0071509E"/>
    <w:rsid w:val="00720BC7"/>
    <w:rsid w:val="007223D8"/>
    <w:rsid w:val="00724F74"/>
    <w:rsid w:val="00734013"/>
    <w:rsid w:val="007515C6"/>
    <w:rsid w:val="007528AC"/>
    <w:rsid w:val="00766F1B"/>
    <w:rsid w:val="00770BB9"/>
    <w:rsid w:val="0077331A"/>
    <w:rsid w:val="00774A2E"/>
    <w:rsid w:val="00777C97"/>
    <w:rsid w:val="00790047"/>
    <w:rsid w:val="00793AF9"/>
    <w:rsid w:val="007A2859"/>
    <w:rsid w:val="007B4EFC"/>
    <w:rsid w:val="007B62D9"/>
    <w:rsid w:val="007C3240"/>
    <w:rsid w:val="007D38CD"/>
    <w:rsid w:val="007D747F"/>
    <w:rsid w:val="007E4947"/>
    <w:rsid w:val="007F1559"/>
    <w:rsid w:val="007F41AA"/>
    <w:rsid w:val="00801023"/>
    <w:rsid w:val="00802C61"/>
    <w:rsid w:val="008132EF"/>
    <w:rsid w:val="008228DD"/>
    <w:rsid w:val="00824321"/>
    <w:rsid w:val="00843D0B"/>
    <w:rsid w:val="00844CE9"/>
    <w:rsid w:val="008470C2"/>
    <w:rsid w:val="008505E7"/>
    <w:rsid w:val="008719D6"/>
    <w:rsid w:val="00871FF3"/>
    <w:rsid w:val="00872AD5"/>
    <w:rsid w:val="008765F8"/>
    <w:rsid w:val="00877A90"/>
    <w:rsid w:val="00882232"/>
    <w:rsid w:val="0088595D"/>
    <w:rsid w:val="00893296"/>
    <w:rsid w:val="008A043E"/>
    <w:rsid w:val="008A24B4"/>
    <w:rsid w:val="008A75E1"/>
    <w:rsid w:val="008A7AC3"/>
    <w:rsid w:val="008B0561"/>
    <w:rsid w:val="008B10A0"/>
    <w:rsid w:val="008B2A06"/>
    <w:rsid w:val="008C101E"/>
    <w:rsid w:val="008C443D"/>
    <w:rsid w:val="008C5A32"/>
    <w:rsid w:val="008E301C"/>
    <w:rsid w:val="008F4132"/>
    <w:rsid w:val="008F55D3"/>
    <w:rsid w:val="00902BDC"/>
    <w:rsid w:val="009144CE"/>
    <w:rsid w:val="00917879"/>
    <w:rsid w:val="0092113E"/>
    <w:rsid w:val="0092268B"/>
    <w:rsid w:val="00933362"/>
    <w:rsid w:val="00941615"/>
    <w:rsid w:val="00943C38"/>
    <w:rsid w:val="00946442"/>
    <w:rsid w:val="0095528B"/>
    <w:rsid w:val="00962AB0"/>
    <w:rsid w:val="00965817"/>
    <w:rsid w:val="00966076"/>
    <w:rsid w:val="00966F23"/>
    <w:rsid w:val="009710E7"/>
    <w:rsid w:val="00975FA0"/>
    <w:rsid w:val="0097787B"/>
    <w:rsid w:val="00981690"/>
    <w:rsid w:val="00982567"/>
    <w:rsid w:val="00984BB7"/>
    <w:rsid w:val="00991D0C"/>
    <w:rsid w:val="009B6851"/>
    <w:rsid w:val="009D5E08"/>
    <w:rsid w:val="009E2910"/>
    <w:rsid w:val="009E3F7E"/>
    <w:rsid w:val="009F3ABD"/>
    <w:rsid w:val="00A00637"/>
    <w:rsid w:val="00A021CC"/>
    <w:rsid w:val="00A142BB"/>
    <w:rsid w:val="00A14365"/>
    <w:rsid w:val="00A21B30"/>
    <w:rsid w:val="00A30B69"/>
    <w:rsid w:val="00A35778"/>
    <w:rsid w:val="00A42F81"/>
    <w:rsid w:val="00A605CA"/>
    <w:rsid w:val="00A7605A"/>
    <w:rsid w:val="00A84FF5"/>
    <w:rsid w:val="00A92A7D"/>
    <w:rsid w:val="00AA577B"/>
    <w:rsid w:val="00AB6E5A"/>
    <w:rsid w:val="00AC3F34"/>
    <w:rsid w:val="00AC6A63"/>
    <w:rsid w:val="00AD1762"/>
    <w:rsid w:val="00AD2A79"/>
    <w:rsid w:val="00AD61B8"/>
    <w:rsid w:val="00AE4F75"/>
    <w:rsid w:val="00AF22C6"/>
    <w:rsid w:val="00AF42FB"/>
    <w:rsid w:val="00AF79A6"/>
    <w:rsid w:val="00B0145E"/>
    <w:rsid w:val="00B01BE4"/>
    <w:rsid w:val="00B05E40"/>
    <w:rsid w:val="00B06C2F"/>
    <w:rsid w:val="00B10835"/>
    <w:rsid w:val="00B14F94"/>
    <w:rsid w:val="00B1527B"/>
    <w:rsid w:val="00B2250E"/>
    <w:rsid w:val="00B2330F"/>
    <w:rsid w:val="00B25679"/>
    <w:rsid w:val="00B30B5F"/>
    <w:rsid w:val="00B31970"/>
    <w:rsid w:val="00B319B7"/>
    <w:rsid w:val="00B63F63"/>
    <w:rsid w:val="00B7257D"/>
    <w:rsid w:val="00B74DE2"/>
    <w:rsid w:val="00B7734A"/>
    <w:rsid w:val="00B77F63"/>
    <w:rsid w:val="00B956D5"/>
    <w:rsid w:val="00BA2A80"/>
    <w:rsid w:val="00BA4327"/>
    <w:rsid w:val="00BB104F"/>
    <w:rsid w:val="00BB2441"/>
    <w:rsid w:val="00BB5291"/>
    <w:rsid w:val="00BB5B72"/>
    <w:rsid w:val="00BC1D3B"/>
    <w:rsid w:val="00BC3F07"/>
    <w:rsid w:val="00BE15F9"/>
    <w:rsid w:val="00BE599A"/>
    <w:rsid w:val="00BF40D3"/>
    <w:rsid w:val="00BF4CC8"/>
    <w:rsid w:val="00BF4F86"/>
    <w:rsid w:val="00BF61DD"/>
    <w:rsid w:val="00C00314"/>
    <w:rsid w:val="00C008C3"/>
    <w:rsid w:val="00C02A0E"/>
    <w:rsid w:val="00C042A9"/>
    <w:rsid w:val="00C20099"/>
    <w:rsid w:val="00C21972"/>
    <w:rsid w:val="00C22590"/>
    <w:rsid w:val="00C226F0"/>
    <w:rsid w:val="00C2627B"/>
    <w:rsid w:val="00C54345"/>
    <w:rsid w:val="00C65B82"/>
    <w:rsid w:val="00C73FCD"/>
    <w:rsid w:val="00C84C88"/>
    <w:rsid w:val="00C8677D"/>
    <w:rsid w:val="00C9244B"/>
    <w:rsid w:val="00CA0F20"/>
    <w:rsid w:val="00CB0530"/>
    <w:rsid w:val="00CB571F"/>
    <w:rsid w:val="00CB6FB3"/>
    <w:rsid w:val="00CC16B7"/>
    <w:rsid w:val="00CC367D"/>
    <w:rsid w:val="00CC5F5F"/>
    <w:rsid w:val="00CC75C0"/>
    <w:rsid w:val="00CD0508"/>
    <w:rsid w:val="00CD065F"/>
    <w:rsid w:val="00CD1955"/>
    <w:rsid w:val="00CD1ACC"/>
    <w:rsid w:val="00CD42E2"/>
    <w:rsid w:val="00CD53C9"/>
    <w:rsid w:val="00CE0564"/>
    <w:rsid w:val="00CE565E"/>
    <w:rsid w:val="00CF3550"/>
    <w:rsid w:val="00CF366C"/>
    <w:rsid w:val="00D06966"/>
    <w:rsid w:val="00D07604"/>
    <w:rsid w:val="00D11B63"/>
    <w:rsid w:val="00D16244"/>
    <w:rsid w:val="00D16BFB"/>
    <w:rsid w:val="00D20629"/>
    <w:rsid w:val="00D2282C"/>
    <w:rsid w:val="00D246AB"/>
    <w:rsid w:val="00D4121D"/>
    <w:rsid w:val="00D51A4B"/>
    <w:rsid w:val="00D55FDE"/>
    <w:rsid w:val="00D579D8"/>
    <w:rsid w:val="00D61EBB"/>
    <w:rsid w:val="00D935D7"/>
    <w:rsid w:val="00D953E7"/>
    <w:rsid w:val="00DA76AF"/>
    <w:rsid w:val="00DB25A6"/>
    <w:rsid w:val="00DB673E"/>
    <w:rsid w:val="00DC0917"/>
    <w:rsid w:val="00DC3F77"/>
    <w:rsid w:val="00DC478A"/>
    <w:rsid w:val="00DC4A05"/>
    <w:rsid w:val="00DC7035"/>
    <w:rsid w:val="00DC793B"/>
    <w:rsid w:val="00DD3205"/>
    <w:rsid w:val="00DF133C"/>
    <w:rsid w:val="00E020E3"/>
    <w:rsid w:val="00E05DBC"/>
    <w:rsid w:val="00E10042"/>
    <w:rsid w:val="00E10693"/>
    <w:rsid w:val="00E243BE"/>
    <w:rsid w:val="00E3030E"/>
    <w:rsid w:val="00E30DE8"/>
    <w:rsid w:val="00E345F2"/>
    <w:rsid w:val="00E35B68"/>
    <w:rsid w:val="00E375F1"/>
    <w:rsid w:val="00E378BF"/>
    <w:rsid w:val="00E40F15"/>
    <w:rsid w:val="00E475E4"/>
    <w:rsid w:val="00E5392C"/>
    <w:rsid w:val="00E53FB0"/>
    <w:rsid w:val="00E56B00"/>
    <w:rsid w:val="00E608F4"/>
    <w:rsid w:val="00E6395B"/>
    <w:rsid w:val="00E64AC8"/>
    <w:rsid w:val="00E65217"/>
    <w:rsid w:val="00E72896"/>
    <w:rsid w:val="00E76D5E"/>
    <w:rsid w:val="00E914B4"/>
    <w:rsid w:val="00E91CE6"/>
    <w:rsid w:val="00E91FD0"/>
    <w:rsid w:val="00E93EDC"/>
    <w:rsid w:val="00E96D81"/>
    <w:rsid w:val="00EA486E"/>
    <w:rsid w:val="00EB4E82"/>
    <w:rsid w:val="00EC09F3"/>
    <w:rsid w:val="00EC5578"/>
    <w:rsid w:val="00ED2062"/>
    <w:rsid w:val="00EE6B8E"/>
    <w:rsid w:val="00EF79F9"/>
    <w:rsid w:val="00F0243C"/>
    <w:rsid w:val="00F11961"/>
    <w:rsid w:val="00F212DF"/>
    <w:rsid w:val="00F2759E"/>
    <w:rsid w:val="00F41151"/>
    <w:rsid w:val="00F626DD"/>
    <w:rsid w:val="00F63FBF"/>
    <w:rsid w:val="00F677A6"/>
    <w:rsid w:val="00F74F6F"/>
    <w:rsid w:val="00F90A85"/>
    <w:rsid w:val="00F93832"/>
    <w:rsid w:val="00FA529C"/>
    <w:rsid w:val="00FA626D"/>
    <w:rsid w:val="00FA6637"/>
    <w:rsid w:val="00FB0E97"/>
    <w:rsid w:val="00FB5FD8"/>
    <w:rsid w:val="00FC2971"/>
    <w:rsid w:val="00FC43A8"/>
    <w:rsid w:val="00FC779A"/>
    <w:rsid w:val="00FD16B4"/>
    <w:rsid w:val="00FD1EF9"/>
    <w:rsid w:val="00FF6B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1BCC98"/>
  <w15:chartTrackingRefBased/>
  <w15:docId w15:val="{02F40220-BE8A-44C1-80B3-0FB3E71F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1F"/>
    <w:pPr>
      <w:spacing w:after="0" w:line="240" w:lineRule="auto"/>
    </w:pPr>
    <w:rPr>
      <w:rFonts w:ascii="Times New Roman" w:eastAsia="Times New Roman" w:hAnsi="Times New Roman" w:cs="Times New Roman"/>
      <w:sz w:val="24"/>
      <w:szCs w:val="24"/>
      <w:lang w:val="en-GB"/>
    </w:rPr>
  </w:style>
  <w:style w:type="paragraph" w:styleId="Heading1">
    <w:name w:val="heading 1"/>
    <w:basedOn w:val="BodyText"/>
    <w:next w:val="Normal"/>
    <w:link w:val="Heading1Char"/>
    <w:qFormat/>
    <w:rsid w:val="00B319B7"/>
    <w:pPr>
      <w:spacing w:line="360" w:lineRule="auto"/>
      <w:ind w:right="-34"/>
      <w:outlineLvl w:val="0"/>
    </w:pPr>
    <w:rPr>
      <w:rFonts w:asciiTheme="minorHAnsi" w:hAnsiTheme="minorHAnsi" w:cstheme="minorHAns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9B7"/>
    <w:rPr>
      <w:rFonts w:eastAsia="Times New Roman" w:cstheme="minorHAnsi"/>
      <w:b/>
      <w:bCs/>
      <w:sz w:val="24"/>
      <w:szCs w:val="24"/>
      <w:lang w:val="en-GB"/>
    </w:rPr>
  </w:style>
  <w:style w:type="paragraph" w:styleId="BodyText">
    <w:name w:val="Body Text"/>
    <w:basedOn w:val="Normal"/>
    <w:link w:val="BodyTextChar"/>
    <w:rsid w:val="00CB571F"/>
    <w:rPr>
      <w:b/>
      <w:bCs/>
      <w:u w:val="single"/>
    </w:rPr>
  </w:style>
  <w:style w:type="character" w:customStyle="1" w:styleId="BodyTextChar">
    <w:name w:val="Body Text Char"/>
    <w:basedOn w:val="DefaultParagraphFont"/>
    <w:link w:val="BodyText"/>
    <w:rsid w:val="00CB571F"/>
    <w:rPr>
      <w:rFonts w:ascii="Times New Roman" w:eastAsia="Times New Roman" w:hAnsi="Times New Roman" w:cs="Times New Roman"/>
      <w:b/>
      <w:bCs/>
      <w:sz w:val="24"/>
      <w:szCs w:val="24"/>
      <w:u w:val="single"/>
      <w:lang w:val="en-GB"/>
    </w:rPr>
  </w:style>
  <w:style w:type="paragraph" w:customStyle="1" w:styleId="DefaultText">
    <w:name w:val="Default Text"/>
    <w:basedOn w:val="Normal"/>
    <w:rsid w:val="00CB571F"/>
    <w:pPr>
      <w:autoSpaceDE w:val="0"/>
      <w:autoSpaceDN w:val="0"/>
      <w:adjustRightInd w:val="0"/>
    </w:pPr>
    <w:rPr>
      <w:lang w:val="en-US"/>
    </w:rPr>
  </w:style>
  <w:style w:type="paragraph" w:customStyle="1" w:styleId="DefaultText1">
    <w:name w:val="Default Text:1"/>
    <w:basedOn w:val="Normal"/>
    <w:uiPriority w:val="99"/>
    <w:rsid w:val="00CB571F"/>
    <w:pPr>
      <w:autoSpaceDE w:val="0"/>
      <w:autoSpaceDN w:val="0"/>
      <w:adjustRightInd w:val="0"/>
    </w:pPr>
    <w:rPr>
      <w:lang w:val="en-US"/>
    </w:rPr>
  </w:style>
  <w:style w:type="paragraph" w:styleId="FootnoteText">
    <w:name w:val="footnote text"/>
    <w:basedOn w:val="Normal"/>
    <w:link w:val="FootnoteTextChar"/>
    <w:uiPriority w:val="99"/>
    <w:semiHidden/>
    <w:rsid w:val="00CB571F"/>
    <w:rPr>
      <w:sz w:val="20"/>
      <w:szCs w:val="20"/>
      <w:lang w:val="en-IE" w:eastAsia="en-IE"/>
    </w:rPr>
  </w:style>
  <w:style w:type="character" w:customStyle="1" w:styleId="FootnoteTextChar">
    <w:name w:val="Footnote Text Char"/>
    <w:basedOn w:val="DefaultParagraphFont"/>
    <w:link w:val="FootnoteText"/>
    <w:uiPriority w:val="99"/>
    <w:semiHidden/>
    <w:rsid w:val="00CB571F"/>
    <w:rPr>
      <w:rFonts w:ascii="Times New Roman" w:eastAsia="Times New Roman" w:hAnsi="Times New Roman" w:cs="Times New Roman"/>
      <w:sz w:val="20"/>
      <w:szCs w:val="20"/>
      <w:lang w:eastAsia="en-IE"/>
    </w:rPr>
  </w:style>
  <w:style w:type="character" w:styleId="FootnoteReference">
    <w:name w:val="footnote reference"/>
    <w:uiPriority w:val="99"/>
    <w:semiHidden/>
    <w:rsid w:val="00CB571F"/>
    <w:rPr>
      <w:vertAlign w:val="superscript"/>
    </w:rPr>
  </w:style>
  <w:style w:type="character" w:styleId="Hyperlink">
    <w:name w:val="Hyperlink"/>
    <w:uiPriority w:val="99"/>
    <w:rsid w:val="00CB571F"/>
    <w:rPr>
      <w:color w:val="0000FF"/>
      <w:u w:val="single"/>
    </w:rPr>
  </w:style>
  <w:style w:type="paragraph" w:styleId="ListParagraph">
    <w:name w:val="List Paragraph"/>
    <w:basedOn w:val="Normal"/>
    <w:uiPriority w:val="34"/>
    <w:qFormat/>
    <w:rsid w:val="00CB571F"/>
    <w:pPr>
      <w:ind w:left="720"/>
    </w:pPr>
  </w:style>
  <w:style w:type="character" w:customStyle="1" w:styleId="InitialStyle">
    <w:name w:val="InitialStyle"/>
    <w:rsid w:val="00CB571F"/>
    <w:rPr>
      <w:rFonts w:ascii="Courier New" w:hAnsi="Courier New" w:cs="Courier New"/>
      <w:sz w:val="24"/>
    </w:rPr>
  </w:style>
  <w:style w:type="paragraph" w:styleId="NormalWeb">
    <w:name w:val="Normal (Web)"/>
    <w:basedOn w:val="Normal"/>
    <w:uiPriority w:val="99"/>
    <w:rsid w:val="00CB571F"/>
    <w:rPr>
      <w:lang w:eastAsia="en-GB"/>
    </w:rPr>
  </w:style>
  <w:style w:type="paragraph" w:styleId="Header">
    <w:name w:val="header"/>
    <w:basedOn w:val="Normal"/>
    <w:link w:val="HeaderChar"/>
    <w:rsid w:val="00882232"/>
    <w:pPr>
      <w:tabs>
        <w:tab w:val="center" w:pos="4153"/>
        <w:tab w:val="right" w:pos="8306"/>
      </w:tabs>
    </w:pPr>
    <w:rPr>
      <w:lang w:val="en-IE" w:eastAsia="en-IE"/>
    </w:rPr>
  </w:style>
  <w:style w:type="character" w:customStyle="1" w:styleId="HeaderChar">
    <w:name w:val="Header Char"/>
    <w:basedOn w:val="DefaultParagraphFont"/>
    <w:link w:val="Header"/>
    <w:rsid w:val="00882232"/>
    <w:rPr>
      <w:rFonts w:ascii="Times New Roman" w:eastAsia="Times New Roman" w:hAnsi="Times New Roman" w:cs="Times New Roman"/>
      <w:sz w:val="24"/>
      <w:szCs w:val="24"/>
      <w:lang w:eastAsia="en-IE"/>
    </w:rPr>
  </w:style>
  <w:style w:type="character" w:styleId="CommentReference">
    <w:name w:val="annotation reference"/>
    <w:semiHidden/>
    <w:rsid w:val="0077331A"/>
    <w:rPr>
      <w:sz w:val="16"/>
      <w:szCs w:val="16"/>
    </w:rPr>
  </w:style>
  <w:style w:type="character" w:customStyle="1" w:styleId="bodytext0">
    <w:name w:val="bodytext"/>
    <w:basedOn w:val="DefaultParagraphFont"/>
    <w:rsid w:val="004C3E2B"/>
  </w:style>
  <w:style w:type="paragraph" w:styleId="Footer">
    <w:name w:val="footer"/>
    <w:basedOn w:val="Normal"/>
    <w:link w:val="FooterChar"/>
    <w:uiPriority w:val="99"/>
    <w:unhideWhenUsed/>
    <w:rsid w:val="00EA486E"/>
    <w:pPr>
      <w:tabs>
        <w:tab w:val="center" w:pos="4513"/>
        <w:tab w:val="right" w:pos="9026"/>
      </w:tabs>
    </w:pPr>
  </w:style>
  <w:style w:type="character" w:customStyle="1" w:styleId="FooterChar">
    <w:name w:val="Footer Char"/>
    <w:basedOn w:val="DefaultParagraphFont"/>
    <w:link w:val="Footer"/>
    <w:uiPriority w:val="99"/>
    <w:rsid w:val="00EA486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571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F7"/>
    <w:rPr>
      <w:rFonts w:ascii="Segoe UI" w:eastAsia="Times New Roman" w:hAnsi="Segoe UI" w:cs="Segoe UI"/>
      <w:sz w:val="18"/>
      <w:szCs w:val="18"/>
      <w:lang w:val="en-GB"/>
    </w:rPr>
  </w:style>
  <w:style w:type="paragraph" w:styleId="CommentText">
    <w:name w:val="annotation text"/>
    <w:basedOn w:val="Normal"/>
    <w:link w:val="CommentTextChar"/>
    <w:semiHidden/>
    <w:rsid w:val="00941615"/>
    <w:rPr>
      <w:sz w:val="20"/>
      <w:szCs w:val="20"/>
    </w:rPr>
  </w:style>
  <w:style w:type="character" w:customStyle="1" w:styleId="CommentTextChar">
    <w:name w:val="Comment Text Char"/>
    <w:basedOn w:val="DefaultParagraphFont"/>
    <w:link w:val="CommentText"/>
    <w:semiHidden/>
    <w:rsid w:val="00941615"/>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F1196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5217"/>
    <w:rPr>
      <w:b/>
      <w:bCs/>
    </w:rPr>
  </w:style>
  <w:style w:type="character" w:customStyle="1" w:styleId="CommentSubjectChar">
    <w:name w:val="Comment Subject Char"/>
    <w:basedOn w:val="CommentTextChar"/>
    <w:link w:val="CommentSubject"/>
    <w:uiPriority w:val="99"/>
    <w:semiHidden/>
    <w:rsid w:val="00E65217"/>
    <w:rPr>
      <w:rFonts w:ascii="Times New Roman" w:eastAsia="Times New Roman" w:hAnsi="Times New Roman" w:cs="Times New Roman"/>
      <w:b/>
      <w:bCs/>
      <w:sz w:val="20"/>
      <w:szCs w:val="20"/>
      <w:lang w:val="en-GB"/>
    </w:rPr>
  </w:style>
  <w:style w:type="table" w:styleId="TableGrid">
    <w:name w:val="Table Grid"/>
    <w:basedOn w:val="TableNormal"/>
    <w:uiPriority w:val="39"/>
    <w:rsid w:val="002D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4345"/>
    <w:pPr>
      <w:keepLines/>
      <w:spacing w:before="240" w:line="259" w:lineRule="auto"/>
      <w:outlineLvl w:val="9"/>
    </w:pPr>
    <w:rPr>
      <w:rFonts w:asciiTheme="majorHAnsi" w:eastAsiaTheme="majorEastAsia" w:hAnsiTheme="majorHAnsi" w:cstheme="majorBidi"/>
      <w:b w:val="0"/>
      <w:bCs w:val="0"/>
      <w:iCs/>
      <w:color w:val="2E74B5" w:themeColor="accent1" w:themeShade="BF"/>
      <w:sz w:val="32"/>
      <w:szCs w:val="32"/>
      <w:u w:val="single"/>
      <w:lang w:val="en-US"/>
    </w:rPr>
  </w:style>
  <w:style w:type="paragraph" w:styleId="TOC1">
    <w:name w:val="toc 1"/>
    <w:basedOn w:val="Normal"/>
    <w:next w:val="Normal"/>
    <w:autoRedefine/>
    <w:uiPriority w:val="39"/>
    <w:unhideWhenUsed/>
    <w:rsid w:val="00E93EDC"/>
    <w:pPr>
      <w:tabs>
        <w:tab w:val="left" w:pos="567"/>
        <w:tab w:val="right" w:leader="dot" w:pos="9016"/>
      </w:tabs>
      <w:spacing w:after="100"/>
      <w:ind w:left="1418" w:hanging="1418"/>
    </w:pPr>
    <w:rPr>
      <w:rFonts w:ascii="Calibri" w:hAnsi="Calibri"/>
    </w:rPr>
  </w:style>
  <w:style w:type="paragraph" w:customStyle="1" w:styleId="Default">
    <w:name w:val="Default"/>
    <w:rsid w:val="008228D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8228DD"/>
    <w:rPr>
      <w:rFonts w:ascii="Calibri" w:hAnsi="Calibri"/>
    </w:rPr>
  </w:style>
  <w:style w:type="character" w:customStyle="1" w:styleId="PlainTextChar">
    <w:name w:val="Plain Text Char"/>
    <w:basedOn w:val="DefaultParagraphFont"/>
    <w:link w:val="PlainText"/>
    <w:uiPriority w:val="99"/>
    <w:semiHidden/>
    <w:rsid w:val="008228DD"/>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92">
      <w:bodyDiv w:val="1"/>
      <w:marLeft w:val="0"/>
      <w:marRight w:val="0"/>
      <w:marTop w:val="0"/>
      <w:marBottom w:val="0"/>
      <w:divBdr>
        <w:top w:val="none" w:sz="0" w:space="0" w:color="auto"/>
        <w:left w:val="none" w:sz="0" w:space="0" w:color="auto"/>
        <w:bottom w:val="none" w:sz="0" w:space="0" w:color="auto"/>
        <w:right w:val="none" w:sz="0" w:space="0" w:color="auto"/>
      </w:divBdr>
    </w:div>
    <w:div w:id="95253620">
      <w:bodyDiv w:val="1"/>
      <w:marLeft w:val="0"/>
      <w:marRight w:val="0"/>
      <w:marTop w:val="0"/>
      <w:marBottom w:val="0"/>
      <w:divBdr>
        <w:top w:val="none" w:sz="0" w:space="0" w:color="auto"/>
        <w:left w:val="none" w:sz="0" w:space="0" w:color="auto"/>
        <w:bottom w:val="none" w:sz="0" w:space="0" w:color="auto"/>
        <w:right w:val="none" w:sz="0" w:space="0" w:color="auto"/>
      </w:divBdr>
    </w:div>
    <w:div w:id="160657998">
      <w:bodyDiv w:val="1"/>
      <w:marLeft w:val="0"/>
      <w:marRight w:val="0"/>
      <w:marTop w:val="0"/>
      <w:marBottom w:val="0"/>
      <w:divBdr>
        <w:top w:val="none" w:sz="0" w:space="0" w:color="auto"/>
        <w:left w:val="none" w:sz="0" w:space="0" w:color="auto"/>
        <w:bottom w:val="none" w:sz="0" w:space="0" w:color="auto"/>
        <w:right w:val="none" w:sz="0" w:space="0" w:color="auto"/>
      </w:divBdr>
    </w:div>
    <w:div w:id="191454624">
      <w:bodyDiv w:val="1"/>
      <w:marLeft w:val="0"/>
      <w:marRight w:val="0"/>
      <w:marTop w:val="0"/>
      <w:marBottom w:val="0"/>
      <w:divBdr>
        <w:top w:val="none" w:sz="0" w:space="0" w:color="auto"/>
        <w:left w:val="none" w:sz="0" w:space="0" w:color="auto"/>
        <w:bottom w:val="none" w:sz="0" w:space="0" w:color="auto"/>
        <w:right w:val="none" w:sz="0" w:space="0" w:color="auto"/>
      </w:divBdr>
    </w:div>
    <w:div w:id="193806425">
      <w:bodyDiv w:val="1"/>
      <w:marLeft w:val="0"/>
      <w:marRight w:val="0"/>
      <w:marTop w:val="0"/>
      <w:marBottom w:val="0"/>
      <w:divBdr>
        <w:top w:val="none" w:sz="0" w:space="0" w:color="auto"/>
        <w:left w:val="none" w:sz="0" w:space="0" w:color="auto"/>
        <w:bottom w:val="none" w:sz="0" w:space="0" w:color="auto"/>
        <w:right w:val="none" w:sz="0" w:space="0" w:color="auto"/>
      </w:divBdr>
    </w:div>
    <w:div w:id="394741507">
      <w:bodyDiv w:val="1"/>
      <w:marLeft w:val="0"/>
      <w:marRight w:val="0"/>
      <w:marTop w:val="0"/>
      <w:marBottom w:val="0"/>
      <w:divBdr>
        <w:top w:val="none" w:sz="0" w:space="0" w:color="auto"/>
        <w:left w:val="none" w:sz="0" w:space="0" w:color="auto"/>
        <w:bottom w:val="none" w:sz="0" w:space="0" w:color="auto"/>
        <w:right w:val="none" w:sz="0" w:space="0" w:color="auto"/>
      </w:divBdr>
    </w:div>
    <w:div w:id="395475637">
      <w:bodyDiv w:val="1"/>
      <w:marLeft w:val="0"/>
      <w:marRight w:val="0"/>
      <w:marTop w:val="0"/>
      <w:marBottom w:val="0"/>
      <w:divBdr>
        <w:top w:val="none" w:sz="0" w:space="0" w:color="auto"/>
        <w:left w:val="none" w:sz="0" w:space="0" w:color="auto"/>
        <w:bottom w:val="none" w:sz="0" w:space="0" w:color="auto"/>
        <w:right w:val="none" w:sz="0" w:space="0" w:color="auto"/>
      </w:divBdr>
    </w:div>
    <w:div w:id="445003367">
      <w:bodyDiv w:val="1"/>
      <w:marLeft w:val="0"/>
      <w:marRight w:val="0"/>
      <w:marTop w:val="0"/>
      <w:marBottom w:val="0"/>
      <w:divBdr>
        <w:top w:val="none" w:sz="0" w:space="0" w:color="auto"/>
        <w:left w:val="none" w:sz="0" w:space="0" w:color="auto"/>
        <w:bottom w:val="none" w:sz="0" w:space="0" w:color="auto"/>
        <w:right w:val="none" w:sz="0" w:space="0" w:color="auto"/>
      </w:divBdr>
    </w:div>
    <w:div w:id="494809181">
      <w:bodyDiv w:val="1"/>
      <w:marLeft w:val="0"/>
      <w:marRight w:val="0"/>
      <w:marTop w:val="0"/>
      <w:marBottom w:val="0"/>
      <w:divBdr>
        <w:top w:val="none" w:sz="0" w:space="0" w:color="auto"/>
        <w:left w:val="none" w:sz="0" w:space="0" w:color="auto"/>
        <w:bottom w:val="none" w:sz="0" w:space="0" w:color="auto"/>
        <w:right w:val="none" w:sz="0" w:space="0" w:color="auto"/>
      </w:divBdr>
    </w:div>
    <w:div w:id="537739020">
      <w:bodyDiv w:val="1"/>
      <w:marLeft w:val="0"/>
      <w:marRight w:val="0"/>
      <w:marTop w:val="0"/>
      <w:marBottom w:val="0"/>
      <w:divBdr>
        <w:top w:val="none" w:sz="0" w:space="0" w:color="auto"/>
        <w:left w:val="none" w:sz="0" w:space="0" w:color="auto"/>
        <w:bottom w:val="none" w:sz="0" w:space="0" w:color="auto"/>
        <w:right w:val="none" w:sz="0" w:space="0" w:color="auto"/>
      </w:divBdr>
    </w:div>
    <w:div w:id="661928863">
      <w:bodyDiv w:val="1"/>
      <w:marLeft w:val="0"/>
      <w:marRight w:val="0"/>
      <w:marTop w:val="0"/>
      <w:marBottom w:val="0"/>
      <w:divBdr>
        <w:top w:val="none" w:sz="0" w:space="0" w:color="auto"/>
        <w:left w:val="none" w:sz="0" w:space="0" w:color="auto"/>
        <w:bottom w:val="none" w:sz="0" w:space="0" w:color="auto"/>
        <w:right w:val="none" w:sz="0" w:space="0" w:color="auto"/>
      </w:divBdr>
    </w:div>
    <w:div w:id="669990847">
      <w:bodyDiv w:val="1"/>
      <w:marLeft w:val="0"/>
      <w:marRight w:val="0"/>
      <w:marTop w:val="0"/>
      <w:marBottom w:val="0"/>
      <w:divBdr>
        <w:top w:val="none" w:sz="0" w:space="0" w:color="auto"/>
        <w:left w:val="none" w:sz="0" w:space="0" w:color="auto"/>
        <w:bottom w:val="none" w:sz="0" w:space="0" w:color="auto"/>
        <w:right w:val="none" w:sz="0" w:space="0" w:color="auto"/>
      </w:divBdr>
    </w:div>
    <w:div w:id="731200771">
      <w:bodyDiv w:val="1"/>
      <w:marLeft w:val="0"/>
      <w:marRight w:val="0"/>
      <w:marTop w:val="0"/>
      <w:marBottom w:val="0"/>
      <w:divBdr>
        <w:top w:val="none" w:sz="0" w:space="0" w:color="auto"/>
        <w:left w:val="none" w:sz="0" w:space="0" w:color="auto"/>
        <w:bottom w:val="none" w:sz="0" w:space="0" w:color="auto"/>
        <w:right w:val="none" w:sz="0" w:space="0" w:color="auto"/>
      </w:divBdr>
    </w:div>
    <w:div w:id="746614749">
      <w:bodyDiv w:val="1"/>
      <w:marLeft w:val="0"/>
      <w:marRight w:val="0"/>
      <w:marTop w:val="0"/>
      <w:marBottom w:val="0"/>
      <w:divBdr>
        <w:top w:val="none" w:sz="0" w:space="0" w:color="auto"/>
        <w:left w:val="none" w:sz="0" w:space="0" w:color="auto"/>
        <w:bottom w:val="none" w:sz="0" w:space="0" w:color="auto"/>
        <w:right w:val="none" w:sz="0" w:space="0" w:color="auto"/>
      </w:divBdr>
    </w:div>
    <w:div w:id="771047627">
      <w:bodyDiv w:val="1"/>
      <w:marLeft w:val="0"/>
      <w:marRight w:val="0"/>
      <w:marTop w:val="0"/>
      <w:marBottom w:val="0"/>
      <w:divBdr>
        <w:top w:val="none" w:sz="0" w:space="0" w:color="auto"/>
        <w:left w:val="none" w:sz="0" w:space="0" w:color="auto"/>
        <w:bottom w:val="none" w:sz="0" w:space="0" w:color="auto"/>
        <w:right w:val="none" w:sz="0" w:space="0" w:color="auto"/>
      </w:divBdr>
    </w:div>
    <w:div w:id="876232693">
      <w:bodyDiv w:val="1"/>
      <w:marLeft w:val="0"/>
      <w:marRight w:val="0"/>
      <w:marTop w:val="0"/>
      <w:marBottom w:val="0"/>
      <w:divBdr>
        <w:top w:val="none" w:sz="0" w:space="0" w:color="auto"/>
        <w:left w:val="none" w:sz="0" w:space="0" w:color="auto"/>
        <w:bottom w:val="none" w:sz="0" w:space="0" w:color="auto"/>
        <w:right w:val="none" w:sz="0" w:space="0" w:color="auto"/>
      </w:divBdr>
    </w:div>
    <w:div w:id="985475961">
      <w:bodyDiv w:val="1"/>
      <w:marLeft w:val="0"/>
      <w:marRight w:val="0"/>
      <w:marTop w:val="0"/>
      <w:marBottom w:val="0"/>
      <w:divBdr>
        <w:top w:val="none" w:sz="0" w:space="0" w:color="auto"/>
        <w:left w:val="none" w:sz="0" w:space="0" w:color="auto"/>
        <w:bottom w:val="none" w:sz="0" w:space="0" w:color="auto"/>
        <w:right w:val="none" w:sz="0" w:space="0" w:color="auto"/>
      </w:divBdr>
    </w:div>
    <w:div w:id="1095711697">
      <w:bodyDiv w:val="1"/>
      <w:marLeft w:val="0"/>
      <w:marRight w:val="0"/>
      <w:marTop w:val="0"/>
      <w:marBottom w:val="0"/>
      <w:divBdr>
        <w:top w:val="none" w:sz="0" w:space="0" w:color="auto"/>
        <w:left w:val="none" w:sz="0" w:space="0" w:color="auto"/>
        <w:bottom w:val="none" w:sz="0" w:space="0" w:color="auto"/>
        <w:right w:val="none" w:sz="0" w:space="0" w:color="auto"/>
      </w:divBdr>
    </w:div>
    <w:div w:id="1239369318">
      <w:bodyDiv w:val="1"/>
      <w:marLeft w:val="0"/>
      <w:marRight w:val="0"/>
      <w:marTop w:val="0"/>
      <w:marBottom w:val="0"/>
      <w:divBdr>
        <w:top w:val="none" w:sz="0" w:space="0" w:color="auto"/>
        <w:left w:val="none" w:sz="0" w:space="0" w:color="auto"/>
        <w:bottom w:val="none" w:sz="0" w:space="0" w:color="auto"/>
        <w:right w:val="none" w:sz="0" w:space="0" w:color="auto"/>
      </w:divBdr>
    </w:div>
    <w:div w:id="1306013453">
      <w:bodyDiv w:val="1"/>
      <w:marLeft w:val="0"/>
      <w:marRight w:val="0"/>
      <w:marTop w:val="0"/>
      <w:marBottom w:val="0"/>
      <w:divBdr>
        <w:top w:val="none" w:sz="0" w:space="0" w:color="auto"/>
        <w:left w:val="none" w:sz="0" w:space="0" w:color="auto"/>
        <w:bottom w:val="none" w:sz="0" w:space="0" w:color="auto"/>
        <w:right w:val="none" w:sz="0" w:space="0" w:color="auto"/>
      </w:divBdr>
    </w:div>
    <w:div w:id="1381393695">
      <w:bodyDiv w:val="1"/>
      <w:marLeft w:val="0"/>
      <w:marRight w:val="0"/>
      <w:marTop w:val="0"/>
      <w:marBottom w:val="0"/>
      <w:divBdr>
        <w:top w:val="none" w:sz="0" w:space="0" w:color="auto"/>
        <w:left w:val="none" w:sz="0" w:space="0" w:color="auto"/>
        <w:bottom w:val="none" w:sz="0" w:space="0" w:color="auto"/>
        <w:right w:val="none" w:sz="0" w:space="0" w:color="auto"/>
      </w:divBdr>
    </w:div>
    <w:div w:id="1396469750">
      <w:bodyDiv w:val="1"/>
      <w:marLeft w:val="0"/>
      <w:marRight w:val="0"/>
      <w:marTop w:val="0"/>
      <w:marBottom w:val="0"/>
      <w:divBdr>
        <w:top w:val="none" w:sz="0" w:space="0" w:color="auto"/>
        <w:left w:val="none" w:sz="0" w:space="0" w:color="auto"/>
        <w:bottom w:val="none" w:sz="0" w:space="0" w:color="auto"/>
        <w:right w:val="none" w:sz="0" w:space="0" w:color="auto"/>
      </w:divBdr>
    </w:div>
    <w:div w:id="1450971580">
      <w:bodyDiv w:val="1"/>
      <w:marLeft w:val="0"/>
      <w:marRight w:val="0"/>
      <w:marTop w:val="0"/>
      <w:marBottom w:val="0"/>
      <w:divBdr>
        <w:top w:val="none" w:sz="0" w:space="0" w:color="auto"/>
        <w:left w:val="none" w:sz="0" w:space="0" w:color="auto"/>
        <w:bottom w:val="none" w:sz="0" w:space="0" w:color="auto"/>
        <w:right w:val="none" w:sz="0" w:space="0" w:color="auto"/>
      </w:divBdr>
    </w:div>
    <w:div w:id="1476796381">
      <w:bodyDiv w:val="1"/>
      <w:marLeft w:val="0"/>
      <w:marRight w:val="0"/>
      <w:marTop w:val="0"/>
      <w:marBottom w:val="0"/>
      <w:divBdr>
        <w:top w:val="none" w:sz="0" w:space="0" w:color="auto"/>
        <w:left w:val="none" w:sz="0" w:space="0" w:color="auto"/>
        <w:bottom w:val="none" w:sz="0" w:space="0" w:color="auto"/>
        <w:right w:val="none" w:sz="0" w:space="0" w:color="auto"/>
      </w:divBdr>
    </w:div>
    <w:div w:id="1595816695">
      <w:bodyDiv w:val="1"/>
      <w:marLeft w:val="0"/>
      <w:marRight w:val="0"/>
      <w:marTop w:val="0"/>
      <w:marBottom w:val="0"/>
      <w:divBdr>
        <w:top w:val="none" w:sz="0" w:space="0" w:color="auto"/>
        <w:left w:val="none" w:sz="0" w:space="0" w:color="auto"/>
        <w:bottom w:val="none" w:sz="0" w:space="0" w:color="auto"/>
        <w:right w:val="none" w:sz="0" w:space="0" w:color="auto"/>
      </w:divBdr>
    </w:div>
    <w:div w:id="1618371586">
      <w:bodyDiv w:val="1"/>
      <w:marLeft w:val="0"/>
      <w:marRight w:val="0"/>
      <w:marTop w:val="0"/>
      <w:marBottom w:val="0"/>
      <w:divBdr>
        <w:top w:val="none" w:sz="0" w:space="0" w:color="auto"/>
        <w:left w:val="none" w:sz="0" w:space="0" w:color="auto"/>
        <w:bottom w:val="none" w:sz="0" w:space="0" w:color="auto"/>
        <w:right w:val="none" w:sz="0" w:space="0" w:color="auto"/>
      </w:divBdr>
    </w:div>
    <w:div w:id="2004580491">
      <w:bodyDiv w:val="1"/>
      <w:marLeft w:val="0"/>
      <w:marRight w:val="0"/>
      <w:marTop w:val="0"/>
      <w:marBottom w:val="0"/>
      <w:divBdr>
        <w:top w:val="none" w:sz="0" w:space="0" w:color="auto"/>
        <w:left w:val="none" w:sz="0" w:space="0" w:color="auto"/>
        <w:bottom w:val="none" w:sz="0" w:space="0" w:color="auto"/>
        <w:right w:val="none" w:sz="0" w:space="0" w:color="auto"/>
      </w:divBdr>
    </w:div>
    <w:div w:id="20526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irculars.gov.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eb379a-a291-47e2-8e78-28da86e439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Status xmlns="http://schemas.microsoft.com/sharepoint/v3">Live</eDocs_FileStatus>
    <eDocs_FileTopicsTaxHTField0 xmlns="0134c6cd-f550-47b7-b035-e2032093812d">
      <Terms xmlns="http://schemas.microsoft.com/office/infopath/2007/PartnerControls">
        <TermInfo xmlns="http://schemas.microsoft.com/office/infopath/2007/PartnerControls">
          <TermName xmlns="http://schemas.microsoft.com/office/infopath/2007/PartnerControls">Appointments</TermName>
          <TermId xmlns="http://schemas.microsoft.com/office/infopath/2007/PartnerControls">60bc1e78-a307-414d-b8fb-31b386a6ecb3</TermId>
        </TermInfo>
        <TermInfo xmlns="http://schemas.microsoft.com/office/infopath/2007/PartnerControls">
          <TermName xmlns="http://schemas.microsoft.com/office/infopath/2007/PartnerControls">32nd Dail</TermName>
          <TermId xmlns="http://schemas.microsoft.com/office/infopath/2007/PartnerControls">1c167863-f606-4cfd-8a11-acd9637de634</TermId>
        </TermInfo>
        <TermInfo xmlns="http://schemas.microsoft.com/office/infopath/2007/PartnerControls">
          <TermName xmlns="http://schemas.microsoft.com/office/infopath/2007/PartnerControls">Contracts</TermName>
          <TermId xmlns="http://schemas.microsoft.com/office/infopath/2007/PartnerControls">a5afb06c-10c0-4a3f-aba0-beac720bea60</TermId>
        </TermInfo>
      </Terms>
    </eDocs_FileTopicsTaxHTField0>
    <eDocs_FileName xmlns="http://schemas.microsoft.com/sharepoint/v3">DPE196-004-2016</eDocs_FileName>
    <eDocs_SecurityLevel xmlns="http://schemas.microsoft.com/sharepoint/v3">Unclassified</eDocs_SecurityLevel>
    <TaxCatchAll xmlns="4930b4bd-3cc9-417f-a8e2-d6f87f124e93">
      <Value>12</Value>
      <Value>11</Value>
      <Value>67</Value>
      <Value>2</Value>
      <Value>1</Value>
    </TaxCatchAll>
    <_dlc_ExpireDate xmlns="http://schemas.microsoft.com/sharepoint/v3" xsi:nil="true"/>
    <eDocs_YearTaxHTField0 xmlns="0134c6cd-f550-47b7-b035-e2032093812d">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eDocs_DocumentTopicsTaxHTField0 xmlns="0134c6cd-f550-47b7-b035-e2032093812d">
      <Terms xmlns="http://schemas.microsoft.com/office/infopath/2007/PartnerControls"/>
    </eDocs_DocumentTopicsTaxHTField0>
    <_dlc_ExpireDateSaved xmlns="http://schemas.microsoft.com/sharepoint/v3" xsi:nil="true"/>
    <IconOverlay xmlns="http://schemas.microsoft.com/sharepoint/v4" xsi:nil="tru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13" ma:contentTypeDescription="Create a new document for eDocs" ma:contentTypeScope="" ma:versionID="ae404f6fd02276010fd0fcff96a28d84">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b29941e103c38a70614775b56cada35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8604-90A5-4DA2-9B9F-92E1E3A01A50}">
  <ds:schemaRefs>
    <ds:schemaRef ds:uri="office.server.policy"/>
  </ds:schemaRefs>
</ds:datastoreItem>
</file>

<file path=customXml/itemProps2.xml><?xml version="1.0" encoding="utf-8"?>
<ds:datastoreItem xmlns:ds="http://schemas.openxmlformats.org/officeDocument/2006/customXml" ds:itemID="{71B9E8E3-1BB1-4FF1-9DC2-99FA2776BFC1}">
  <ds:schemaRefs>
    <ds:schemaRef ds:uri="http://schemas.microsoft.com/sharepoint/v3/contenttype/forms"/>
  </ds:schemaRefs>
</ds:datastoreItem>
</file>

<file path=customXml/itemProps3.xml><?xml version="1.0" encoding="utf-8"?>
<ds:datastoreItem xmlns:ds="http://schemas.openxmlformats.org/officeDocument/2006/customXml" ds:itemID="{FB4687B0-6123-4234-85A4-A2048073F7A9}">
  <ds:schemaRefs>
    <ds:schemaRef ds:uri="http://schemas.microsoft.com/office/2006/metadata/properties"/>
    <ds:schemaRef ds:uri="http://schemas.microsoft.com/sharepoint/v4"/>
    <ds:schemaRef ds:uri="http://schemas.microsoft.com/office/2006/documentManagement/types"/>
    <ds:schemaRef ds:uri="0134c6cd-f550-47b7-b035-e2032093812d"/>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4930b4bd-3cc9-417f-a8e2-d6f87f124e9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5C6D463-AC88-4AEE-A8EF-8AE5E2B668BB}">
  <ds:schemaRefs>
    <ds:schemaRef ds:uri="http://schemas.microsoft.com/sharepoint/events"/>
  </ds:schemaRefs>
</ds:datastoreItem>
</file>

<file path=customXml/itemProps5.xml><?xml version="1.0" encoding="utf-8"?>
<ds:datastoreItem xmlns:ds="http://schemas.openxmlformats.org/officeDocument/2006/customXml" ds:itemID="{9792F15C-3B70-4DE1-AF18-14426535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2FAB11-4859-4B5C-B406-2F4B29F5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Tom</dc:creator>
  <cp:keywords/>
  <dc:description/>
  <cp:lastModifiedBy>Tom Clancy (PER)</cp:lastModifiedBy>
  <cp:revision>6</cp:revision>
  <cp:lastPrinted>2020-08-05T11:48:00Z</cp:lastPrinted>
  <dcterms:created xsi:type="dcterms:W3CDTF">2020-08-06T09:00:00Z</dcterms:created>
  <dcterms:modified xsi:type="dcterms:W3CDTF">2020-09-10T15:22:00Z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Year">
    <vt:lpwstr>1;#2016|290abb38-182b-47f5-ab57-7f33b46e6252</vt:lpwstr>
  </property>
  <property fmtid="{D5CDD505-2E9C-101B-9397-08002B2CF9AE}" pid="4" name="ContentTypeId">
    <vt:lpwstr>0x0101000BC94875665D404BB1351B53C41FD2C000B530F035804969418D9EBEF1FBD4A084</vt:lpwstr>
  </property>
  <property fmtid="{D5CDD505-2E9C-101B-9397-08002B2CF9AE}" pid="5" name="eDocs_SeriesSubSeries">
    <vt:lpwstr>2;#196|e208e6d4-f5ec-473f-8beb-eba0bb4a8fb1</vt:lpwstr>
  </property>
  <property fmtid="{D5CDD505-2E9C-101B-9397-08002B2CF9AE}" pid="6" name="eDocs_FileTopics">
    <vt:lpwstr>11;#Appointments|60bc1e78-a307-414d-b8fb-31b386a6ecb3;#12;#32nd Dail|1c167863-f606-4cfd-8a11-acd9637de634;#67;#Contracts|a5afb06c-10c0-4a3f-aba0-beac720bea60</vt:lpwstr>
  </property>
  <property fmtid="{D5CDD505-2E9C-101B-9397-08002B2CF9AE}" pid="7" name="ItemRetentionFormula">
    <vt:lpwstr/>
  </property>
  <property fmtid="{D5CDD505-2E9C-101B-9397-08002B2CF9AE}" pid="8" name="_docset_NoMedatataSyncRequired">
    <vt:lpwstr>False</vt:lpwstr>
  </property>
  <property fmtid="{D5CDD505-2E9C-101B-9397-08002B2CF9AE}" pid="9" name="eDocs_DocumentTopics">
    <vt:lpwstr/>
  </property>
  <property fmtid="{D5CDD505-2E9C-101B-9397-08002B2CF9AE}" pid="10" name="_dlc_LastRun">
    <vt:lpwstr>05/19/2018 23:01:59</vt:lpwstr>
  </property>
  <property fmtid="{D5CDD505-2E9C-101B-9397-08002B2CF9AE}" pid="11" name="_dlc_ItemStageId">
    <vt:lpwstr>1</vt:lpwstr>
  </property>
</Properties>
</file>