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895" w:rsidRPr="00232705" w:rsidRDefault="002C62AF" w:rsidP="00F91D55">
      <w:pPr>
        <w:rPr>
          <w:rStyle w:val="SubtleEmphasis"/>
          <w:rFonts w:ascii="Arial" w:hAnsi="Arial" w:cs="Arial"/>
        </w:rPr>
      </w:pPr>
      <w:r w:rsidRPr="00232705">
        <w:rPr>
          <w:rFonts w:ascii="Arial" w:hAnsi="Arial" w:cs="Arial"/>
          <w:i/>
          <w:iCs/>
          <w:noProof/>
          <w:color w:val="595959" w:themeColor="text1" w:themeTint="A6"/>
          <w:lang w:eastAsia="en-IE"/>
        </w:rPr>
        <mc:AlternateContent>
          <mc:Choice Requires="wps">
            <w:drawing>
              <wp:anchor distT="0" distB="0" distL="114300" distR="114300" simplePos="0" relativeHeight="251658242" behindDoc="0" locked="0" layoutInCell="1" allowOverlap="1" wp14:anchorId="0E4D4E64" wp14:editId="46C5110B">
                <wp:simplePos x="0" y="0"/>
                <wp:positionH relativeFrom="column">
                  <wp:posOffset>-615636</wp:posOffset>
                </wp:positionH>
                <wp:positionV relativeFrom="paragraph">
                  <wp:posOffset>-615636</wp:posOffset>
                </wp:positionV>
                <wp:extent cx="6963737" cy="1364776"/>
                <wp:effectExtent l="0" t="0" r="8890" b="6985"/>
                <wp:wrapNone/>
                <wp:docPr id="17" name="Rectangle 17"/>
                <wp:cNvGraphicFramePr/>
                <a:graphic xmlns:a="http://schemas.openxmlformats.org/drawingml/2006/main">
                  <a:graphicData uri="http://schemas.microsoft.com/office/word/2010/wordprocessingShape">
                    <wps:wsp>
                      <wps:cNvSpPr/>
                      <wps:spPr>
                        <a:xfrm>
                          <a:off x="0" y="0"/>
                          <a:ext cx="6963737" cy="1364776"/>
                        </a:xfrm>
                        <a:prstGeom prst="rect">
                          <a:avLst/>
                        </a:prstGeom>
                        <a:blipFill dpi="0" rotWithShape="1">
                          <a:blip r:embed="rId1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353C3" id="Rectangle 17" o:spid="_x0000_s1026" style="position:absolute;margin-left:-48.5pt;margin-top:-48.5pt;width:548.35pt;height:107.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EFvaWZlIERvbm92YW4g&#10;KE9HQ0lPKQAABZADAAIAAAAUAAAQupAEAAIAAAAUAAAQzpKRAAIAAAADODkAAJKSAAIAAAADODkA&#10;AOocAAcAAAgMAAAIrgAAAAAc6gAAAA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Dw/eHBhY2tldCBlbmQ9&#10;J3cnPz7/2wBDAAIBAQIBAQICAgICAgICAwUDAwMDAwYEBAMFBwYHBwcGBwcICQsJCAgKCAcHCg0K&#10;CgsMDAwMBwkODw0MDgsMDAz/2wBDAQICAgMDAwYDAwYMCAcIDAwMDAwMDAwMDAwMDAwMDAwMDAwM&#10;DAwMDAwMDAwMDAwMDAwMDAwMDAwMDAwMDAwMDAz/wAARCACYAX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" stroked="f" strokeweight="1pt">
                <v:fill r:id="rId12" o:title="" recolor="t" rotate="t" type="frame"/>
              </v:rect>
            </w:pict>
          </mc:Fallback>
        </mc:AlternateContent>
      </w:r>
    </w:p>
    <w:p w:rsidR="0086343F" w:rsidRPr="00232705" w:rsidRDefault="0086343F" w:rsidP="0071692A">
      <w:pPr>
        <w:rPr>
          <w:rFonts w:ascii="Arial" w:hAnsi="Arial" w:cs="Arial"/>
          <w:color w:val="004D44"/>
        </w:rPr>
      </w:pPr>
    </w:p>
    <w:p w:rsidR="002C62AF" w:rsidRPr="00232705" w:rsidRDefault="00354DB9" w:rsidP="002C62AF">
      <w:pPr>
        <w:rPr>
          <w:rFonts w:ascii="Arial" w:hAnsi="Arial" w:cs="Arial"/>
          <w:color w:val="004D44" w:themeColor="accent1"/>
        </w:rPr>
      </w:pPr>
      <w:r w:rsidRPr="00232705">
        <w:rPr>
          <w:rFonts w:ascii="Arial" w:hAnsi="Arial" w:cs="Arial"/>
          <w:noProof/>
          <w:lang w:eastAsia="en-IE"/>
        </w:rPr>
        <w:drawing>
          <wp:anchor distT="0" distB="0" distL="114300" distR="114300" simplePos="0" relativeHeight="251658243" behindDoc="1" locked="0" layoutInCell="1" allowOverlap="1" wp14:anchorId="112BAE1D" wp14:editId="53C33D37">
            <wp:simplePos x="0" y="0"/>
            <wp:positionH relativeFrom="margin">
              <wp:posOffset>2524836</wp:posOffset>
            </wp:positionH>
            <wp:positionV relativeFrom="paragraph">
              <wp:posOffset>63150</wp:posOffset>
            </wp:positionV>
            <wp:extent cx="714821" cy="1030406"/>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19764" cy="1037531"/>
                    </a:xfrm>
                    <a:prstGeom prst="rect">
                      <a:avLst/>
                    </a:prstGeom>
                  </pic:spPr>
                </pic:pic>
              </a:graphicData>
            </a:graphic>
            <wp14:sizeRelH relativeFrom="margin">
              <wp14:pctWidth>0</wp14:pctWidth>
            </wp14:sizeRelH>
            <wp14:sizeRelV relativeFrom="margin">
              <wp14:pctHeight>0</wp14:pctHeight>
            </wp14:sizeRelV>
          </wp:anchor>
        </w:drawing>
      </w:r>
      <w:r w:rsidR="00D07533" w:rsidRPr="00232705">
        <w:rPr>
          <w:rFonts w:ascii="Arial" w:hAnsi="Arial" w:cs="Arial"/>
        </w:rPr>
        <w:tab/>
      </w:r>
    </w:p>
    <w:p w:rsidR="00D07533" w:rsidRPr="00232705" w:rsidRDefault="00D07533" w:rsidP="002C62AF">
      <w:pPr>
        <w:rPr>
          <w:rFonts w:ascii="Arial" w:hAnsi="Arial" w:cs="Arial"/>
          <w:color w:val="004D44" w:themeColor="accent1"/>
        </w:rPr>
      </w:pPr>
    </w:p>
    <w:p w:rsidR="00D07533" w:rsidRDefault="00D07533" w:rsidP="002C62AF">
      <w:pPr>
        <w:rPr>
          <w:rFonts w:ascii="Arial" w:hAnsi="Arial" w:cs="Arial"/>
          <w:color w:val="004D44" w:themeColor="accent1"/>
        </w:rPr>
      </w:pPr>
    </w:p>
    <w:p w:rsidR="00354DB9" w:rsidRPr="00232705" w:rsidRDefault="00354DB9" w:rsidP="002C62AF">
      <w:pPr>
        <w:rPr>
          <w:rFonts w:ascii="Arial" w:hAnsi="Arial" w:cs="Arial"/>
          <w:color w:val="004D44" w:themeColor="accent1"/>
        </w:rPr>
      </w:pPr>
    </w:p>
    <w:p w:rsidR="00497CF9" w:rsidRDefault="00497CF9" w:rsidP="00354DB9">
      <w:pPr>
        <w:jc w:val="center"/>
        <w:rPr>
          <w:rFonts w:ascii="Arial" w:hAnsi="Arial" w:cs="Arial"/>
          <w:color w:val="004D44" w:themeColor="accent1"/>
          <w:sz w:val="56"/>
          <w:szCs w:val="56"/>
        </w:rPr>
      </w:pPr>
    </w:p>
    <w:p w:rsidR="00354DB9" w:rsidRPr="00232705" w:rsidRDefault="00354DB9" w:rsidP="00354DB9">
      <w:pPr>
        <w:jc w:val="center"/>
        <w:rPr>
          <w:rFonts w:ascii="Arial" w:hAnsi="Arial" w:cs="Arial"/>
          <w:color w:val="004D44" w:themeColor="accent1"/>
          <w:sz w:val="56"/>
          <w:szCs w:val="56"/>
        </w:rPr>
      </w:pPr>
      <w:r w:rsidRPr="00232705">
        <w:rPr>
          <w:rFonts w:ascii="Arial" w:hAnsi="Arial" w:cs="Arial"/>
          <w:color w:val="004D44" w:themeColor="accent1"/>
          <w:sz w:val="56"/>
          <w:szCs w:val="56"/>
        </w:rPr>
        <w:t>DATA SHARING AGREEMENT</w:t>
      </w:r>
    </w:p>
    <w:p w:rsidR="00D07533" w:rsidRPr="00232705" w:rsidRDefault="00505DCE" w:rsidP="002C62AF">
      <w:pPr>
        <w:rPr>
          <w:rFonts w:ascii="Arial" w:hAnsi="Arial" w:cs="Arial"/>
          <w:color w:val="004D44" w:themeColor="accent1"/>
        </w:rPr>
      </w:pPr>
      <w:r w:rsidRPr="00232705">
        <w:rPr>
          <w:rFonts w:ascii="Arial" w:hAnsi="Arial" w:cs="Arial"/>
          <w:noProof/>
          <w:color w:val="004D44" w:themeColor="accent1"/>
          <w:lang w:eastAsia="en-IE"/>
        </w:rPr>
        <mc:AlternateContent>
          <mc:Choice Requires="wps">
            <w:drawing>
              <wp:anchor distT="0" distB="0" distL="114300" distR="114300" simplePos="0" relativeHeight="251658245" behindDoc="1" locked="0" layoutInCell="1" allowOverlap="1" wp14:anchorId="0410470B" wp14:editId="7F821F39">
                <wp:simplePos x="0" y="0"/>
                <wp:positionH relativeFrom="column">
                  <wp:posOffset>-12700</wp:posOffset>
                </wp:positionH>
                <wp:positionV relativeFrom="paragraph">
                  <wp:posOffset>260350</wp:posOffset>
                </wp:positionV>
                <wp:extent cx="5727600" cy="6489700"/>
                <wp:effectExtent l="0" t="0" r="26035" b="25400"/>
                <wp:wrapNone/>
                <wp:docPr id="4" name="Rectangle 4"/>
                <wp:cNvGraphicFramePr/>
                <a:graphic xmlns:a="http://schemas.openxmlformats.org/drawingml/2006/main">
                  <a:graphicData uri="http://schemas.microsoft.com/office/word/2010/wordprocessingShape">
                    <wps:wsp>
                      <wps:cNvSpPr/>
                      <wps:spPr>
                        <a:xfrm>
                          <a:off x="0" y="0"/>
                          <a:ext cx="5727600" cy="648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E306C" id="Rectangle 4" o:spid="_x0000_s1026" style="position:absolute;margin-left:-1pt;margin-top:20.5pt;width:451pt;height:511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" fillcolor="white [3201]" strokecolor="#004d44 [3209]" strokeweight="1pt"/>
            </w:pict>
          </mc:Fallback>
        </mc:AlternateContent>
      </w:r>
    </w:p>
    <w:p w:rsidR="00D07533" w:rsidRPr="00232705" w:rsidRDefault="00D07533" w:rsidP="00005F0C">
      <w:pPr>
        <w:jc w:val="center"/>
        <w:rPr>
          <w:rFonts w:ascii="Arial" w:hAnsi="Arial" w:cs="Arial"/>
          <w:color w:val="004D44" w:themeColor="accent1"/>
        </w:rPr>
      </w:pPr>
    </w:p>
    <w:p w:rsidR="00354DB9" w:rsidRDefault="0086343F" w:rsidP="00354DB9">
      <w:pPr>
        <w:jc w:val="center"/>
        <w:rPr>
          <w:rFonts w:ascii="Arial" w:hAnsi="Arial" w:cs="Arial"/>
          <w:b/>
          <w:color w:val="004D44" w:themeColor="accent1"/>
          <w:sz w:val="40"/>
          <w:szCs w:val="40"/>
          <w:u w:val="single"/>
        </w:rPr>
      </w:pPr>
      <w:r w:rsidRPr="00497CF9">
        <w:rPr>
          <w:rFonts w:ascii="Arial" w:hAnsi="Arial" w:cs="Arial"/>
          <w:b/>
          <w:color w:val="004D44"/>
          <w:sz w:val="40"/>
          <w:szCs w:val="40"/>
          <w:u w:val="single"/>
        </w:rPr>
        <w:t>Between</w:t>
      </w:r>
    </w:p>
    <w:p w:rsidR="00354DB9" w:rsidRPr="00FA1E18" w:rsidRDefault="00354DB9" w:rsidP="00354DB9">
      <w:pPr>
        <w:jc w:val="center"/>
        <w:rPr>
          <w:rFonts w:ascii="Arial" w:hAnsi="Arial" w:cs="Arial"/>
          <w:b/>
          <w:color w:val="004D44" w:themeColor="accent1"/>
          <w:sz w:val="32"/>
          <w:szCs w:val="32"/>
          <w:u w:val="single"/>
        </w:rPr>
      </w:pPr>
    </w:p>
    <w:p w:rsidR="0086343F" w:rsidRPr="00497CF9" w:rsidRDefault="0086343F" w:rsidP="0086343F">
      <w:pPr>
        <w:pStyle w:val="Default"/>
        <w:jc w:val="center"/>
        <w:rPr>
          <w:rFonts w:ascii="Arial" w:hAnsi="Arial" w:cs="Arial"/>
          <w:b/>
          <w:color w:val="004D44"/>
          <w:sz w:val="32"/>
          <w:szCs w:val="32"/>
        </w:rPr>
      </w:pPr>
      <w:permStart w:id="119227065" w:edGrp="everyone"/>
      <w:proofErr w:type="gramStart"/>
      <w:r w:rsidRPr="00497CF9">
        <w:rPr>
          <w:rFonts w:ascii="Arial" w:hAnsi="Arial" w:cs="Arial"/>
          <w:b/>
          <w:color w:val="004D44"/>
          <w:sz w:val="32"/>
          <w:szCs w:val="32"/>
        </w:rPr>
        <w:t>the</w:t>
      </w:r>
      <w:proofErr w:type="gramEnd"/>
      <w:r w:rsidRPr="00497CF9">
        <w:rPr>
          <w:rFonts w:ascii="Arial" w:hAnsi="Arial" w:cs="Arial"/>
          <w:b/>
          <w:color w:val="004D44"/>
          <w:sz w:val="32"/>
          <w:szCs w:val="32"/>
        </w:rPr>
        <w:t xml:space="preserve"> body</w:t>
      </w:r>
      <w:r w:rsidR="00E74E97" w:rsidRPr="00497CF9">
        <w:rPr>
          <w:rFonts w:ascii="Arial" w:hAnsi="Arial" w:cs="Arial"/>
          <w:b/>
          <w:color w:val="004D44"/>
          <w:sz w:val="32"/>
          <w:szCs w:val="32"/>
        </w:rPr>
        <w:t xml:space="preserve"> / bodies</w:t>
      </w:r>
      <w:r w:rsidR="00497CF9" w:rsidRPr="00497CF9">
        <w:rPr>
          <w:rFonts w:ascii="Arial" w:hAnsi="Arial" w:cs="Arial"/>
          <w:b/>
          <w:color w:val="004D44"/>
          <w:sz w:val="32"/>
          <w:szCs w:val="32"/>
        </w:rPr>
        <w:t xml:space="preserve"> disclosing the data</w:t>
      </w:r>
      <w:r w:rsidRPr="00497CF9">
        <w:rPr>
          <w:rFonts w:ascii="Arial" w:hAnsi="Arial" w:cs="Arial"/>
          <w:b/>
          <w:color w:val="004D44"/>
          <w:sz w:val="32"/>
          <w:szCs w:val="32"/>
        </w:rPr>
        <w:t xml:space="preserve"> </w:t>
      </w:r>
      <w:permEnd w:id="119227065"/>
    </w:p>
    <w:p w:rsidR="0086343F" w:rsidRPr="00FA1E18" w:rsidRDefault="0086343F" w:rsidP="00005F0C">
      <w:pPr>
        <w:jc w:val="center"/>
        <w:rPr>
          <w:rFonts w:ascii="Arial" w:hAnsi="Arial" w:cs="Arial"/>
          <w:b/>
          <w:color w:val="004D44" w:themeColor="accent1"/>
          <w:sz w:val="40"/>
          <w:szCs w:val="40"/>
        </w:rPr>
      </w:pPr>
      <w:r w:rsidRPr="00FA1E18">
        <w:rPr>
          <w:rFonts w:ascii="Arial" w:hAnsi="Arial" w:cs="Arial"/>
          <w:b/>
          <w:color w:val="004D44" w:themeColor="accent1"/>
          <w:sz w:val="40"/>
          <w:szCs w:val="40"/>
        </w:rPr>
        <w:t xml:space="preserve">and </w:t>
      </w:r>
    </w:p>
    <w:p w:rsidR="0086343F" w:rsidRPr="00497CF9" w:rsidRDefault="0086343F" w:rsidP="0086343F">
      <w:pPr>
        <w:pStyle w:val="Default"/>
        <w:jc w:val="center"/>
        <w:rPr>
          <w:rFonts w:ascii="Arial" w:hAnsi="Arial" w:cs="Arial"/>
          <w:b/>
          <w:color w:val="004D44"/>
          <w:sz w:val="32"/>
          <w:szCs w:val="32"/>
        </w:rPr>
      </w:pPr>
      <w:permStart w:id="4144428" w:edGrp="everyone"/>
      <w:proofErr w:type="gramStart"/>
      <w:r w:rsidRPr="00497CF9">
        <w:rPr>
          <w:rFonts w:ascii="Arial" w:hAnsi="Arial" w:cs="Arial"/>
          <w:b/>
          <w:color w:val="004D44"/>
          <w:sz w:val="32"/>
          <w:szCs w:val="32"/>
        </w:rPr>
        <w:t>the</w:t>
      </w:r>
      <w:proofErr w:type="gramEnd"/>
      <w:r w:rsidRPr="00497CF9">
        <w:rPr>
          <w:rFonts w:ascii="Arial" w:hAnsi="Arial" w:cs="Arial"/>
          <w:b/>
          <w:color w:val="004D44"/>
          <w:sz w:val="32"/>
          <w:szCs w:val="32"/>
        </w:rPr>
        <w:t xml:space="preserve"> body</w:t>
      </w:r>
      <w:r w:rsidR="00E74E97" w:rsidRPr="00497CF9">
        <w:rPr>
          <w:rFonts w:ascii="Arial" w:hAnsi="Arial" w:cs="Arial"/>
          <w:b/>
          <w:color w:val="004D44"/>
          <w:sz w:val="32"/>
          <w:szCs w:val="32"/>
        </w:rPr>
        <w:t xml:space="preserve"> / bodies</w:t>
      </w:r>
      <w:r w:rsidRPr="00497CF9">
        <w:rPr>
          <w:rFonts w:ascii="Arial" w:hAnsi="Arial" w:cs="Arial"/>
          <w:b/>
          <w:color w:val="004D44"/>
          <w:sz w:val="32"/>
          <w:szCs w:val="32"/>
        </w:rPr>
        <w:t xml:space="preserve"> receiving the data</w:t>
      </w:r>
      <w:permEnd w:id="4144428"/>
    </w:p>
    <w:p w:rsidR="00354DB9" w:rsidRPr="00232705" w:rsidRDefault="00354DB9" w:rsidP="0086343F">
      <w:pPr>
        <w:pStyle w:val="Default"/>
        <w:jc w:val="center"/>
        <w:rPr>
          <w:rFonts w:ascii="Arial" w:hAnsi="Arial" w:cs="Arial"/>
          <w:b/>
          <w:color w:val="006666"/>
          <w:sz w:val="32"/>
          <w:szCs w:val="32"/>
        </w:rPr>
      </w:pPr>
    </w:p>
    <w:p w:rsidR="00D07533" w:rsidRPr="00232705" w:rsidRDefault="00D07533" w:rsidP="0086343F">
      <w:pPr>
        <w:pStyle w:val="Default"/>
        <w:jc w:val="center"/>
        <w:rPr>
          <w:rFonts w:ascii="Arial" w:hAnsi="Arial" w:cs="Arial"/>
          <w:b/>
          <w:color w:val="006666"/>
          <w:sz w:val="32"/>
          <w:szCs w:val="32"/>
        </w:rPr>
      </w:pPr>
    </w:p>
    <w:p w:rsidR="0086343F" w:rsidRPr="00232705" w:rsidRDefault="000E503C" w:rsidP="00005F0C">
      <w:pPr>
        <w:jc w:val="center"/>
        <w:rPr>
          <w:rFonts w:ascii="Arial" w:hAnsi="Arial" w:cs="Arial"/>
          <w:b/>
          <w:color w:val="004D44" w:themeColor="accent1"/>
          <w:sz w:val="40"/>
          <w:szCs w:val="40"/>
          <w:u w:val="single"/>
        </w:rPr>
      </w:pPr>
      <w:r w:rsidRPr="00232705">
        <w:rPr>
          <w:rFonts w:ascii="Arial" w:hAnsi="Arial" w:cs="Arial"/>
          <w:b/>
          <w:color w:val="004D44" w:themeColor="accent1"/>
          <w:sz w:val="40"/>
          <w:szCs w:val="40"/>
          <w:u w:val="single"/>
        </w:rPr>
        <w:t xml:space="preserve">Pursuant to </w:t>
      </w:r>
    </w:p>
    <w:p w:rsidR="00D440DF" w:rsidRPr="00232705" w:rsidRDefault="00D440DF" w:rsidP="0088460A">
      <w:pPr>
        <w:pStyle w:val="Default"/>
        <w:jc w:val="center"/>
        <w:rPr>
          <w:rFonts w:ascii="Arial" w:hAnsi="Arial" w:cs="Arial"/>
          <w:b/>
          <w:color w:val="auto"/>
          <w:sz w:val="32"/>
          <w:szCs w:val="32"/>
        </w:rPr>
      </w:pPr>
    </w:p>
    <w:p w:rsidR="00D07533" w:rsidRDefault="00AE65CD" w:rsidP="004B4885">
      <w:pPr>
        <w:pStyle w:val="Default"/>
        <w:jc w:val="center"/>
        <w:rPr>
          <w:rFonts w:ascii="Arial" w:hAnsi="Arial" w:cs="Arial"/>
          <w:b/>
          <w:color w:val="004D44" w:themeColor="text2"/>
          <w:sz w:val="32"/>
          <w:szCs w:val="32"/>
        </w:rPr>
      </w:pPr>
      <w:r w:rsidRPr="00232705">
        <w:rPr>
          <w:rFonts w:ascii="Arial" w:hAnsi="Arial" w:cs="Arial"/>
          <w:b/>
          <w:color w:val="004D44" w:themeColor="text2"/>
          <w:sz w:val="32"/>
          <w:szCs w:val="32"/>
        </w:rPr>
        <w:t>The</w:t>
      </w:r>
      <w:r w:rsidR="00D07533" w:rsidRPr="00232705">
        <w:rPr>
          <w:rFonts w:ascii="Arial" w:hAnsi="Arial" w:cs="Arial"/>
          <w:b/>
          <w:color w:val="004D44" w:themeColor="text2"/>
          <w:sz w:val="32"/>
          <w:szCs w:val="32"/>
        </w:rPr>
        <w:t xml:space="preserve"> Data Sharing and Governance Act 2019 </w:t>
      </w:r>
    </w:p>
    <w:p w:rsidR="00354DB9" w:rsidRPr="00232705" w:rsidRDefault="00354DB9" w:rsidP="004B4885">
      <w:pPr>
        <w:pStyle w:val="Default"/>
        <w:jc w:val="center"/>
        <w:rPr>
          <w:rFonts w:ascii="Arial" w:hAnsi="Arial" w:cs="Arial"/>
          <w:b/>
          <w:color w:val="004D44" w:themeColor="text2"/>
          <w:sz w:val="32"/>
          <w:szCs w:val="32"/>
        </w:rPr>
      </w:pPr>
    </w:p>
    <w:p w:rsidR="00D07533" w:rsidRPr="00232705" w:rsidRDefault="00D07533" w:rsidP="0088460A">
      <w:pPr>
        <w:pStyle w:val="Default"/>
        <w:jc w:val="center"/>
        <w:rPr>
          <w:rFonts w:ascii="Arial" w:hAnsi="Arial" w:cs="Arial"/>
          <w:b/>
          <w:color w:val="006666"/>
          <w:szCs w:val="28"/>
        </w:rPr>
      </w:pPr>
    </w:p>
    <w:p w:rsidR="002A2412" w:rsidRPr="00232705" w:rsidRDefault="002A2412" w:rsidP="0088460A">
      <w:pPr>
        <w:pStyle w:val="Default"/>
        <w:jc w:val="center"/>
        <w:rPr>
          <w:rFonts w:ascii="Arial" w:hAnsi="Arial" w:cs="Arial"/>
          <w:b/>
          <w:color w:val="006666"/>
          <w:szCs w:val="28"/>
        </w:rPr>
      </w:pPr>
    </w:p>
    <w:p w:rsidR="000E503C" w:rsidRDefault="00E949EE" w:rsidP="00005F0C">
      <w:pPr>
        <w:jc w:val="center"/>
        <w:rPr>
          <w:rFonts w:ascii="Arial" w:hAnsi="Arial" w:cs="Arial"/>
          <w:b/>
          <w:color w:val="004D44" w:themeColor="accent1"/>
          <w:sz w:val="40"/>
          <w:szCs w:val="40"/>
          <w:u w:val="single"/>
        </w:rPr>
      </w:pPr>
      <w:r w:rsidRPr="00232705">
        <w:rPr>
          <w:rFonts w:ascii="Arial" w:hAnsi="Arial" w:cs="Arial"/>
          <w:b/>
          <w:color w:val="004D44" w:themeColor="accent1"/>
          <w:sz w:val="40"/>
          <w:szCs w:val="40"/>
          <w:u w:val="single"/>
        </w:rPr>
        <w:t>For</w:t>
      </w:r>
      <w:r w:rsidR="000E503C" w:rsidRPr="00232705">
        <w:rPr>
          <w:rFonts w:ascii="Arial" w:hAnsi="Arial" w:cs="Arial"/>
          <w:b/>
          <w:color w:val="004D44" w:themeColor="accent1"/>
          <w:sz w:val="40"/>
          <w:szCs w:val="40"/>
          <w:u w:val="single"/>
        </w:rPr>
        <w:t xml:space="preserve"> the purpose of</w:t>
      </w:r>
    </w:p>
    <w:p w:rsidR="00354DB9" w:rsidRPr="00FA1E18" w:rsidRDefault="00354DB9" w:rsidP="00005F0C">
      <w:pPr>
        <w:jc w:val="center"/>
        <w:rPr>
          <w:rFonts w:ascii="Arial" w:hAnsi="Arial" w:cs="Arial"/>
          <w:b/>
          <w:color w:val="004D44" w:themeColor="accent1"/>
          <w:sz w:val="32"/>
          <w:szCs w:val="32"/>
          <w:u w:val="single"/>
        </w:rPr>
      </w:pPr>
    </w:p>
    <w:p w:rsidR="00497CF9" w:rsidRPr="00980E94" w:rsidRDefault="000E503C" w:rsidP="00980E94">
      <w:pPr>
        <w:pStyle w:val="Default"/>
        <w:jc w:val="center"/>
        <w:rPr>
          <w:rFonts w:ascii="Arial" w:hAnsi="Arial" w:cs="Arial"/>
          <w:b/>
          <w:color w:val="004D44"/>
          <w:sz w:val="32"/>
          <w:szCs w:val="32"/>
        </w:rPr>
      </w:pPr>
      <w:permStart w:id="1225726558" w:edGrp="everyone"/>
      <w:r w:rsidRPr="00497CF9">
        <w:rPr>
          <w:rFonts w:ascii="Arial" w:hAnsi="Arial" w:cs="Arial"/>
          <w:b/>
          <w:color w:val="004D44"/>
          <w:sz w:val="32"/>
          <w:szCs w:val="32"/>
        </w:rPr>
        <w:t>Insert short description of purpose</w:t>
      </w:r>
    </w:p>
    <w:permEnd w:id="1225726558"/>
    <w:p w:rsidR="00497CF9" w:rsidRDefault="00497CF9">
      <w:pPr>
        <w:rPr>
          <w:rFonts w:ascii="Arial" w:hAnsi="Arial" w:cs="Arial"/>
          <w:b/>
          <w:color w:val="006666"/>
          <w:sz w:val="28"/>
          <w:szCs w:val="28"/>
        </w:rPr>
      </w:pPr>
      <w:r>
        <w:rPr>
          <w:rFonts w:ascii="Arial" w:hAnsi="Arial" w:cs="Arial"/>
          <w:b/>
          <w:color w:val="006666"/>
          <w:sz w:val="28"/>
          <w:szCs w:val="28"/>
        </w:rPr>
        <w:br w:type="page"/>
      </w:r>
    </w:p>
    <w:sdt>
      <w:sdtPr>
        <w:rPr>
          <w:rFonts w:asciiTheme="minorHAnsi" w:eastAsiaTheme="minorEastAsia" w:hAnsiTheme="minorHAnsi" w:cstheme="minorBidi"/>
          <w:color w:val="auto"/>
          <w:sz w:val="21"/>
          <w:szCs w:val="21"/>
        </w:rPr>
        <w:id w:val="848992067"/>
        <w:docPartObj>
          <w:docPartGallery w:val="Table of Contents"/>
          <w:docPartUnique/>
        </w:docPartObj>
      </w:sdtPr>
      <w:sdtEndPr>
        <w:rPr>
          <w:b/>
          <w:bCs/>
          <w:noProof/>
        </w:rPr>
      </w:sdtEndPr>
      <w:sdtContent>
        <w:p w:rsidR="003F3B9A" w:rsidRPr="0019542E" w:rsidRDefault="003F3B9A">
          <w:pPr>
            <w:pStyle w:val="TOCHeading"/>
            <w:rPr>
              <w:rFonts w:ascii="Arial" w:hAnsi="Arial" w:cs="Arial"/>
              <w:b/>
              <w:color w:val="006666"/>
              <w:sz w:val="40"/>
              <w:szCs w:val="40"/>
            </w:rPr>
          </w:pPr>
          <w:r w:rsidRPr="0019542E">
            <w:rPr>
              <w:rFonts w:ascii="Arial" w:hAnsi="Arial" w:cs="Arial"/>
              <w:b/>
              <w:color w:val="006666"/>
              <w:sz w:val="40"/>
              <w:szCs w:val="40"/>
            </w:rPr>
            <w:t>Table of Contents</w:t>
          </w:r>
        </w:p>
        <w:p w:rsidR="0016069F" w:rsidRDefault="003B46B6">
          <w:pPr>
            <w:pStyle w:val="TOC1"/>
            <w:tabs>
              <w:tab w:val="right" w:leader="dot" w:pos="9016"/>
            </w:tabs>
            <w:rPr>
              <w:noProof/>
            </w:rPr>
          </w:pPr>
          <w:r>
            <w:t xml:space="preserve"> </w:t>
          </w:r>
          <w:r w:rsidR="003F3B9A">
            <w:fldChar w:fldCharType="begin"/>
          </w:r>
          <w:r w:rsidR="003F3B9A">
            <w:instrText xml:space="preserve"> TOC \o "1-3" \h \z \u </w:instrText>
          </w:r>
          <w:r w:rsidR="003F3B9A">
            <w:fldChar w:fldCharType="separate"/>
          </w:r>
        </w:p>
        <w:p w:rsidR="0016069F" w:rsidRDefault="00660E9D">
          <w:pPr>
            <w:pStyle w:val="TOC1"/>
            <w:tabs>
              <w:tab w:val="right" w:leader="dot" w:pos="9016"/>
            </w:tabs>
            <w:rPr>
              <w:noProof/>
              <w:sz w:val="22"/>
              <w:szCs w:val="22"/>
              <w:lang w:eastAsia="en-IE"/>
            </w:rPr>
          </w:pPr>
          <w:hyperlink w:anchor="_Toc106014008" w:history="1">
            <w:r w:rsidR="0016069F" w:rsidRPr="00CE3306">
              <w:rPr>
                <w:rStyle w:val="Hyperlink"/>
                <w:rFonts w:ascii="Arial" w:hAnsi="Arial" w:cs="Arial"/>
                <w:b/>
                <w:noProof/>
              </w:rPr>
              <w:t>Interpretation Table</w:t>
            </w:r>
            <w:r w:rsidR="0016069F">
              <w:rPr>
                <w:noProof/>
                <w:webHidden/>
              </w:rPr>
              <w:tab/>
            </w:r>
            <w:r w:rsidR="0016069F">
              <w:rPr>
                <w:noProof/>
                <w:webHidden/>
              </w:rPr>
              <w:fldChar w:fldCharType="begin"/>
            </w:r>
            <w:r w:rsidR="0016069F">
              <w:rPr>
                <w:noProof/>
                <w:webHidden/>
              </w:rPr>
              <w:instrText xml:space="preserve"> PAGEREF _Toc106014008 \h </w:instrText>
            </w:r>
            <w:r w:rsidR="0016069F">
              <w:rPr>
                <w:noProof/>
                <w:webHidden/>
              </w:rPr>
            </w:r>
            <w:r w:rsidR="0016069F">
              <w:rPr>
                <w:noProof/>
                <w:webHidden/>
              </w:rPr>
              <w:fldChar w:fldCharType="separate"/>
            </w:r>
            <w:r w:rsidR="00022074">
              <w:rPr>
                <w:noProof/>
                <w:webHidden/>
              </w:rPr>
              <w:t>3</w:t>
            </w:r>
            <w:r w:rsidR="0016069F">
              <w:rPr>
                <w:noProof/>
                <w:webHidden/>
              </w:rPr>
              <w:fldChar w:fldCharType="end"/>
            </w:r>
          </w:hyperlink>
        </w:p>
        <w:p w:rsidR="0016069F" w:rsidRDefault="00660E9D">
          <w:pPr>
            <w:pStyle w:val="TOC1"/>
            <w:tabs>
              <w:tab w:val="right" w:leader="dot" w:pos="9016"/>
            </w:tabs>
            <w:rPr>
              <w:noProof/>
              <w:sz w:val="22"/>
              <w:szCs w:val="22"/>
              <w:lang w:eastAsia="en-IE"/>
            </w:rPr>
          </w:pPr>
          <w:hyperlink r:id="rId14" w:anchor="_Toc106014010" w:history="1">
            <w:r w:rsidR="0016069F" w:rsidRPr="0016069F">
              <w:rPr>
                <w:rStyle w:val="Hyperlink"/>
                <w:rFonts w:ascii="Arial" w:hAnsi="Arial" w:cs="Arial"/>
                <w:b/>
                <w:noProof/>
              </w:rPr>
              <w:t>Data Sharing Agreement</w:t>
            </w:r>
            <w:r w:rsidR="0016069F">
              <w:rPr>
                <w:noProof/>
                <w:webHidden/>
              </w:rPr>
              <w:tab/>
            </w:r>
            <w:r w:rsidR="0016069F">
              <w:rPr>
                <w:noProof/>
                <w:webHidden/>
              </w:rPr>
              <w:fldChar w:fldCharType="begin"/>
            </w:r>
            <w:r w:rsidR="0016069F">
              <w:rPr>
                <w:noProof/>
                <w:webHidden/>
              </w:rPr>
              <w:instrText xml:space="preserve"> PAGEREF _Toc106014010 \h </w:instrText>
            </w:r>
            <w:r w:rsidR="0016069F">
              <w:rPr>
                <w:noProof/>
                <w:webHidden/>
              </w:rPr>
            </w:r>
            <w:r w:rsidR="0016069F">
              <w:rPr>
                <w:noProof/>
                <w:webHidden/>
              </w:rPr>
              <w:fldChar w:fldCharType="separate"/>
            </w:r>
            <w:r w:rsidR="00022074">
              <w:rPr>
                <w:noProof/>
                <w:webHidden/>
              </w:rPr>
              <w:t>4</w:t>
            </w:r>
            <w:r w:rsidR="0016069F">
              <w:rPr>
                <w:noProof/>
                <w:webHidden/>
              </w:rPr>
              <w:fldChar w:fldCharType="end"/>
            </w:r>
          </w:hyperlink>
        </w:p>
        <w:p w:rsidR="0016069F" w:rsidRDefault="00660E9D">
          <w:pPr>
            <w:pStyle w:val="TOC1"/>
            <w:tabs>
              <w:tab w:val="right" w:leader="dot" w:pos="9016"/>
            </w:tabs>
            <w:rPr>
              <w:noProof/>
              <w:sz w:val="22"/>
              <w:szCs w:val="22"/>
              <w:lang w:eastAsia="en-IE"/>
            </w:rPr>
          </w:pPr>
          <w:hyperlink w:anchor="_Toc106014014" w:history="1">
            <w:r w:rsidR="0016069F" w:rsidRPr="00CE3306">
              <w:rPr>
                <w:rStyle w:val="Hyperlink"/>
                <w:rFonts w:ascii="Arial" w:eastAsiaTheme="majorEastAsia" w:hAnsi="Arial" w:cs="Arial"/>
                <w:b/>
                <w:noProof/>
              </w:rPr>
              <w:t>1. Evaluation for a Data Protection Impact Assessment (DPIA)</w:t>
            </w:r>
            <w:r w:rsidR="0016069F">
              <w:rPr>
                <w:noProof/>
                <w:webHidden/>
              </w:rPr>
              <w:tab/>
            </w:r>
            <w:r w:rsidR="0016069F">
              <w:rPr>
                <w:noProof/>
                <w:webHidden/>
              </w:rPr>
              <w:fldChar w:fldCharType="begin"/>
            </w:r>
            <w:r w:rsidR="0016069F">
              <w:rPr>
                <w:noProof/>
                <w:webHidden/>
              </w:rPr>
              <w:instrText xml:space="preserve"> PAGEREF _Toc106014014 \h </w:instrText>
            </w:r>
            <w:r w:rsidR="0016069F">
              <w:rPr>
                <w:noProof/>
                <w:webHidden/>
              </w:rPr>
            </w:r>
            <w:r w:rsidR="0016069F">
              <w:rPr>
                <w:noProof/>
                <w:webHidden/>
              </w:rPr>
              <w:fldChar w:fldCharType="separate"/>
            </w:r>
            <w:r w:rsidR="00022074">
              <w:rPr>
                <w:noProof/>
                <w:webHidden/>
              </w:rPr>
              <w:t>5</w:t>
            </w:r>
            <w:r w:rsidR="0016069F">
              <w:rPr>
                <w:noProof/>
                <w:webHidden/>
              </w:rPr>
              <w:fldChar w:fldCharType="end"/>
            </w:r>
          </w:hyperlink>
        </w:p>
        <w:p w:rsidR="0016069F" w:rsidRDefault="00660E9D">
          <w:pPr>
            <w:pStyle w:val="TOC1"/>
            <w:tabs>
              <w:tab w:val="right" w:leader="dot" w:pos="9016"/>
            </w:tabs>
            <w:rPr>
              <w:noProof/>
              <w:sz w:val="22"/>
              <w:szCs w:val="22"/>
              <w:lang w:eastAsia="en-IE"/>
            </w:rPr>
          </w:pPr>
          <w:hyperlink w:anchor="_Toc106014017" w:history="1">
            <w:r w:rsidR="0016069F" w:rsidRPr="00CE3306">
              <w:rPr>
                <w:rStyle w:val="Hyperlink"/>
                <w:rFonts w:ascii="Arial" w:hAnsi="Arial" w:cs="Arial"/>
                <w:b/>
                <w:noProof/>
              </w:rPr>
              <w:t>2. Purpose of the Data Sharing</w:t>
            </w:r>
            <w:r w:rsidR="0016069F">
              <w:rPr>
                <w:noProof/>
                <w:webHidden/>
              </w:rPr>
              <w:tab/>
            </w:r>
            <w:r w:rsidR="0016069F">
              <w:rPr>
                <w:noProof/>
                <w:webHidden/>
              </w:rPr>
              <w:fldChar w:fldCharType="begin"/>
            </w:r>
            <w:r w:rsidR="0016069F">
              <w:rPr>
                <w:noProof/>
                <w:webHidden/>
              </w:rPr>
              <w:instrText xml:space="preserve"> PAGEREF _Toc106014017 \h </w:instrText>
            </w:r>
            <w:r w:rsidR="0016069F">
              <w:rPr>
                <w:noProof/>
                <w:webHidden/>
              </w:rPr>
            </w:r>
            <w:r w:rsidR="0016069F">
              <w:rPr>
                <w:noProof/>
                <w:webHidden/>
              </w:rPr>
              <w:fldChar w:fldCharType="separate"/>
            </w:r>
            <w:r w:rsidR="00022074">
              <w:rPr>
                <w:noProof/>
                <w:webHidden/>
              </w:rPr>
              <w:t>7</w:t>
            </w:r>
            <w:r w:rsidR="0016069F">
              <w:rPr>
                <w:noProof/>
                <w:webHidden/>
              </w:rPr>
              <w:fldChar w:fldCharType="end"/>
            </w:r>
          </w:hyperlink>
        </w:p>
        <w:p w:rsidR="0016069F" w:rsidRDefault="00660E9D">
          <w:pPr>
            <w:pStyle w:val="TOC1"/>
            <w:tabs>
              <w:tab w:val="right" w:leader="dot" w:pos="9016"/>
            </w:tabs>
            <w:rPr>
              <w:noProof/>
              <w:sz w:val="22"/>
              <w:szCs w:val="22"/>
              <w:lang w:eastAsia="en-IE"/>
            </w:rPr>
          </w:pPr>
          <w:hyperlink w:anchor="_Toc106014021" w:history="1">
            <w:r w:rsidR="0016069F" w:rsidRPr="00CE3306">
              <w:rPr>
                <w:rStyle w:val="Hyperlink"/>
                <w:rFonts w:ascii="Arial" w:hAnsi="Arial" w:cs="Arial"/>
                <w:b/>
                <w:noProof/>
              </w:rPr>
              <w:t>3. Data to be shared</w:t>
            </w:r>
            <w:r w:rsidR="0016069F">
              <w:rPr>
                <w:noProof/>
                <w:webHidden/>
              </w:rPr>
              <w:tab/>
            </w:r>
            <w:r w:rsidR="0016069F">
              <w:rPr>
                <w:noProof/>
                <w:webHidden/>
              </w:rPr>
              <w:fldChar w:fldCharType="begin"/>
            </w:r>
            <w:r w:rsidR="0016069F">
              <w:rPr>
                <w:noProof/>
                <w:webHidden/>
              </w:rPr>
              <w:instrText xml:space="preserve"> PAGEREF _Toc106014021 \h </w:instrText>
            </w:r>
            <w:r w:rsidR="0016069F">
              <w:rPr>
                <w:noProof/>
                <w:webHidden/>
              </w:rPr>
            </w:r>
            <w:r w:rsidR="0016069F">
              <w:rPr>
                <w:noProof/>
                <w:webHidden/>
              </w:rPr>
              <w:fldChar w:fldCharType="separate"/>
            </w:r>
            <w:r w:rsidR="00022074">
              <w:rPr>
                <w:noProof/>
                <w:webHidden/>
              </w:rPr>
              <w:t>9</w:t>
            </w:r>
            <w:r w:rsidR="0016069F">
              <w:rPr>
                <w:noProof/>
                <w:webHidden/>
              </w:rPr>
              <w:fldChar w:fldCharType="end"/>
            </w:r>
          </w:hyperlink>
        </w:p>
        <w:p w:rsidR="0016069F" w:rsidRDefault="00660E9D">
          <w:pPr>
            <w:pStyle w:val="TOC1"/>
            <w:tabs>
              <w:tab w:val="right" w:leader="dot" w:pos="9016"/>
            </w:tabs>
            <w:rPr>
              <w:noProof/>
              <w:sz w:val="22"/>
              <w:szCs w:val="22"/>
              <w:lang w:eastAsia="en-IE"/>
            </w:rPr>
          </w:pPr>
          <w:hyperlink w:anchor="_Toc106014026" w:history="1">
            <w:r w:rsidR="0016069F" w:rsidRPr="00CE3306">
              <w:rPr>
                <w:rStyle w:val="Hyperlink"/>
                <w:rFonts w:ascii="Arial" w:hAnsi="Arial" w:cs="Arial"/>
                <w:b/>
                <w:noProof/>
              </w:rPr>
              <w:t>4. Function of the Parties</w:t>
            </w:r>
            <w:r w:rsidR="0016069F">
              <w:rPr>
                <w:noProof/>
                <w:webHidden/>
              </w:rPr>
              <w:tab/>
            </w:r>
            <w:r w:rsidR="0016069F">
              <w:rPr>
                <w:noProof/>
                <w:webHidden/>
              </w:rPr>
              <w:fldChar w:fldCharType="begin"/>
            </w:r>
            <w:r w:rsidR="0016069F">
              <w:rPr>
                <w:noProof/>
                <w:webHidden/>
              </w:rPr>
              <w:instrText xml:space="preserve"> PAGEREF _Toc106014026 \h </w:instrText>
            </w:r>
            <w:r w:rsidR="0016069F">
              <w:rPr>
                <w:noProof/>
                <w:webHidden/>
              </w:rPr>
            </w:r>
            <w:r w:rsidR="0016069F">
              <w:rPr>
                <w:noProof/>
                <w:webHidden/>
              </w:rPr>
              <w:fldChar w:fldCharType="separate"/>
            </w:r>
            <w:r w:rsidR="00022074">
              <w:rPr>
                <w:noProof/>
                <w:webHidden/>
              </w:rPr>
              <w:t>10</w:t>
            </w:r>
            <w:r w:rsidR="0016069F">
              <w:rPr>
                <w:noProof/>
                <w:webHidden/>
              </w:rPr>
              <w:fldChar w:fldCharType="end"/>
            </w:r>
          </w:hyperlink>
        </w:p>
        <w:p w:rsidR="0016069F" w:rsidRDefault="00660E9D">
          <w:pPr>
            <w:pStyle w:val="TOC1"/>
            <w:tabs>
              <w:tab w:val="right" w:leader="dot" w:pos="9016"/>
            </w:tabs>
            <w:rPr>
              <w:noProof/>
              <w:sz w:val="22"/>
              <w:szCs w:val="22"/>
              <w:lang w:eastAsia="en-IE"/>
            </w:rPr>
          </w:pPr>
          <w:hyperlink w:anchor="_Toc106014028" w:history="1">
            <w:r w:rsidR="0016069F" w:rsidRPr="00CE3306">
              <w:rPr>
                <w:rStyle w:val="Hyperlink"/>
                <w:rFonts w:ascii="Arial" w:hAnsi="Arial" w:cs="Arial"/>
                <w:b/>
                <w:noProof/>
              </w:rPr>
              <w:t>5. Legal Basis</w:t>
            </w:r>
            <w:r w:rsidR="0016069F">
              <w:rPr>
                <w:noProof/>
                <w:webHidden/>
              </w:rPr>
              <w:tab/>
            </w:r>
            <w:r w:rsidR="0016069F">
              <w:rPr>
                <w:noProof/>
                <w:webHidden/>
              </w:rPr>
              <w:fldChar w:fldCharType="begin"/>
            </w:r>
            <w:r w:rsidR="0016069F">
              <w:rPr>
                <w:noProof/>
                <w:webHidden/>
              </w:rPr>
              <w:instrText xml:space="preserve"> PAGEREF _Toc106014028 \h </w:instrText>
            </w:r>
            <w:r w:rsidR="0016069F">
              <w:rPr>
                <w:noProof/>
                <w:webHidden/>
              </w:rPr>
            </w:r>
            <w:r w:rsidR="0016069F">
              <w:rPr>
                <w:noProof/>
                <w:webHidden/>
              </w:rPr>
              <w:fldChar w:fldCharType="separate"/>
            </w:r>
            <w:r w:rsidR="00022074">
              <w:rPr>
                <w:noProof/>
                <w:webHidden/>
              </w:rPr>
              <w:t>11</w:t>
            </w:r>
            <w:r w:rsidR="0016069F">
              <w:rPr>
                <w:noProof/>
                <w:webHidden/>
              </w:rPr>
              <w:fldChar w:fldCharType="end"/>
            </w:r>
          </w:hyperlink>
        </w:p>
        <w:p w:rsidR="0016069F" w:rsidRDefault="00660E9D">
          <w:pPr>
            <w:pStyle w:val="TOC1"/>
            <w:tabs>
              <w:tab w:val="right" w:leader="dot" w:pos="9016"/>
            </w:tabs>
            <w:rPr>
              <w:noProof/>
              <w:sz w:val="22"/>
              <w:szCs w:val="22"/>
              <w:lang w:eastAsia="en-IE"/>
            </w:rPr>
          </w:pPr>
          <w:hyperlink w:anchor="_Toc106014032" w:history="1">
            <w:r w:rsidR="0016069F" w:rsidRPr="00CE3306">
              <w:rPr>
                <w:rStyle w:val="Hyperlink"/>
                <w:rFonts w:ascii="Arial" w:hAnsi="Arial" w:cs="Arial"/>
                <w:b/>
                <w:noProof/>
              </w:rPr>
              <w:t>6. Impetus for Data Sharing</w:t>
            </w:r>
            <w:r w:rsidR="0016069F">
              <w:rPr>
                <w:noProof/>
                <w:webHidden/>
              </w:rPr>
              <w:tab/>
            </w:r>
            <w:r w:rsidR="0016069F">
              <w:rPr>
                <w:noProof/>
                <w:webHidden/>
              </w:rPr>
              <w:fldChar w:fldCharType="begin"/>
            </w:r>
            <w:r w:rsidR="0016069F">
              <w:rPr>
                <w:noProof/>
                <w:webHidden/>
              </w:rPr>
              <w:instrText xml:space="preserve"> PAGEREF _Toc106014032 \h </w:instrText>
            </w:r>
            <w:r w:rsidR="0016069F">
              <w:rPr>
                <w:noProof/>
                <w:webHidden/>
              </w:rPr>
            </w:r>
            <w:r w:rsidR="0016069F">
              <w:rPr>
                <w:noProof/>
                <w:webHidden/>
              </w:rPr>
              <w:fldChar w:fldCharType="separate"/>
            </w:r>
            <w:r w:rsidR="00022074">
              <w:rPr>
                <w:noProof/>
                <w:webHidden/>
              </w:rPr>
              <w:t>12</w:t>
            </w:r>
            <w:r w:rsidR="0016069F">
              <w:rPr>
                <w:noProof/>
                <w:webHidden/>
              </w:rPr>
              <w:fldChar w:fldCharType="end"/>
            </w:r>
          </w:hyperlink>
        </w:p>
        <w:p w:rsidR="0016069F" w:rsidRDefault="00660E9D">
          <w:pPr>
            <w:pStyle w:val="TOC1"/>
            <w:tabs>
              <w:tab w:val="right" w:leader="dot" w:pos="9016"/>
            </w:tabs>
            <w:rPr>
              <w:noProof/>
              <w:sz w:val="22"/>
              <w:szCs w:val="22"/>
              <w:lang w:eastAsia="en-IE"/>
            </w:rPr>
          </w:pPr>
          <w:hyperlink w:anchor="_Toc106014033" w:history="1">
            <w:r w:rsidR="0016069F" w:rsidRPr="00CE3306">
              <w:rPr>
                <w:rStyle w:val="Hyperlink"/>
                <w:rFonts w:ascii="Arial" w:hAnsi="Arial" w:cs="Arial"/>
                <w:b/>
                <w:noProof/>
              </w:rPr>
              <w:t>7. Categories of Data Shared</w:t>
            </w:r>
            <w:r w:rsidR="0016069F">
              <w:rPr>
                <w:noProof/>
                <w:webHidden/>
              </w:rPr>
              <w:tab/>
            </w:r>
            <w:r w:rsidR="0016069F">
              <w:rPr>
                <w:noProof/>
                <w:webHidden/>
              </w:rPr>
              <w:fldChar w:fldCharType="begin"/>
            </w:r>
            <w:r w:rsidR="0016069F">
              <w:rPr>
                <w:noProof/>
                <w:webHidden/>
              </w:rPr>
              <w:instrText xml:space="preserve"> PAGEREF _Toc106014033 \h </w:instrText>
            </w:r>
            <w:r w:rsidR="0016069F">
              <w:rPr>
                <w:noProof/>
                <w:webHidden/>
              </w:rPr>
            </w:r>
            <w:r w:rsidR="0016069F">
              <w:rPr>
                <w:noProof/>
                <w:webHidden/>
              </w:rPr>
              <w:fldChar w:fldCharType="separate"/>
            </w:r>
            <w:r w:rsidR="00022074">
              <w:rPr>
                <w:noProof/>
                <w:webHidden/>
              </w:rPr>
              <w:t>13</w:t>
            </w:r>
            <w:r w:rsidR="0016069F">
              <w:rPr>
                <w:noProof/>
                <w:webHidden/>
              </w:rPr>
              <w:fldChar w:fldCharType="end"/>
            </w:r>
          </w:hyperlink>
        </w:p>
        <w:p w:rsidR="0016069F" w:rsidRDefault="00660E9D">
          <w:pPr>
            <w:pStyle w:val="TOC1"/>
            <w:tabs>
              <w:tab w:val="right" w:leader="dot" w:pos="9016"/>
            </w:tabs>
            <w:rPr>
              <w:noProof/>
              <w:sz w:val="22"/>
              <w:szCs w:val="22"/>
              <w:lang w:eastAsia="en-IE"/>
            </w:rPr>
          </w:pPr>
          <w:hyperlink w:anchor="_Toc106014034" w:history="1">
            <w:r w:rsidR="0016069F" w:rsidRPr="00CE3306">
              <w:rPr>
                <w:rStyle w:val="Hyperlink"/>
                <w:rFonts w:ascii="Arial" w:hAnsi="Arial" w:cs="Arial"/>
                <w:b/>
                <w:noProof/>
              </w:rPr>
              <w:t>8. Duration and Frequency</w:t>
            </w:r>
            <w:r w:rsidR="0016069F">
              <w:rPr>
                <w:noProof/>
                <w:webHidden/>
              </w:rPr>
              <w:tab/>
            </w:r>
            <w:r w:rsidR="0016069F">
              <w:rPr>
                <w:noProof/>
                <w:webHidden/>
              </w:rPr>
              <w:fldChar w:fldCharType="begin"/>
            </w:r>
            <w:r w:rsidR="0016069F">
              <w:rPr>
                <w:noProof/>
                <w:webHidden/>
              </w:rPr>
              <w:instrText xml:space="preserve"> PAGEREF _Toc106014034 \h </w:instrText>
            </w:r>
            <w:r w:rsidR="0016069F">
              <w:rPr>
                <w:noProof/>
                <w:webHidden/>
              </w:rPr>
            </w:r>
            <w:r w:rsidR="0016069F">
              <w:rPr>
                <w:noProof/>
                <w:webHidden/>
              </w:rPr>
              <w:fldChar w:fldCharType="separate"/>
            </w:r>
            <w:r w:rsidR="00022074">
              <w:rPr>
                <w:noProof/>
                <w:webHidden/>
              </w:rPr>
              <w:t>14</w:t>
            </w:r>
            <w:r w:rsidR="0016069F">
              <w:rPr>
                <w:noProof/>
                <w:webHidden/>
              </w:rPr>
              <w:fldChar w:fldCharType="end"/>
            </w:r>
          </w:hyperlink>
        </w:p>
        <w:p w:rsidR="0016069F" w:rsidRDefault="00660E9D">
          <w:pPr>
            <w:pStyle w:val="TOC1"/>
            <w:tabs>
              <w:tab w:val="right" w:leader="dot" w:pos="9016"/>
            </w:tabs>
            <w:rPr>
              <w:noProof/>
              <w:sz w:val="22"/>
              <w:szCs w:val="22"/>
              <w:lang w:eastAsia="en-IE"/>
            </w:rPr>
          </w:pPr>
          <w:hyperlink w:anchor="_Toc106014037" w:history="1">
            <w:r w:rsidR="0016069F" w:rsidRPr="00CE3306">
              <w:rPr>
                <w:rStyle w:val="Hyperlink"/>
                <w:rFonts w:ascii="Arial" w:hAnsi="Arial" w:cs="Arial"/>
                <w:b/>
                <w:noProof/>
              </w:rPr>
              <w:t>9. How data will be processed</w:t>
            </w:r>
            <w:r w:rsidR="0016069F">
              <w:rPr>
                <w:noProof/>
                <w:webHidden/>
              </w:rPr>
              <w:tab/>
            </w:r>
            <w:r w:rsidR="0016069F">
              <w:rPr>
                <w:noProof/>
                <w:webHidden/>
              </w:rPr>
              <w:fldChar w:fldCharType="begin"/>
            </w:r>
            <w:r w:rsidR="0016069F">
              <w:rPr>
                <w:noProof/>
                <w:webHidden/>
              </w:rPr>
              <w:instrText xml:space="preserve"> PAGEREF _Toc106014037 \h </w:instrText>
            </w:r>
            <w:r w:rsidR="0016069F">
              <w:rPr>
                <w:noProof/>
                <w:webHidden/>
              </w:rPr>
            </w:r>
            <w:r w:rsidR="0016069F">
              <w:rPr>
                <w:noProof/>
                <w:webHidden/>
              </w:rPr>
              <w:fldChar w:fldCharType="separate"/>
            </w:r>
            <w:r w:rsidR="00022074">
              <w:rPr>
                <w:noProof/>
                <w:webHidden/>
              </w:rPr>
              <w:t>15</w:t>
            </w:r>
            <w:r w:rsidR="0016069F">
              <w:rPr>
                <w:noProof/>
                <w:webHidden/>
              </w:rPr>
              <w:fldChar w:fldCharType="end"/>
            </w:r>
          </w:hyperlink>
        </w:p>
        <w:p w:rsidR="0016069F" w:rsidRDefault="00660E9D">
          <w:pPr>
            <w:pStyle w:val="TOC1"/>
            <w:tabs>
              <w:tab w:val="right" w:leader="dot" w:pos="9016"/>
            </w:tabs>
            <w:rPr>
              <w:noProof/>
              <w:sz w:val="22"/>
              <w:szCs w:val="22"/>
              <w:lang w:eastAsia="en-IE"/>
            </w:rPr>
          </w:pPr>
          <w:hyperlink w:anchor="_Toc106014041" w:history="1">
            <w:r w:rsidR="0016069F" w:rsidRPr="00CE3306">
              <w:rPr>
                <w:rStyle w:val="Hyperlink"/>
                <w:rFonts w:ascii="Arial" w:hAnsi="Arial" w:cs="Arial"/>
                <w:b/>
                <w:noProof/>
              </w:rPr>
              <w:t>10. Restrictions</w:t>
            </w:r>
            <w:r w:rsidR="0016069F">
              <w:rPr>
                <w:noProof/>
                <w:webHidden/>
              </w:rPr>
              <w:tab/>
            </w:r>
            <w:r w:rsidR="0016069F">
              <w:rPr>
                <w:noProof/>
                <w:webHidden/>
              </w:rPr>
              <w:fldChar w:fldCharType="begin"/>
            </w:r>
            <w:r w:rsidR="0016069F">
              <w:rPr>
                <w:noProof/>
                <w:webHidden/>
              </w:rPr>
              <w:instrText xml:space="preserve"> PAGEREF _Toc106014041 \h </w:instrText>
            </w:r>
            <w:r w:rsidR="0016069F">
              <w:rPr>
                <w:noProof/>
                <w:webHidden/>
              </w:rPr>
            </w:r>
            <w:r w:rsidR="0016069F">
              <w:rPr>
                <w:noProof/>
                <w:webHidden/>
              </w:rPr>
              <w:fldChar w:fldCharType="separate"/>
            </w:r>
            <w:r w:rsidR="00022074">
              <w:rPr>
                <w:noProof/>
                <w:webHidden/>
              </w:rPr>
              <w:t>16</w:t>
            </w:r>
            <w:r w:rsidR="0016069F">
              <w:rPr>
                <w:noProof/>
                <w:webHidden/>
              </w:rPr>
              <w:fldChar w:fldCharType="end"/>
            </w:r>
          </w:hyperlink>
        </w:p>
        <w:p w:rsidR="0016069F" w:rsidRDefault="00660E9D">
          <w:pPr>
            <w:pStyle w:val="TOC1"/>
            <w:tabs>
              <w:tab w:val="right" w:leader="dot" w:pos="9016"/>
            </w:tabs>
            <w:rPr>
              <w:noProof/>
              <w:sz w:val="22"/>
              <w:szCs w:val="22"/>
              <w:lang w:eastAsia="en-IE"/>
            </w:rPr>
          </w:pPr>
          <w:hyperlink w:anchor="_Toc106014042" w:history="1">
            <w:r w:rsidR="0016069F" w:rsidRPr="00CE3306">
              <w:rPr>
                <w:rStyle w:val="Hyperlink"/>
                <w:rFonts w:ascii="Arial" w:hAnsi="Arial" w:cs="Arial"/>
                <w:b/>
                <w:noProof/>
              </w:rPr>
              <w:t>11. Security Measures</w:t>
            </w:r>
            <w:r w:rsidR="0016069F">
              <w:rPr>
                <w:noProof/>
                <w:webHidden/>
              </w:rPr>
              <w:tab/>
            </w:r>
            <w:r w:rsidR="0016069F">
              <w:rPr>
                <w:noProof/>
                <w:webHidden/>
              </w:rPr>
              <w:fldChar w:fldCharType="begin"/>
            </w:r>
            <w:r w:rsidR="0016069F">
              <w:rPr>
                <w:noProof/>
                <w:webHidden/>
              </w:rPr>
              <w:instrText xml:space="preserve"> PAGEREF _Toc106014042 \h </w:instrText>
            </w:r>
            <w:r w:rsidR="0016069F">
              <w:rPr>
                <w:noProof/>
                <w:webHidden/>
              </w:rPr>
            </w:r>
            <w:r w:rsidR="0016069F">
              <w:rPr>
                <w:noProof/>
                <w:webHidden/>
              </w:rPr>
              <w:fldChar w:fldCharType="separate"/>
            </w:r>
            <w:r w:rsidR="00022074">
              <w:rPr>
                <w:noProof/>
                <w:webHidden/>
              </w:rPr>
              <w:t>17</w:t>
            </w:r>
            <w:r w:rsidR="0016069F">
              <w:rPr>
                <w:noProof/>
                <w:webHidden/>
              </w:rPr>
              <w:fldChar w:fldCharType="end"/>
            </w:r>
          </w:hyperlink>
        </w:p>
        <w:p w:rsidR="0016069F" w:rsidRDefault="00660E9D">
          <w:pPr>
            <w:pStyle w:val="TOC1"/>
            <w:tabs>
              <w:tab w:val="right" w:leader="dot" w:pos="9016"/>
            </w:tabs>
            <w:rPr>
              <w:noProof/>
              <w:sz w:val="22"/>
              <w:szCs w:val="22"/>
              <w:lang w:eastAsia="en-IE"/>
            </w:rPr>
          </w:pPr>
          <w:hyperlink w:anchor="_Toc106014048" w:history="1">
            <w:r w:rsidR="0016069F" w:rsidRPr="00CE3306">
              <w:rPr>
                <w:rStyle w:val="Hyperlink"/>
                <w:rFonts w:ascii="Arial" w:hAnsi="Arial" w:cs="Arial"/>
                <w:b/>
                <w:noProof/>
              </w:rPr>
              <w:t>12. Retention</w:t>
            </w:r>
            <w:r w:rsidR="0016069F">
              <w:rPr>
                <w:noProof/>
                <w:webHidden/>
              </w:rPr>
              <w:tab/>
            </w:r>
            <w:r w:rsidR="0016069F">
              <w:rPr>
                <w:noProof/>
                <w:webHidden/>
              </w:rPr>
              <w:fldChar w:fldCharType="begin"/>
            </w:r>
            <w:r w:rsidR="0016069F">
              <w:rPr>
                <w:noProof/>
                <w:webHidden/>
              </w:rPr>
              <w:instrText xml:space="preserve"> PAGEREF _Toc106014048 \h </w:instrText>
            </w:r>
            <w:r w:rsidR="0016069F">
              <w:rPr>
                <w:noProof/>
                <w:webHidden/>
              </w:rPr>
            </w:r>
            <w:r w:rsidR="0016069F">
              <w:rPr>
                <w:noProof/>
                <w:webHidden/>
              </w:rPr>
              <w:fldChar w:fldCharType="separate"/>
            </w:r>
            <w:r w:rsidR="00022074">
              <w:rPr>
                <w:noProof/>
                <w:webHidden/>
              </w:rPr>
              <w:t>22</w:t>
            </w:r>
            <w:r w:rsidR="0016069F">
              <w:rPr>
                <w:noProof/>
                <w:webHidden/>
              </w:rPr>
              <w:fldChar w:fldCharType="end"/>
            </w:r>
          </w:hyperlink>
        </w:p>
        <w:p w:rsidR="0016069F" w:rsidRDefault="00660E9D">
          <w:pPr>
            <w:pStyle w:val="TOC1"/>
            <w:tabs>
              <w:tab w:val="right" w:leader="dot" w:pos="9016"/>
            </w:tabs>
            <w:rPr>
              <w:noProof/>
              <w:sz w:val="22"/>
              <w:szCs w:val="22"/>
              <w:lang w:eastAsia="en-IE"/>
            </w:rPr>
          </w:pPr>
          <w:hyperlink w:anchor="_Toc106014049" w:history="1">
            <w:r w:rsidR="0016069F" w:rsidRPr="00CE3306">
              <w:rPr>
                <w:rStyle w:val="Hyperlink"/>
                <w:rFonts w:ascii="Arial" w:hAnsi="Arial" w:cs="Arial"/>
                <w:b/>
                <w:noProof/>
              </w:rPr>
              <w:t>13. Methods Used to Destroy/Delete Data</w:t>
            </w:r>
            <w:r w:rsidR="0016069F">
              <w:rPr>
                <w:noProof/>
                <w:webHidden/>
              </w:rPr>
              <w:tab/>
            </w:r>
            <w:r w:rsidR="0016069F">
              <w:rPr>
                <w:noProof/>
                <w:webHidden/>
              </w:rPr>
              <w:fldChar w:fldCharType="begin"/>
            </w:r>
            <w:r w:rsidR="0016069F">
              <w:rPr>
                <w:noProof/>
                <w:webHidden/>
              </w:rPr>
              <w:instrText xml:space="preserve"> PAGEREF _Toc106014049 \h </w:instrText>
            </w:r>
            <w:r w:rsidR="0016069F">
              <w:rPr>
                <w:noProof/>
                <w:webHidden/>
              </w:rPr>
            </w:r>
            <w:r w:rsidR="0016069F">
              <w:rPr>
                <w:noProof/>
                <w:webHidden/>
              </w:rPr>
              <w:fldChar w:fldCharType="separate"/>
            </w:r>
            <w:r w:rsidR="00022074">
              <w:rPr>
                <w:noProof/>
                <w:webHidden/>
              </w:rPr>
              <w:t>23</w:t>
            </w:r>
            <w:r w:rsidR="0016069F">
              <w:rPr>
                <w:noProof/>
                <w:webHidden/>
              </w:rPr>
              <w:fldChar w:fldCharType="end"/>
            </w:r>
          </w:hyperlink>
        </w:p>
        <w:p w:rsidR="0016069F" w:rsidRDefault="00660E9D">
          <w:pPr>
            <w:pStyle w:val="TOC1"/>
            <w:tabs>
              <w:tab w:val="right" w:leader="dot" w:pos="9016"/>
            </w:tabs>
            <w:rPr>
              <w:noProof/>
              <w:sz w:val="22"/>
              <w:szCs w:val="22"/>
              <w:lang w:eastAsia="en-IE"/>
            </w:rPr>
          </w:pPr>
          <w:hyperlink w:anchor="_Toc106014050" w:history="1">
            <w:r w:rsidR="0016069F" w:rsidRPr="00CE3306">
              <w:rPr>
                <w:rStyle w:val="Hyperlink"/>
                <w:rFonts w:ascii="Arial" w:hAnsi="Arial" w:cs="Arial"/>
                <w:b/>
                <w:noProof/>
              </w:rPr>
              <w:t>14. Withdrawal from Agreement</w:t>
            </w:r>
            <w:r w:rsidR="0016069F">
              <w:rPr>
                <w:noProof/>
                <w:webHidden/>
              </w:rPr>
              <w:tab/>
            </w:r>
            <w:r w:rsidR="0016069F">
              <w:rPr>
                <w:noProof/>
                <w:webHidden/>
              </w:rPr>
              <w:fldChar w:fldCharType="begin"/>
            </w:r>
            <w:r w:rsidR="0016069F">
              <w:rPr>
                <w:noProof/>
                <w:webHidden/>
              </w:rPr>
              <w:instrText xml:space="preserve"> PAGEREF _Toc106014050 \h </w:instrText>
            </w:r>
            <w:r w:rsidR="0016069F">
              <w:rPr>
                <w:noProof/>
                <w:webHidden/>
              </w:rPr>
            </w:r>
            <w:r w:rsidR="0016069F">
              <w:rPr>
                <w:noProof/>
                <w:webHidden/>
              </w:rPr>
              <w:fldChar w:fldCharType="separate"/>
            </w:r>
            <w:r w:rsidR="00022074">
              <w:rPr>
                <w:noProof/>
                <w:webHidden/>
              </w:rPr>
              <w:t>24</w:t>
            </w:r>
            <w:r w:rsidR="0016069F">
              <w:rPr>
                <w:noProof/>
                <w:webHidden/>
              </w:rPr>
              <w:fldChar w:fldCharType="end"/>
            </w:r>
          </w:hyperlink>
        </w:p>
        <w:p w:rsidR="0016069F" w:rsidRDefault="00660E9D">
          <w:pPr>
            <w:pStyle w:val="TOC1"/>
            <w:tabs>
              <w:tab w:val="right" w:leader="dot" w:pos="9016"/>
            </w:tabs>
            <w:rPr>
              <w:noProof/>
              <w:sz w:val="22"/>
              <w:szCs w:val="22"/>
              <w:lang w:eastAsia="en-IE"/>
            </w:rPr>
          </w:pPr>
          <w:hyperlink w:anchor="_Toc106014054" w:history="1">
            <w:r w:rsidR="0016069F" w:rsidRPr="00CE3306">
              <w:rPr>
                <w:rStyle w:val="Hyperlink"/>
                <w:rFonts w:ascii="Arial" w:hAnsi="Arial" w:cs="Arial"/>
                <w:b/>
                <w:noProof/>
              </w:rPr>
              <w:t>15. Other Matters</w:t>
            </w:r>
            <w:r w:rsidR="0016069F">
              <w:rPr>
                <w:noProof/>
                <w:webHidden/>
              </w:rPr>
              <w:tab/>
            </w:r>
            <w:r w:rsidR="0016069F">
              <w:rPr>
                <w:noProof/>
                <w:webHidden/>
              </w:rPr>
              <w:fldChar w:fldCharType="begin"/>
            </w:r>
            <w:r w:rsidR="0016069F">
              <w:rPr>
                <w:noProof/>
                <w:webHidden/>
              </w:rPr>
              <w:instrText xml:space="preserve"> PAGEREF _Toc106014054 \h </w:instrText>
            </w:r>
            <w:r w:rsidR="0016069F">
              <w:rPr>
                <w:noProof/>
                <w:webHidden/>
              </w:rPr>
            </w:r>
            <w:r w:rsidR="0016069F">
              <w:rPr>
                <w:noProof/>
                <w:webHidden/>
              </w:rPr>
              <w:fldChar w:fldCharType="separate"/>
            </w:r>
            <w:r w:rsidR="00022074">
              <w:rPr>
                <w:noProof/>
                <w:webHidden/>
              </w:rPr>
              <w:t>25</w:t>
            </w:r>
            <w:r w:rsidR="0016069F">
              <w:rPr>
                <w:noProof/>
                <w:webHidden/>
              </w:rPr>
              <w:fldChar w:fldCharType="end"/>
            </w:r>
          </w:hyperlink>
        </w:p>
        <w:p w:rsidR="0016069F" w:rsidRDefault="00660E9D">
          <w:pPr>
            <w:pStyle w:val="TOC1"/>
            <w:tabs>
              <w:tab w:val="right" w:leader="dot" w:pos="9016"/>
            </w:tabs>
            <w:rPr>
              <w:noProof/>
              <w:sz w:val="22"/>
              <w:szCs w:val="22"/>
              <w:lang w:eastAsia="en-IE"/>
            </w:rPr>
          </w:pPr>
          <w:hyperlink w:anchor="_Toc106014064" w:history="1">
            <w:r w:rsidR="0016069F" w:rsidRPr="00CE3306">
              <w:rPr>
                <w:rStyle w:val="Hyperlink"/>
                <w:rFonts w:ascii="Arial" w:hAnsi="Arial" w:cs="Arial"/>
                <w:b/>
                <w:noProof/>
              </w:rPr>
              <w:t>16. Schedule A - Data Protection Impact Assessment</w:t>
            </w:r>
            <w:r w:rsidR="0016069F">
              <w:rPr>
                <w:noProof/>
                <w:webHidden/>
              </w:rPr>
              <w:tab/>
            </w:r>
            <w:r w:rsidR="0016069F">
              <w:rPr>
                <w:noProof/>
                <w:webHidden/>
              </w:rPr>
              <w:fldChar w:fldCharType="begin"/>
            </w:r>
            <w:r w:rsidR="0016069F">
              <w:rPr>
                <w:noProof/>
                <w:webHidden/>
              </w:rPr>
              <w:instrText xml:space="preserve"> PAGEREF _Toc106014064 \h </w:instrText>
            </w:r>
            <w:r w:rsidR="0016069F">
              <w:rPr>
                <w:noProof/>
                <w:webHidden/>
              </w:rPr>
            </w:r>
            <w:r w:rsidR="0016069F">
              <w:rPr>
                <w:noProof/>
                <w:webHidden/>
              </w:rPr>
              <w:fldChar w:fldCharType="separate"/>
            </w:r>
            <w:r w:rsidR="00022074">
              <w:rPr>
                <w:noProof/>
                <w:webHidden/>
              </w:rPr>
              <w:t>27</w:t>
            </w:r>
            <w:r w:rsidR="0016069F">
              <w:rPr>
                <w:noProof/>
                <w:webHidden/>
              </w:rPr>
              <w:fldChar w:fldCharType="end"/>
            </w:r>
          </w:hyperlink>
        </w:p>
        <w:p w:rsidR="0016069F" w:rsidRDefault="00660E9D">
          <w:pPr>
            <w:pStyle w:val="TOC1"/>
            <w:tabs>
              <w:tab w:val="left" w:pos="660"/>
              <w:tab w:val="right" w:leader="dot" w:pos="9016"/>
            </w:tabs>
            <w:rPr>
              <w:noProof/>
              <w:sz w:val="22"/>
              <w:szCs w:val="22"/>
              <w:lang w:eastAsia="en-IE"/>
            </w:rPr>
          </w:pPr>
          <w:hyperlink w:anchor="_Toc106014065" w:history="1">
            <w:r w:rsidR="0016069F" w:rsidRPr="00CE3306">
              <w:rPr>
                <w:rStyle w:val="Hyperlink"/>
                <w:rFonts w:ascii="Arial" w:hAnsi="Arial" w:cs="Arial"/>
                <w:b/>
                <w:noProof/>
              </w:rPr>
              <w:t>17.</w:t>
            </w:r>
            <w:r w:rsidR="0016069F">
              <w:rPr>
                <w:noProof/>
                <w:sz w:val="22"/>
                <w:szCs w:val="22"/>
                <w:lang w:eastAsia="en-IE"/>
              </w:rPr>
              <w:t xml:space="preserve"> </w:t>
            </w:r>
            <w:r w:rsidR="0016069F" w:rsidRPr="00CE3306">
              <w:rPr>
                <w:rStyle w:val="Hyperlink"/>
                <w:rFonts w:ascii="Arial" w:hAnsi="Arial" w:cs="Arial"/>
                <w:b/>
                <w:noProof/>
              </w:rPr>
              <w:t>Schedule B</w:t>
            </w:r>
            <w:r w:rsidR="0016069F">
              <w:rPr>
                <w:noProof/>
                <w:webHidden/>
              </w:rPr>
              <w:tab/>
            </w:r>
            <w:r w:rsidR="0016069F">
              <w:rPr>
                <w:noProof/>
                <w:webHidden/>
              </w:rPr>
              <w:fldChar w:fldCharType="begin"/>
            </w:r>
            <w:r w:rsidR="0016069F">
              <w:rPr>
                <w:noProof/>
                <w:webHidden/>
              </w:rPr>
              <w:instrText xml:space="preserve"> PAGEREF _Toc106014065 \h </w:instrText>
            </w:r>
            <w:r w:rsidR="0016069F">
              <w:rPr>
                <w:noProof/>
                <w:webHidden/>
              </w:rPr>
            </w:r>
            <w:r w:rsidR="0016069F">
              <w:rPr>
                <w:noProof/>
                <w:webHidden/>
              </w:rPr>
              <w:fldChar w:fldCharType="separate"/>
            </w:r>
            <w:r w:rsidR="00022074">
              <w:rPr>
                <w:noProof/>
                <w:webHidden/>
              </w:rPr>
              <w:t>28</w:t>
            </w:r>
            <w:r w:rsidR="0016069F">
              <w:rPr>
                <w:noProof/>
                <w:webHidden/>
              </w:rPr>
              <w:fldChar w:fldCharType="end"/>
            </w:r>
          </w:hyperlink>
        </w:p>
        <w:p w:rsidR="0016069F" w:rsidRDefault="00660E9D">
          <w:pPr>
            <w:pStyle w:val="TOC1"/>
            <w:tabs>
              <w:tab w:val="right" w:leader="dot" w:pos="9016"/>
            </w:tabs>
            <w:rPr>
              <w:noProof/>
              <w:sz w:val="22"/>
              <w:szCs w:val="22"/>
              <w:lang w:eastAsia="en-IE"/>
            </w:rPr>
          </w:pPr>
          <w:hyperlink w:anchor="_Toc106014068" w:history="1">
            <w:r w:rsidR="0016069F" w:rsidRPr="00CE3306">
              <w:rPr>
                <w:rStyle w:val="Hyperlink"/>
                <w:rFonts w:ascii="Arial" w:hAnsi="Arial" w:cs="Arial"/>
                <w:b/>
                <w:noProof/>
              </w:rPr>
              <w:t>18. Schedule C</w:t>
            </w:r>
            <w:r w:rsidR="0016069F">
              <w:rPr>
                <w:noProof/>
                <w:webHidden/>
              </w:rPr>
              <w:tab/>
            </w:r>
            <w:r w:rsidR="0016069F">
              <w:rPr>
                <w:noProof/>
                <w:webHidden/>
              </w:rPr>
              <w:fldChar w:fldCharType="begin"/>
            </w:r>
            <w:r w:rsidR="0016069F">
              <w:rPr>
                <w:noProof/>
                <w:webHidden/>
              </w:rPr>
              <w:instrText xml:space="preserve"> PAGEREF _Toc106014068 \h </w:instrText>
            </w:r>
            <w:r w:rsidR="0016069F">
              <w:rPr>
                <w:noProof/>
                <w:webHidden/>
              </w:rPr>
            </w:r>
            <w:r w:rsidR="0016069F">
              <w:rPr>
                <w:noProof/>
                <w:webHidden/>
              </w:rPr>
              <w:fldChar w:fldCharType="separate"/>
            </w:r>
            <w:r w:rsidR="00022074">
              <w:rPr>
                <w:noProof/>
                <w:webHidden/>
              </w:rPr>
              <w:t>29</w:t>
            </w:r>
            <w:r w:rsidR="0016069F">
              <w:rPr>
                <w:noProof/>
                <w:webHidden/>
              </w:rPr>
              <w:fldChar w:fldCharType="end"/>
            </w:r>
          </w:hyperlink>
        </w:p>
        <w:p w:rsidR="0016069F" w:rsidRDefault="00660E9D">
          <w:pPr>
            <w:pStyle w:val="TOC1"/>
            <w:tabs>
              <w:tab w:val="right" w:leader="dot" w:pos="9016"/>
            </w:tabs>
            <w:rPr>
              <w:noProof/>
              <w:sz w:val="22"/>
              <w:szCs w:val="22"/>
              <w:lang w:eastAsia="en-IE"/>
            </w:rPr>
          </w:pPr>
          <w:hyperlink w:anchor="_Toc106014070" w:history="1">
            <w:r w:rsidR="0016069F" w:rsidRPr="00CE3306">
              <w:rPr>
                <w:rStyle w:val="Hyperlink"/>
                <w:rFonts w:ascii="Arial" w:hAnsi="Arial" w:cs="Arial"/>
                <w:b/>
                <w:noProof/>
              </w:rPr>
              <w:t>19. Authorised Signatory</w:t>
            </w:r>
            <w:r w:rsidR="0016069F">
              <w:rPr>
                <w:noProof/>
                <w:webHidden/>
              </w:rPr>
              <w:tab/>
            </w:r>
            <w:r w:rsidR="0016069F">
              <w:rPr>
                <w:noProof/>
                <w:webHidden/>
              </w:rPr>
              <w:fldChar w:fldCharType="begin"/>
            </w:r>
            <w:r w:rsidR="0016069F">
              <w:rPr>
                <w:noProof/>
                <w:webHidden/>
              </w:rPr>
              <w:instrText xml:space="preserve"> PAGEREF _Toc106014070 \h </w:instrText>
            </w:r>
            <w:r w:rsidR="0016069F">
              <w:rPr>
                <w:noProof/>
                <w:webHidden/>
              </w:rPr>
            </w:r>
            <w:r w:rsidR="0016069F">
              <w:rPr>
                <w:noProof/>
                <w:webHidden/>
              </w:rPr>
              <w:fldChar w:fldCharType="separate"/>
            </w:r>
            <w:r w:rsidR="00022074">
              <w:rPr>
                <w:noProof/>
                <w:webHidden/>
              </w:rPr>
              <w:t>30</w:t>
            </w:r>
            <w:r w:rsidR="0016069F">
              <w:rPr>
                <w:noProof/>
                <w:webHidden/>
              </w:rPr>
              <w:fldChar w:fldCharType="end"/>
            </w:r>
          </w:hyperlink>
        </w:p>
        <w:p w:rsidR="0016069F" w:rsidRDefault="00660E9D">
          <w:pPr>
            <w:pStyle w:val="TOC1"/>
            <w:tabs>
              <w:tab w:val="right" w:leader="dot" w:pos="9016"/>
            </w:tabs>
            <w:rPr>
              <w:noProof/>
              <w:sz w:val="22"/>
              <w:szCs w:val="22"/>
              <w:lang w:eastAsia="en-IE"/>
            </w:rPr>
          </w:pPr>
          <w:hyperlink w:anchor="_Toc106014073" w:history="1">
            <w:r w:rsidR="0016069F" w:rsidRPr="00CE3306">
              <w:rPr>
                <w:rStyle w:val="Hyperlink"/>
                <w:rFonts w:ascii="Arial" w:hAnsi="Arial" w:cs="Arial"/>
                <w:b/>
                <w:noProof/>
              </w:rPr>
              <w:t>Data Protection Officers Statement</w:t>
            </w:r>
            <w:r w:rsidR="0016069F">
              <w:rPr>
                <w:noProof/>
                <w:webHidden/>
              </w:rPr>
              <w:tab/>
            </w:r>
            <w:r w:rsidR="0016069F">
              <w:rPr>
                <w:noProof/>
                <w:webHidden/>
              </w:rPr>
              <w:fldChar w:fldCharType="begin"/>
            </w:r>
            <w:r w:rsidR="0016069F">
              <w:rPr>
                <w:noProof/>
                <w:webHidden/>
              </w:rPr>
              <w:instrText xml:space="preserve"> PAGEREF _Toc106014073 \h </w:instrText>
            </w:r>
            <w:r w:rsidR="0016069F">
              <w:rPr>
                <w:noProof/>
                <w:webHidden/>
              </w:rPr>
            </w:r>
            <w:r w:rsidR="0016069F">
              <w:rPr>
                <w:noProof/>
                <w:webHidden/>
              </w:rPr>
              <w:fldChar w:fldCharType="separate"/>
            </w:r>
            <w:r w:rsidR="00022074">
              <w:rPr>
                <w:noProof/>
                <w:webHidden/>
              </w:rPr>
              <w:t>31</w:t>
            </w:r>
            <w:r w:rsidR="0016069F">
              <w:rPr>
                <w:noProof/>
                <w:webHidden/>
              </w:rPr>
              <w:fldChar w:fldCharType="end"/>
            </w:r>
          </w:hyperlink>
        </w:p>
        <w:p w:rsidR="0016069F" w:rsidRDefault="00660E9D">
          <w:pPr>
            <w:pStyle w:val="TOC1"/>
            <w:tabs>
              <w:tab w:val="right" w:leader="dot" w:pos="9016"/>
            </w:tabs>
            <w:rPr>
              <w:noProof/>
              <w:sz w:val="22"/>
              <w:szCs w:val="22"/>
              <w:lang w:eastAsia="en-IE"/>
            </w:rPr>
          </w:pPr>
          <w:hyperlink w:anchor="_Toc106014076" w:history="1">
            <w:r w:rsidR="0016069F" w:rsidRPr="00CE3306">
              <w:rPr>
                <w:rStyle w:val="Hyperlink"/>
                <w:rFonts w:ascii="Arial" w:hAnsi="Arial" w:cs="Arial"/>
                <w:b/>
                <w:noProof/>
              </w:rPr>
              <w:t>Data Governance Board Administrative Section</w:t>
            </w:r>
            <w:r w:rsidR="0016069F">
              <w:rPr>
                <w:noProof/>
                <w:webHidden/>
              </w:rPr>
              <w:tab/>
            </w:r>
            <w:r w:rsidR="0016069F">
              <w:rPr>
                <w:noProof/>
                <w:webHidden/>
              </w:rPr>
              <w:fldChar w:fldCharType="begin"/>
            </w:r>
            <w:r w:rsidR="0016069F">
              <w:rPr>
                <w:noProof/>
                <w:webHidden/>
              </w:rPr>
              <w:instrText xml:space="preserve"> PAGEREF _Toc106014076 \h </w:instrText>
            </w:r>
            <w:r w:rsidR="0016069F">
              <w:rPr>
                <w:noProof/>
                <w:webHidden/>
              </w:rPr>
            </w:r>
            <w:r w:rsidR="0016069F">
              <w:rPr>
                <w:noProof/>
                <w:webHidden/>
              </w:rPr>
              <w:fldChar w:fldCharType="separate"/>
            </w:r>
            <w:r w:rsidR="00022074">
              <w:rPr>
                <w:noProof/>
                <w:webHidden/>
              </w:rPr>
              <w:t>33</w:t>
            </w:r>
            <w:r w:rsidR="0016069F">
              <w:rPr>
                <w:noProof/>
                <w:webHidden/>
              </w:rPr>
              <w:fldChar w:fldCharType="end"/>
            </w:r>
          </w:hyperlink>
        </w:p>
        <w:p w:rsidR="0016069F" w:rsidRDefault="00660E9D">
          <w:pPr>
            <w:pStyle w:val="TOC1"/>
            <w:tabs>
              <w:tab w:val="right" w:leader="dot" w:pos="9016"/>
            </w:tabs>
            <w:rPr>
              <w:noProof/>
              <w:sz w:val="22"/>
              <w:szCs w:val="22"/>
              <w:lang w:eastAsia="en-IE"/>
            </w:rPr>
          </w:pPr>
          <w:hyperlink w:anchor="_Toc106014077" w:history="1">
            <w:r w:rsidR="0016069F" w:rsidRPr="00CE3306">
              <w:rPr>
                <w:rStyle w:val="Hyperlink"/>
                <w:rFonts w:ascii="Arial" w:hAnsi="Arial" w:cs="Arial"/>
                <w:b/>
                <w:noProof/>
              </w:rPr>
              <w:t>Document History</w:t>
            </w:r>
            <w:r w:rsidR="0016069F">
              <w:rPr>
                <w:noProof/>
                <w:webHidden/>
              </w:rPr>
              <w:tab/>
            </w:r>
            <w:r w:rsidR="0016069F">
              <w:rPr>
                <w:noProof/>
                <w:webHidden/>
              </w:rPr>
              <w:fldChar w:fldCharType="begin"/>
            </w:r>
            <w:r w:rsidR="0016069F">
              <w:rPr>
                <w:noProof/>
                <w:webHidden/>
              </w:rPr>
              <w:instrText xml:space="preserve"> PAGEREF _Toc106014077 \h </w:instrText>
            </w:r>
            <w:r w:rsidR="0016069F">
              <w:rPr>
                <w:noProof/>
                <w:webHidden/>
              </w:rPr>
            </w:r>
            <w:r w:rsidR="0016069F">
              <w:rPr>
                <w:noProof/>
                <w:webHidden/>
              </w:rPr>
              <w:fldChar w:fldCharType="separate"/>
            </w:r>
            <w:r w:rsidR="00022074">
              <w:rPr>
                <w:noProof/>
                <w:webHidden/>
              </w:rPr>
              <w:t>37</w:t>
            </w:r>
            <w:r w:rsidR="0016069F">
              <w:rPr>
                <w:noProof/>
                <w:webHidden/>
              </w:rPr>
              <w:fldChar w:fldCharType="end"/>
            </w:r>
          </w:hyperlink>
        </w:p>
        <w:p w:rsidR="003F3B9A" w:rsidRDefault="003F3B9A">
          <w:r>
            <w:rPr>
              <w:b/>
              <w:bCs/>
              <w:noProof/>
            </w:rPr>
            <w:fldChar w:fldCharType="end"/>
          </w:r>
        </w:p>
      </w:sdtContent>
    </w:sdt>
    <w:p w:rsidR="00736AD4" w:rsidRPr="00232705" w:rsidRDefault="00497CF9" w:rsidP="00497CF9">
      <w:pPr>
        <w:keepNext/>
        <w:keepLines/>
        <w:pBdr>
          <w:bottom w:val="single" w:sz="4" w:space="1" w:color="004D44" w:themeColor="accent1"/>
        </w:pBdr>
        <w:spacing w:before="400" w:after="40" w:line="240" w:lineRule="auto"/>
        <w:outlineLvl w:val="0"/>
        <w:rPr>
          <w:rFonts w:ascii="Arial" w:hAnsi="Arial" w:cs="Arial"/>
          <w:b/>
          <w:color w:val="006666"/>
        </w:rPr>
      </w:pPr>
      <w:bookmarkStart w:id="0" w:name="_Toc106014008"/>
      <w:r>
        <w:rPr>
          <w:rFonts w:ascii="Arial" w:hAnsi="Arial" w:cs="Arial"/>
          <w:b/>
          <w:color w:val="006666"/>
          <w:sz w:val="40"/>
          <w:szCs w:val="40"/>
        </w:rPr>
        <w:br w:type="page"/>
      </w:r>
      <w:r w:rsidR="00736AD4" w:rsidRPr="00497CF9">
        <w:rPr>
          <w:rFonts w:ascii="Arial" w:eastAsiaTheme="majorEastAsia" w:hAnsi="Arial" w:cs="Arial"/>
          <w:b/>
          <w:color w:val="006666"/>
          <w:sz w:val="40"/>
          <w:szCs w:val="40"/>
        </w:rPr>
        <w:t>Interpretation</w:t>
      </w:r>
      <w:r w:rsidR="0019542E" w:rsidRPr="00497CF9">
        <w:rPr>
          <w:rFonts w:ascii="Arial" w:eastAsiaTheme="majorEastAsia" w:hAnsi="Arial" w:cs="Arial"/>
          <w:b/>
          <w:color w:val="006666"/>
          <w:sz w:val="40"/>
          <w:szCs w:val="40"/>
        </w:rPr>
        <w:t xml:space="preserve"> Table</w:t>
      </w:r>
      <w:bookmarkEnd w:id="0"/>
      <w:r w:rsidR="0019542E">
        <w:rPr>
          <w:rFonts w:ascii="Arial" w:hAnsi="Arial" w:cs="Arial"/>
          <w:b/>
          <w:color w:val="006666"/>
          <w:sz w:val="40"/>
          <w:szCs w:val="40"/>
        </w:rPr>
        <w:t xml:space="preserve"> </w:t>
      </w:r>
    </w:p>
    <w:p w:rsidR="00736AD4" w:rsidRPr="00232705" w:rsidRDefault="00736AD4" w:rsidP="00736AD4">
      <w:pPr>
        <w:rPr>
          <w:rFonts w:ascii="Arial" w:hAnsi="Arial" w:cs="Arial"/>
        </w:rPr>
      </w:pPr>
    </w:p>
    <w:tbl>
      <w:tblPr>
        <w:tblStyle w:val="ListTable5Dark-Accent6"/>
        <w:tblW w:w="0" w:type="auto"/>
        <w:tblLook w:val="04A0" w:firstRow="1" w:lastRow="0" w:firstColumn="1" w:lastColumn="0" w:noHBand="0" w:noVBand="1"/>
      </w:tblPr>
      <w:tblGrid>
        <w:gridCol w:w="2936"/>
        <w:gridCol w:w="6030"/>
      </w:tblGrid>
      <w:tr w:rsidR="00736AD4" w:rsidRPr="00232705" w:rsidTr="00897A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36" w:type="dxa"/>
          </w:tcPr>
          <w:p w:rsidR="00736AD4" w:rsidRPr="00FF4852" w:rsidRDefault="00897A98" w:rsidP="006276D7">
            <w:pPr>
              <w:pStyle w:val="ListParagraph"/>
              <w:ind w:left="0"/>
              <w:jc w:val="center"/>
              <w:rPr>
                <w:rFonts w:ascii="Arial" w:hAnsi="Arial" w:cs="Arial"/>
                <w:sz w:val="24"/>
                <w:szCs w:val="24"/>
              </w:rPr>
            </w:pPr>
            <w:r>
              <w:rPr>
                <w:rFonts w:ascii="Arial" w:hAnsi="Arial" w:cs="Arial"/>
                <w:sz w:val="24"/>
                <w:szCs w:val="24"/>
              </w:rPr>
              <w:t>DEFINITION</w:t>
            </w:r>
          </w:p>
        </w:tc>
        <w:tc>
          <w:tcPr>
            <w:tcW w:w="6030" w:type="dxa"/>
            <w:tcBorders>
              <w:bottom w:val="single" w:sz="4" w:space="0" w:color="auto"/>
            </w:tcBorders>
          </w:tcPr>
          <w:p w:rsidR="00736AD4" w:rsidRPr="00FF4852" w:rsidRDefault="00736AD4" w:rsidP="006276D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MEANING</w:t>
            </w:r>
          </w:p>
        </w:tc>
      </w:tr>
      <w:tr w:rsidR="00736AD4" w:rsidRPr="00232705" w:rsidTr="00897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Borders>
              <w:right w:val="single" w:sz="4" w:space="0" w:color="auto"/>
            </w:tcBorders>
          </w:tcPr>
          <w:p w:rsidR="00736AD4" w:rsidRPr="00FF4852" w:rsidRDefault="00736AD4" w:rsidP="006276D7">
            <w:pPr>
              <w:pStyle w:val="ListParagraph"/>
              <w:ind w:left="0"/>
              <w:rPr>
                <w:rFonts w:ascii="Arial" w:hAnsi="Arial" w:cs="Arial"/>
                <w:b w:val="0"/>
                <w:color w:val="006666"/>
              </w:rPr>
            </w:pPr>
            <w:r w:rsidRPr="00FF4852">
              <w:rPr>
                <w:rFonts w:ascii="Arial" w:hAnsi="Arial" w:cs="Arial"/>
              </w:rPr>
              <w:t>Data controller</w:t>
            </w:r>
          </w:p>
        </w:tc>
        <w:tc>
          <w:tcPr>
            <w:tcW w:w="6030" w:type="dxa"/>
            <w:tcBorders>
              <w:top w:val="single" w:sz="4" w:space="0" w:color="auto"/>
              <w:left w:val="single" w:sz="4" w:space="0" w:color="auto"/>
              <w:bottom w:val="double" w:sz="4" w:space="0" w:color="004D44" w:themeColor="accent1"/>
              <w:right w:val="single" w:sz="4" w:space="0" w:color="auto"/>
            </w:tcBorders>
            <w:shd w:val="clear" w:color="auto" w:fill="FFFFFF" w:themeFill="background1"/>
          </w:tcPr>
          <w:p w:rsidR="00736AD4" w:rsidRPr="00FA1E18" w:rsidRDefault="00736AD4" w:rsidP="006276D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621" w:themeColor="accent6" w:themeShade="80"/>
              </w:rPr>
            </w:pPr>
            <w:r w:rsidRPr="00FA1E18">
              <w:rPr>
                <w:rFonts w:ascii="Arial" w:hAnsi="Arial" w:cs="Arial"/>
                <w:color w:val="002621" w:themeColor="accent6" w:themeShade="80"/>
              </w:rPr>
              <w:t>Has the meaning given to it by the General Data Protection Regulation (2016/679)</w:t>
            </w:r>
            <w:r w:rsidR="00FA1E18">
              <w:rPr>
                <w:rFonts w:ascii="Arial" w:hAnsi="Arial" w:cs="Arial"/>
                <w:color w:val="002621" w:themeColor="accent6" w:themeShade="80"/>
              </w:rPr>
              <w:t>.</w:t>
            </w:r>
          </w:p>
          <w:p w:rsidR="00736AD4" w:rsidRPr="00FA1E18" w:rsidRDefault="00736AD4" w:rsidP="006276D7">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2621" w:themeColor="accent6" w:themeShade="80"/>
              </w:rPr>
            </w:pPr>
          </w:p>
        </w:tc>
      </w:tr>
      <w:tr w:rsidR="00736AD4" w:rsidRPr="00232705" w:rsidTr="00897A98">
        <w:tc>
          <w:tcPr>
            <w:cnfStyle w:val="001000000000" w:firstRow="0" w:lastRow="0" w:firstColumn="1" w:lastColumn="0" w:oddVBand="0" w:evenVBand="0" w:oddHBand="0" w:evenHBand="0" w:firstRowFirstColumn="0" w:firstRowLastColumn="0" w:lastRowFirstColumn="0" w:lastRowLastColumn="0"/>
            <w:tcW w:w="2936" w:type="dxa"/>
            <w:tcBorders>
              <w:right w:val="single" w:sz="4" w:space="0" w:color="auto"/>
            </w:tcBorders>
          </w:tcPr>
          <w:p w:rsidR="00736AD4" w:rsidRPr="00FF4852" w:rsidRDefault="00736AD4" w:rsidP="006276D7">
            <w:pPr>
              <w:pStyle w:val="ListParagraph"/>
              <w:ind w:left="0"/>
              <w:rPr>
                <w:rFonts w:ascii="Arial" w:hAnsi="Arial" w:cs="Arial"/>
                <w:b w:val="0"/>
                <w:color w:val="006666"/>
              </w:rPr>
            </w:pPr>
            <w:r w:rsidRPr="00FF4852">
              <w:rPr>
                <w:rFonts w:ascii="Arial" w:hAnsi="Arial" w:cs="Arial"/>
                <w:lang w:val="en-GB"/>
              </w:rPr>
              <w:t>Party disclosing data</w:t>
            </w:r>
          </w:p>
        </w:tc>
        <w:tc>
          <w:tcPr>
            <w:tcW w:w="6030" w:type="dxa"/>
            <w:tcBorders>
              <w:top w:val="double" w:sz="4" w:space="0" w:color="004D44" w:themeColor="accent1"/>
              <w:left w:val="single" w:sz="4" w:space="0" w:color="auto"/>
              <w:bottom w:val="double" w:sz="4" w:space="0" w:color="004D44" w:themeColor="accent1"/>
              <w:right w:val="single" w:sz="4" w:space="0" w:color="auto"/>
            </w:tcBorders>
            <w:shd w:val="clear" w:color="auto" w:fill="FFFFFF" w:themeFill="background1"/>
          </w:tcPr>
          <w:p w:rsidR="00736AD4" w:rsidRPr="00FA1E18" w:rsidRDefault="00736AD4" w:rsidP="006276D7">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color w:val="002621" w:themeColor="accent6" w:themeShade="80"/>
              </w:rPr>
            </w:pPr>
            <w:r w:rsidRPr="00FA1E18">
              <w:rPr>
                <w:rFonts w:ascii="Arial" w:hAnsi="Arial" w:cs="Arial"/>
                <w:color w:val="002621" w:themeColor="accent6" w:themeShade="80"/>
              </w:rPr>
              <w:t>Shall mean the Party transferring personal data to the receiving Party or Parties.</w:t>
            </w:r>
          </w:p>
          <w:p w:rsidR="00736AD4" w:rsidRPr="00FA1E18" w:rsidRDefault="00736AD4" w:rsidP="006276D7">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color w:val="002621" w:themeColor="accent6" w:themeShade="80"/>
              </w:rPr>
            </w:pPr>
          </w:p>
        </w:tc>
      </w:tr>
      <w:tr w:rsidR="00736AD4" w:rsidRPr="00232705" w:rsidTr="00897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Borders>
              <w:right w:val="single" w:sz="4" w:space="0" w:color="auto"/>
            </w:tcBorders>
          </w:tcPr>
          <w:p w:rsidR="00736AD4" w:rsidRPr="00FF4852" w:rsidRDefault="00736AD4" w:rsidP="006276D7">
            <w:pPr>
              <w:pStyle w:val="ListParagraph"/>
              <w:ind w:left="0"/>
              <w:rPr>
                <w:rFonts w:ascii="Arial" w:hAnsi="Arial" w:cs="Arial"/>
                <w:b w:val="0"/>
                <w:color w:val="006666"/>
              </w:rPr>
            </w:pPr>
            <w:r w:rsidRPr="00FF4852">
              <w:rPr>
                <w:rFonts w:ascii="Arial" w:hAnsi="Arial" w:cs="Arial"/>
                <w:lang w:val="en-GB"/>
              </w:rPr>
              <w:t>Party receiving data</w:t>
            </w:r>
          </w:p>
        </w:tc>
        <w:tc>
          <w:tcPr>
            <w:tcW w:w="6030" w:type="dxa"/>
            <w:tcBorders>
              <w:top w:val="double" w:sz="4" w:space="0" w:color="004D44" w:themeColor="accent1"/>
              <w:left w:val="single" w:sz="4" w:space="0" w:color="auto"/>
              <w:bottom w:val="double" w:sz="4" w:space="0" w:color="004D44" w:themeColor="accent1"/>
              <w:right w:val="single" w:sz="4" w:space="0" w:color="auto"/>
            </w:tcBorders>
            <w:shd w:val="clear" w:color="auto" w:fill="FFFFFF" w:themeFill="background1"/>
          </w:tcPr>
          <w:p w:rsidR="00736AD4" w:rsidRPr="00FA1E18" w:rsidRDefault="00736AD4" w:rsidP="006276D7">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color w:val="002621" w:themeColor="accent6" w:themeShade="80"/>
              </w:rPr>
            </w:pPr>
            <w:r w:rsidRPr="00FA1E18">
              <w:rPr>
                <w:rFonts w:ascii="Arial" w:hAnsi="Arial" w:cs="Arial"/>
                <w:color w:val="002621" w:themeColor="accent6" w:themeShade="80"/>
              </w:rPr>
              <w:t>Shall mean the Party receiving personal data from the Party disclosing data.</w:t>
            </w:r>
          </w:p>
          <w:p w:rsidR="00736AD4" w:rsidRPr="00FA1E18" w:rsidRDefault="00736AD4" w:rsidP="006276D7">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color w:val="002621" w:themeColor="accent6" w:themeShade="80"/>
              </w:rPr>
            </w:pPr>
          </w:p>
        </w:tc>
      </w:tr>
      <w:tr w:rsidR="00736AD4" w:rsidRPr="00232705" w:rsidTr="00897A98">
        <w:tc>
          <w:tcPr>
            <w:cnfStyle w:val="001000000000" w:firstRow="0" w:lastRow="0" w:firstColumn="1" w:lastColumn="0" w:oddVBand="0" w:evenVBand="0" w:oddHBand="0" w:evenHBand="0" w:firstRowFirstColumn="0" w:firstRowLastColumn="0" w:lastRowFirstColumn="0" w:lastRowLastColumn="0"/>
            <w:tcW w:w="2936" w:type="dxa"/>
            <w:tcBorders>
              <w:right w:val="single" w:sz="4" w:space="0" w:color="auto"/>
            </w:tcBorders>
          </w:tcPr>
          <w:p w:rsidR="00736AD4" w:rsidRPr="00FF4852" w:rsidRDefault="00736AD4" w:rsidP="006276D7">
            <w:pPr>
              <w:pStyle w:val="ListParagraph"/>
              <w:ind w:left="0"/>
              <w:rPr>
                <w:rFonts w:ascii="Arial" w:hAnsi="Arial" w:cs="Arial"/>
                <w:b w:val="0"/>
                <w:color w:val="006666"/>
              </w:rPr>
            </w:pPr>
            <w:r w:rsidRPr="00FF4852">
              <w:rPr>
                <w:rFonts w:ascii="Arial" w:hAnsi="Arial" w:cs="Arial"/>
              </w:rPr>
              <w:t>Data Protection Impact Assessment(DPIA)</w:t>
            </w:r>
          </w:p>
        </w:tc>
        <w:tc>
          <w:tcPr>
            <w:tcW w:w="6030" w:type="dxa"/>
            <w:tcBorders>
              <w:top w:val="double" w:sz="4" w:space="0" w:color="004D44" w:themeColor="accent1"/>
              <w:left w:val="single" w:sz="4" w:space="0" w:color="auto"/>
              <w:bottom w:val="double" w:sz="4" w:space="0" w:color="004D44" w:themeColor="accent6"/>
              <w:right w:val="single" w:sz="4" w:space="0" w:color="auto"/>
            </w:tcBorders>
            <w:shd w:val="clear" w:color="auto" w:fill="FFFFFF" w:themeFill="background1"/>
          </w:tcPr>
          <w:p w:rsidR="00736AD4" w:rsidRDefault="00736AD4" w:rsidP="006276D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2621" w:themeColor="accent6" w:themeShade="80"/>
              </w:rPr>
            </w:pPr>
            <w:r w:rsidRPr="00FA1E18">
              <w:rPr>
                <w:rFonts w:ascii="Arial" w:hAnsi="Arial" w:cs="Arial"/>
                <w:color w:val="002621" w:themeColor="accent6" w:themeShade="80"/>
              </w:rPr>
              <w:t xml:space="preserve">Means an assessment carried out for the purposes of </w:t>
            </w:r>
            <w:hyperlink r:id="rId15" w:history="1">
              <w:r w:rsidRPr="00C074BB">
                <w:rPr>
                  <w:rStyle w:val="Hyperlink"/>
                  <w:rFonts w:ascii="Arial" w:hAnsi="Arial" w:cs="Arial"/>
                </w:rPr>
                <w:t>Article 35</w:t>
              </w:r>
            </w:hyperlink>
            <w:r w:rsidRPr="00FA1E18">
              <w:rPr>
                <w:rFonts w:ascii="Arial" w:hAnsi="Arial" w:cs="Arial"/>
                <w:color w:val="002621" w:themeColor="accent6" w:themeShade="80"/>
              </w:rPr>
              <w:t xml:space="preserve"> of the General Data Protection Regulation.</w:t>
            </w:r>
          </w:p>
          <w:p w:rsidR="00105DDB" w:rsidRPr="00FA1E18" w:rsidRDefault="00105DDB" w:rsidP="006276D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2621" w:themeColor="accent6" w:themeShade="80"/>
              </w:rPr>
            </w:pPr>
          </w:p>
        </w:tc>
      </w:tr>
      <w:tr w:rsidR="00736AD4" w:rsidRPr="00232705" w:rsidTr="00897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Borders>
              <w:right w:val="single" w:sz="4" w:space="0" w:color="auto"/>
            </w:tcBorders>
          </w:tcPr>
          <w:p w:rsidR="00736AD4" w:rsidRPr="00FF4852" w:rsidRDefault="00736AD4" w:rsidP="006276D7">
            <w:pPr>
              <w:pStyle w:val="ListParagraph"/>
              <w:ind w:left="0"/>
              <w:rPr>
                <w:rFonts w:ascii="Arial" w:hAnsi="Arial" w:cs="Arial"/>
                <w:b w:val="0"/>
                <w:color w:val="006666"/>
              </w:rPr>
            </w:pPr>
            <w:r w:rsidRPr="00FF4852">
              <w:rPr>
                <w:rFonts w:ascii="Arial" w:hAnsi="Arial" w:cs="Arial"/>
              </w:rPr>
              <w:t>GDPR</w:t>
            </w:r>
          </w:p>
        </w:tc>
        <w:tc>
          <w:tcPr>
            <w:tcW w:w="6030" w:type="dxa"/>
            <w:tcBorders>
              <w:top w:val="double" w:sz="4" w:space="0" w:color="004D44" w:themeColor="accent6"/>
              <w:left w:val="single" w:sz="4" w:space="0" w:color="auto"/>
              <w:bottom w:val="double" w:sz="4" w:space="0" w:color="004D44" w:themeColor="accent6"/>
              <w:right w:val="single" w:sz="4" w:space="0" w:color="auto"/>
            </w:tcBorders>
            <w:shd w:val="clear" w:color="auto" w:fill="FFFFFF" w:themeFill="background1"/>
          </w:tcPr>
          <w:p w:rsidR="00736AD4" w:rsidRPr="00FA1E18" w:rsidRDefault="00736AD4" w:rsidP="006276D7">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color w:val="002621" w:themeColor="accent6" w:themeShade="80"/>
              </w:rPr>
            </w:pPr>
            <w:r w:rsidRPr="00FA1E18">
              <w:rPr>
                <w:rFonts w:ascii="Arial" w:hAnsi="Arial" w:cs="Arial"/>
                <w:color w:val="002621" w:themeColor="accent6" w:themeShade="80"/>
              </w:rPr>
              <w:t>Shall be taken as a reference to the General Data Protection Regulation (2016/679) including such related legislation as may be enacted by the Houses of the Oireachtas.</w:t>
            </w:r>
          </w:p>
          <w:p w:rsidR="00736AD4" w:rsidRPr="00FA1E18" w:rsidRDefault="00736AD4" w:rsidP="006276D7">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
                <w:color w:val="002621" w:themeColor="accent6" w:themeShade="80"/>
              </w:rPr>
            </w:pPr>
          </w:p>
        </w:tc>
      </w:tr>
      <w:tr w:rsidR="00736AD4" w:rsidRPr="00232705" w:rsidTr="00897A98">
        <w:tc>
          <w:tcPr>
            <w:cnfStyle w:val="001000000000" w:firstRow="0" w:lastRow="0" w:firstColumn="1" w:lastColumn="0" w:oddVBand="0" w:evenVBand="0" w:oddHBand="0" w:evenHBand="0" w:firstRowFirstColumn="0" w:firstRowLastColumn="0" w:lastRowFirstColumn="0" w:lastRowLastColumn="0"/>
            <w:tcW w:w="2936" w:type="dxa"/>
            <w:tcBorders>
              <w:right w:val="single" w:sz="4" w:space="0" w:color="auto"/>
            </w:tcBorders>
          </w:tcPr>
          <w:p w:rsidR="00736AD4" w:rsidRPr="00FF4852" w:rsidRDefault="00736AD4" w:rsidP="006276D7">
            <w:pPr>
              <w:pStyle w:val="ListParagraph"/>
              <w:ind w:left="0"/>
              <w:rPr>
                <w:rFonts w:ascii="Arial" w:hAnsi="Arial" w:cs="Arial"/>
                <w:b w:val="0"/>
                <w:color w:val="006666"/>
              </w:rPr>
            </w:pPr>
            <w:r w:rsidRPr="00FF4852">
              <w:rPr>
                <w:rFonts w:ascii="Arial" w:hAnsi="Arial" w:cs="Arial"/>
              </w:rPr>
              <w:t>Lead Agency</w:t>
            </w:r>
          </w:p>
        </w:tc>
        <w:tc>
          <w:tcPr>
            <w:tcW w:w="6030" w:type="dxa"/>
            <w:tcBorders>
              <w:top w:val="double" w:sz="4" w:space="0" w:color="004D44" w:themeColor="accent6"/>
              <w:left w:val="single" w:sz="4" w:space="0" w:color="auto"/>
              <w:bottom w:val="double" w:sz="4" w:space="0" w:color="004D44" w:themeColor="accent6"/>
              <w:right w:val="single" w:sz="4" w:space="0" w:color="auto"/>
            </w:tcBorders>
            <w:shd w:val="clear" w:color="auto" w:fill="FFFFFF" w:themeFill="background1"/>
          </w:tcPr>
          <w:p w:rsidR="00736AD4" w:rsidRPr="00FA1E18" w:rsidRDefault="00736AD4" w:rsidP="006276D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2621" w:themeColor="accent6" w:themeShade="80"/>
              </w:rPr>
            </w:pPr>
            <w:r w:rsidRPr="00FA1E18">
              <w:rPr>
                <w:rFonts w:ascii="Arial" w:hAnsi="Arial" w:cs="Arial"/>
                <w:color w:val="002621" w:themeColor="accent6" w:themeShade="80"/>
              </w:rPr>
              <w:t>Refers to the Party to this agreement who is responsible for carrying out the functions set out in 18(2), 18(3), 21(3), 21(5), 22(1), 55(3), 56(1), 56(2), 57(4), 58, 60(1) and 60(4) of the Data Sharing and Governance Act 2019.</w:t>
            </w:r>
          </w:p>
          <w:p w:rsidR="00736AD4" w:rsidRPr="00FA1E18" w:rsidRDefault="00736AD4" w:rsidP="006276D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2621" w:themeColor="accent6" w:themeShade="80"/>
              </w:rPr>
            </w:pPr>
          </w:p>
        </w:tc>
      </w:tr>
      <w:tr w:rsidR="00736AD4" w:rsidRPr="00232705" w:rsidTr="00897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Borders>
              <w:right w:val="single" w:sz="4" w:space="0" w:color="auto"/>
            </w:tcBorders>
          </w:tcPr>
          <w:p w:rsidR="00736AD4" w:rsidRPr="00FF4852" w:rsidRDefault="00736AD4" w:rsidP="006276D7">
            <w:pPr>
              <w:pStyle w:val="ListParagraph"/>
              <w:ind w:left="0"/>
              <w:rPr>
                <w:rFonts w:ascii="Arial" w:hAnsi="Arial" w:cs="Arial"/>
                <w:b w:val="0"/>
                <w:color w:val="006666"/>
              </w:rPr>
            </w:pPr>
            <w:r w:rsidRPr="00FF4852">
              <w:rPr>
                <w:rFonts w:ascii="Arial" w:hAnsi="Arial" w:cs="Arial"/>
              </w:rPr>
              <w:t>Personal Data</w:t>
            </w:r>
          </w:p>
        </w:tc>
        <w:tc>
          <w:tcPr>
            <w:tcW w:w="6030" w:type="dxa"/>
            <w:tcBorders>
              <w:top w:val="double" w:sz="4" w:space="0" w:color="004D44" w:themeColor="accent6"/>
              <w:left w:val="single" w:sz="4" w:space="0" w:color="auto"/>
              <w:bottom w:val="double" w:sz="4" w:space="0" w:color="004D44" w:themeColor="accent6"/>
              <w:right w:val="single" w:sz="4" w:space="0" w:color="auto"/>
            </w:tcBorders>
            <w:shd w:val="clear" w:color="auto" w:fill="FFFFFF" w:themeFill="background1"/>
          </w:tcPr>
          <w:p w:rsidR="00736AD4" w:rsidRPr="00FA1E18" w:rsidRDefault="00736AD4" w:rsidP="006276D7">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2621" w:themeColor="accent6" w:themeShade="80"/>
              </w:rPr>
            </w:pPr>
            <w:r w:rsidRPr="00FA1E18">
              <w:rPr>
                <w:rFonts w:ascii="Arial" w:hAnsi="Arial" w:cs="Arial"/>
                <w:color w:val="002621" w:themeColor="accent6" w:themeShade="80"/>
              </w:rPr>
              <w:t>Has the meaning given to it by the General Data Protection Regulation (2016/679).</w:t>
            </w:r>
          </w:p>
          <w:p w:rsidR="00736AD4" w:rsidRPr="00FA1E18" w:rsidRDefault="00736AD4" w:rsidP="006276D7">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2621" w:themeColor="accent6" w:themeShade="80"/>
              </w:rPr>
            </w:pPr>
          </w:p>
        </w:tc>
      </w:tr>
      <w:tr w:rsidR="00736AD4" w:rsidRPr="00232705" w:rsidTr="00897A98">
        <w:tc>
          <w:tcPr>
            <w:cnfStyle w:val="001000000000" w:firstRow="0" w:lastRow="0" w:firstColumn="1" w:lastColumn="0" w:oddVBand="0" w:evenVBand="0" w:oddHBand="0" w:evenHBand="0" w:firstRowFirstColumn="0" w:firstRowLastColumn="0" w:lastRowFirstColumn="0" w:lastRowLastColumn="0"/>
            <w:tcW w:w="2936" w:type="dxa"/>
            <w:tcBorders>
              <w:right w:val="single" w:sz="4" w:space="0" w:color="auto"/>
            </w:tcBorders>
          </w:tcPr>
          <w:p w:rsidR="00736AD4" w:rsidRPr="00FF4852" w:rsidRDefault="00736AD4" w:rsidP="006276D7">
            <w:pPr>
              <w:pStyle w:val="ListParagraph"/>
              <w:ind w:left="0"/>
              <w:rPr>
                <w:rFonts w:ascii="Arial" w:hAnsi="Arial" w:cs="Arial"/>
                <w:b w:val="0"/>
                <w:color w:val="006666"/>
              </w:rPr>
            </w:pPr>
            <w:r w:rsidRPr="00FF4852">
              <w:rPr>
                <w:rFonts w:ascii="Arial" w:hAnsi="Arial" w:cs="Arial"/>
              </w:rPr>
              <w:t>Personal data breach</w:t>
            </w:r>
          </w:p>
        </w:tc>
        <w:tc>
          <w:tcPr>
            <w:tcW w:w="6030" w:type="dxa"/>
            <w:tcBorders>
              <w:top w:val="double" w:sz="4" w:space="0" w:color="004D44" w:themeColor="accent6"/>
              <w:left w:val="single" w:sz="4" w:space="0" w:color="auto"/>
              <w:bottom w:val="double" w:sz="4" w:space="0" w:color="004D44" w:themeColor="accent6"/>
              <w:right w:val="single" w:sz="4" w:space="0" w:color="auto"/>
            </w:tcBorders>
            <w:shd w:val="clear" w:color="auto" w:fill="FFFFFF" w:themeFill="background1"/>
          </w:tcPr>
          <w:p w:rsidR="00736AD4" w:rsidRPr="00FA1E18" w:rsidRDefault="00736AD4" w:rsidP="006276D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2621" w:themeColor="accent6" w:themeShade="80"/>
              </w:rPr>
            </w:pPr>
            <w:r w:rsidRPr="00FA1E18">
              <w:rPr>
                <w:rFonts w:ascii="Arial" w:hAnsi="Arial" w:cs="Arial"/>
                <w:color w:val="002621" w:themeColor="accent6" w:themeShade="80"/>
              </w:rPr>
              <w:t>Has the meaning given to it by the General Data Protection Regulation (2016/679).</w:t>
            </w:r>
          </w:p>
          <w:p w:rsidR="00736AD4" w:rsidRPr="00FA1E18" w:rsidRDefault="00736AD4" w:rsidP="006276D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2621" w:themeColor="accent6" w:themeShade="80"/>
              </w:rPr>
            </w:pPr>
          </w:p>
        </w:tc>
      </w:tr>
      <w:tr w:rsidR="00736AD4" w:rsidRPr="00232705" w:rsidTr="00897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Borders>
              <w:right w:val="single" w:sz="4" w:space="0" w:color="auto"/>
            </w:tcBorders>
          </w:tcPr>
          <w:p w:rsidR="00736AD4" w:rsidRPr="00FF4852" w:rsidRDefault="00736AD4" w:rsidP="006276D7">
            <w:pPr>
              <w:pStyle w:val="ListParagraph"/>
              <w:ind w:left="0"/>
              <w:rPr>
                <w:rFonts w:ascii="Arial" w:hAnsi="Arial" w:cs="Arial"/>
                <w:b w:val="0"/>
                <w:color w:val="006666"/>
              </w:rPr>
            </w:pPr>
            <w:r w:rsidRPr="00FF4852">
              <w:rPr>
                <w:rFonts w:ascii="Arial" w:hAnsi="Arial" w:cs="Arial"/>
              </w:rPr>
              <w:t>Processing</w:t>
            </w:r>
          </w:p>
        </w:tc>
        <w:tc>
          <w:tcPr>
            <w:tcW w:w="6030" w:type="dxa"/>
            <w:tcBorders>
              <w:top w:val="double" w:sz="4" w:space="0" w:color="004D44" w:themeColor="accent6"/>
              <w:left w:val="single" w:sz="4" w:space="0" w:color="auto"/>
              <w:bottom w:val="double" w:sz="4" w:space="0" w:color="004D44" w:themeColor="accent6"/>
              <w:right w:val="single" w:sz="4" w:space="0" w:color="auto"/>
            </w:tcBorders>
            <w:shd w:val="clear" w:color="auto" w:fill="FFFFFF" w:themeFill="background1"/>
          </w:tcPr>
          <w:p w:rsidR="00736AD4" w:rsidRPr="00FA1E18" w:rsidRDefault="00736AD4" w:rsidP="006276D7">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2621" w:themeColor="accent6" w:themeShade="80"/>
              </w:rPr>
            </w:pPr>
            <w:r w:rsidRPr="00FA1E18">
              <w:rPr>
                <w:rFonts w:ascii="Arial" w:hAnsi="Arial" w:cs="Arial"/>
                <w:color w:val="002621" w:themeColor="accent6" w:themeShade="80"/>
              </w:rPr>
              <w:t>Has the meaning given to it by the General Data Protection Regulation (2016/679).</w:t>
            </w:r>
          </w:p>
          <w:p w:rsidR="00736AD4" w:rsidRPr="00FA1E18" w:rsidRDefault="00736AD4" w:rsidP="006276D7">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2621" w:themeColor="accent6" w:themeShade="80"/>
              </w:rPr>
            </w:pPr>
          </w:p>
        </w:tc>
      </w:tr>
      <w:tr w:rsidR="00736AD4" w:rsidRPr="00232705" w:rsidTr="00897A98">
        <w:tc>
          <w:tcPr>
            <w:cnfStyle w:val="001000000000" w:firstRow="0" w:lastRow="0" w:firstColumn="1" w:lastColumn="0" w:oddVBand="0" w:evenVBand="0" w:oddHBand="0" w:evenHBand="0" w:firstRowFirstColumn="0" w:firstRowLastColumn="0" w:lastRowFirstColumn="0" w:lastRowLastColumn="0"/>
            <w:tcW w:w="2936" w:type="dxa"/>
            <w:tcBorders>
              <w:right w:val="single" w:sz="4" w:space="0" w:color="auto"/>
            </w:tcBorders>
          </w:tcPr>
          <w:p w:rsidR="00736AD4" w:rsidRPr="00FF4852" w:rsidRDefault="00736AD4" w:rsidP="006276D7">
            <w:pPr>
              <w:pStyle w:val="ListParagraph"/>
              <w:ind w:left="0"/>
              <w:rPr>
                <w:rFonts w:ascii="Arial" w:hAnsi="Arial" w:cs="Arial"/>
              </w:rPr>
            </w:pPr>
            <w:r w:rsidRPr="00FF4852">
              <w:rPr>
                <w:rFonts w:ascii="Arial" w:hAnsi="Arial" w:cs="Arial"/>
              </w:rPr>
              <w:t>Public Service Body (PSB)</w:t>
            </w:r>
          </w:p>
        </w:tc>
        <w:tc>
          <w:tcPr>
            <w:tcW w:w="6030" w:type="dxa"/>
            <w:tcBorders>
              <w:top w:val="double" w:sz="4" w:space="0" w:color="004D44" w:themeColor="accent6"/>
              <w:left w:val="single" w:sz="4" w:space="0" w:color="auto"/>
              <w:bottom w:val="double" w:sz="4" w:space="0" w:color="004D44" w:themeColor="accent6"/>
              <w:right w:val="single" w:sz="4" w:space="0" w:color="auto"/>
            </w:tcBorders>
            <w:shd w:val="clear" w:color="auto" w:fill="FFFFFF" w:themeFill="background1"/>
          </w:tcPr>
          <w:p w:rsidR="00736AD4" w:rsidRPr="00FA1E18" w:rsidRDefault="00736AD4" w:rsidP="006276D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2621" w:themeColor="accent6" w:themeShade="80"/>
              </w:rPr>
            </w:pPr>
            <w:r w:rsidRPr="00FA1E18">
              <w:rPr>
                <w:rFonts w:ascii="Arial" w:hAnsi="Arial" w:cs="Arial"/>
                <w:color w:val="002621" w:themeColor="accent6" w:themeShade="80"/>
              </w:rPr>
              <w:t>Means a Public Body as defined by section 10 of the Data Sharing and Governance Act 2019.</w:t>
            </w:r>
          </w:p>
          <w:p w:rsidR="00736AD4" w:rsidRPr="00FA1E18" w:rsidRDefault="00736AD4" w:rsidP="006276D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2621" w:themeColor="accent6" w:themeShade="80"/>
              </w:rPr>
            </w:pPr>
          </w:p>
        </w:tc>
      </w:tr>
      <w:tr w:rsidR="00736AD4" w:rsidRPr="00232705" w:rsidTr="00897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Borders>
              <w:right w:val="single" w:sz="4" w:space="0" w:color="auto"/>
            </w:tcBorders>
          </w:tcPr>
          <w:p w:rsidR="00736AD4" w:rsidRPr="00FF4852" w:rsidRDefault="00736AD4" w:rsidP="006276D7">
            <w:pPr>
              <w:pStyle w:val="ListParagraph"/>
              <w:ind w:left="0"/>
              <w:rPr>
                <w:rFonts w:ascii="Arial" w:hAnsi="Arial" w:cs="Arial"/>
                <w:b w:val="0"/>
                <w:color w:val="006666"/>
              </w:rPr>
            </w:pPr>
            <w:r w:rsidRPr="00FF4852">
              <w:rPr>
                <w:rFonts w:ascii="Arial" w:hAnsi="Arial" w:cs="Arial"/>
                <w:lang w:val="en-GB"/>
              </w:rPr>
              <w:t>Shared personal data</w:t>
            </w:r>
          </w:p>
        </w:tc>
        <w:tc>
          <w:tcPr>
            <w:tcW w:w="6030" w:type="dxa"/>
            <w:tcBorders>
              <w:top w:val="double" w:sz="4" w:space="0" w:color="004D44" w:themeColor="accent6"/>
              <w:left w:val="single" w:sz="4" w:space="0" w:color="auto"/>
              <w:bottom w:val="double" w:sz="4" w:space="0" w:color="004D44" w:themeColor="accent6"/>
              <w:right w:val="single" w:sz="4" w:space="0" w:color="auto"/>
            </w:tcBorders>
            <w:shd w:val="clear" w:color="auto" w:fill="FFFFFF" w:themeFill="background1"/>
          </w:tcPr>
          <w:p w:rsidR="00736AD4" w:rsidRPr="00FA1E18" w:rsidRDefault="00736AD4" w:rsidP="006276D7">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color w:val="002621" w:themeColor="accent6" w:themeShade="80"/>
                <w:lang w:val="en-GB"/>
              </w:rPr>
            </w:pPr>
            <w:r w:rsidRPr="00FA1E18">
              <w:rPr>
                <w:rFonts w:ascii="Arial" w:hAnsi="Arial" w:cs="Arial"/>
                <w:color w:val="002621" w:themeColor="accent6" w:themeShade="80"/>
                <w:lang w:val="en-GB"/>
              </w:rPr>
              <w:t>Means data shared pursuant to this agreement.</w:t>
            </w:r>
          </w:p>
          <w:p w:rsidR="00736AD4" w:rsidRPr="00FA1E18" w:rsidRDefault="00736AD4" w:rsidP="006276D7">
            <w:pPr>
              <w:pStyle w:val="ListParagraph"/>
              <w:keepNext/>
              <w:ind w:left="0"/>
              <w:cnfStyle w:val="000000100000" w:firstRow="0" w:lastRow="0" w:firstColumn="0" w:lastColumn="0" w:oddVBand="0" w:evenVBand="0" w:oddHBand="1" w:evenHBand="0" w:firstRowFirstColumn="0" w:firstRowLastColumn="0" w:lastRowFirstColumn="0" w:lastRowLastColumn="0"/>
              <w:rPr>
                <w:rFonts w:ascii="Arial" w:hAnsi="Arial" w:cs="Arial"/>
                <w:b/>
                <w:color w:val="002621" w:themeColor="accent6" w:themeShade="80"/>
              </w:rPr>
            </w:pPr>
          </w:p>
        </w:tc>
      </w:tr>
    </w:tbl>
    <w:p w:rsidR="00497CF9" w:rsidRDefault="00736AD4" w:rsidP="00736AD4">
      <w:pPr>
        <w:pStyle w:val="Caption"/>
        <w:rPr>
          <w:rFonts w:ascii="Arial" w:hAnsi="Arial" w:cs="Arial"/>
          <w:i/>
          <w:sz w:val="16"/>
          <w:szCs w:val="16"/>
        </w:rPr>
      </w:pPr>
      <w:r w:rsidRPr="00FA1E18">
        <w:rPr>
          <w:rFonts w:ascii="Arial" w:hAnsi="Arial" w:cs="Arial"/>
          <w:i/>
          <w:sz w:val="16"/>
          <w:szCs w:val="16"/>
        </w:rPr>
        <w:t xml:space="preserve">Table </w:t>
      </w:r>
      <w:r w:rsidRPr="00FA1E18">
        <w:rPr>
          <w:rFonts w:ascii="Arial" w:hAnsi="Arial" w:cs="Arial"/>
          <w:i/>
          <w:sz w:val="16"/>
          <w:szCs w:val="16"/>
        </w:rPr>
        <w:fldChar w:fldCharType="begin"/>
      </w:r>
      <w:r w:rsidRPr="00FA1E18">
        <w:rPr>
          <w:rFonts w:ascii="Arial" w:hAnsi="Arial" w:cs="Arial"/>
          <w:i/>
          <w:sz w:val="16"/>
          <w:szCs w:val="16"/>
        </w:rPr>
        <w:instrText xml:space="preserve"> SEQ Table \* ARABIC </w:instrText>
      </w:r>
      <w:r w:rsidRPr="00FA1E18">
        <w:rPr>
          <w:rFonts w:ascii="Arial" w:hAnsi="Arial" w:cs="Arial"/>
          <w:i/>
          <w:sz w:val="16"/>
          <w:szCs w:val="16"/>
        </w:rPr>
        <w:fldChar w:fldCharType="separate"/>
      </w:r>
      <w:r w:rsidR="00FC1992">
        <w:rPr>
          <w:rFonts w:ascii="Arial" w:hAnsi="Arial" w:cs="Arial"/>
          <w:i/>
          <w:noProof/>
          <w:sz w:val="16"/>
          <w:szCs w:val="16"/>
        </w:rPr>
        <w:t>1</w:t>
      </w:r>
      <w:r w:rsidRPr="00FA1E18">
        <w:rPr>
          <w:rFonts w:ascii="Arial" w:hAnsi="Arial" w:cs="Arial"/>
          <w:i/>
          <w:sz w:val="16"/>
          <w:szCs w:val="16"/>
        </w:rPr>
        <w:fldChar w:fldCharType="end"/>
      </w:r>
      <w:r w:rsidRPr="00FA1E18">
        <w:rPr>
          <w:rFonts w:ascii="Arial" w:hAnsi="Arial" w:cs="Arial"/>
          <w:i/>
          <w:sz w:val="16"/>
          <w:szCs w:val="16"/>
        </w:rPr>
        <w:t>.0</w:t>
      </w:r>
    </w:p>
    <w:p w:rsidR="00497CF9" w:rsidRDefault="00497CF9">
      <w:pPr>
        <w:rPr>
          <w:rFonts w:ascii="Arial" w:hAnsi="Arial" w:cs="Arial"/>
          <w:b/>
          <w:bCs/>
          <w:i/>
          <w:color w:val="404040" w:themeColor="text1" w:themeTint="BF"/>
          <w:sz w:val="16"/>
          <w:szCs w:val="16"/>
        </w:rPr>
      </w:pPr>
      <w:r>
        <w:rPr>
          <w:rFonts w:ascii="Arial" w:hAnsi="Arial" w:cs="Arial"/>
          <w:i/>
          <w:sz w:val="16"/>
          <w:szCs w:val="16"/>
        </w:rPr>
        <w:br w:type="page"/>
      </w:r>
    </w:p>
    <w:p w:rsidR="00897A98" w:rsidRPr="00FA1E18" w:rsidRDefault="00897A98" w:rsidP="00FA1E18">
      <w:pPr>
        <w:rPr>
          <w:b/>
        </w:rPr>
      </w:pPr>
    </w:p>
    <w:p w:rsidR="00F815B3" w:rsidRPr="00232705" w:rsidRDefault="0016069F" w:rsidP="00005F0C">
      <w:pPr>
        <w:pStyle w:val="Heading2"/>
        <w:jc w:val="center"/>
        <w:rPr>
          <w:rStyle w:val="IntenseReference"/>
          <w:rFonts w:ascii="Arial" w:hAnsi="Arial" w:cs="Arial"/>
          <w:sz w:val="32"/>
          <w:szCs w:val="32"/>
        </w:rPr>
      </w:pPr>
      <w:bookmarkStart w:id="1" w:name="_Toc88647681"/>
      <w:bookmarkStart w:id="2" w:name="_Toc106012787"/>
      <w:bookmarkStart w:id="3" w:name="_Toc106014009"/>
      <w:r w:rsidRPr="00232705">
        <w:rPr>
          <w:rFonts w:ascii="Arial" w:hAnsi="Arial" w:cs="Arial"/>
          <w:noProof/>
          <w:lang w:eastAsia="en-IE"/>
        </w:rPr>
        <mc:AlternateContent>
          <mc:Choice Requires="wps">
            <w:drawing>
              <wp:anchor distT="0" distB="0" distL="114300" distR="114300" simplePos="0" relativeHeight="251658244" behindDoc="0" locked="0" layoutInCell="1" allowOverlap="1" wp14:anchorId="3DF4D0AF" wp14:editId="73F69087">
                <wp:simplePos x="0" y="0"/>
                <wp:positionH relativeFrom="margin">
                  <wp:posOffset>54475</wp:posOffset>
                </wp:positionH>
                <wp:positionV relativeFrom="paragraph">
                  <wp:posOffset>0</wp:posOffset>
                </wp:positionV>
                <wp:extent cx="5842000" cy="626461"/>
                <wp:effectExtent l="0" t="0" r="25400" b="21590"/>
                <wp:wrapNone/>
                <wp:docPr id="15" name="Rectangle 15"/>
                <wp:cNvGraphicFramePr/>
                <a:graphic xmlns:a="http://schemas.openxmlformats.org/drawingml/2006/main">
                  <a:graphicData uri="http://schemas.microsoft.com/office/word/2010/wordprocessingShape">
                    <wps:wsp>
                      <wps:cNvSpPr/>
                      <wps:spPr>
                        <a:xfrm>
                          <a:off x="0" y="0"/>
                          <a:ext cx="5842000" cy="62646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7CF9" w:rsidRPr="0016069F" w:rsidRDefault="00497CF9" w:rsidP="0016069F">
                            <w:pPr>
                              <w:pStyle w:val="Heading1"/>
                              <w:spacing w:before="0"/>
                              <w:jc w:val="center"/>
                              <w:rPr>
                                <w:color w:val="FFFFFF" w:themeColor="background1"/>
                                <w:sz w:val="72"/>
                                <w:szCs w:val="72"/>
                              </w:rPr>
                            </w:pPr>
                            <w:bookmarkStart w:id="4" w:name="_Toc106014010"/>
                            <w:r w:rsidRPr="0016069F">
                              <w:rPr>
                                <w:color w:val="FFFFFF" w:themeColor="background1"/>
                                <w:sz w:val="72"/>
                                <w:szCs w:val="72"/>
                              </w:rPr>
                              <w:t>Data Sharing Agreement</w:t>
                            </w:r>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4D0AF" id="Rectangle 15" o:spid="_x0000_s1026" style="position:absolute;left:0;text-align:left;margin-left:4.3pt;margin-top:0;width:460pt;height:49.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" fillcolor="#004d44 [3204]" strokecolor="#002621 [1604]" strokeweight="1pt">
                <v:textbox>
                  <w:txbxContent>
                    <w:p w:rsidR="00497CF9" w:rsidRPr="0016069F" w:rsidRDefault="00497CF9" w:rsidP="0016069F">
                      <w:pPr>
                        <w:pStyle w:val="Heading1"/>
                        <w:spacing w:before="0"/>
                        <w:jc w:val="center"/>
                        <w:rPr>
                          <w:color w:val="FFFFFF" w:themeColor="background1"/>
                          <w:sz w:val="72"/>
                          <w:szCs w:val="72"/>
                        </w:rPr>
                      </w:pPr>
                      <w:bookmarkStart w:id="5" w:name="_Toc106014010"/>
                      <w:r w:rsidRPr="0016069F">
                        <w:rPr>
                          <w:color w:val="FFFFFF" w:themeColor="background1"/>
                          <w:sz w:val="72"/>
                          <w:szCs w:val="72"/>
                        </w:rPr>
                        <w:t>Data Sharing Agreement</w:t>
                      </w:r>
                      <w:bookmarkEnd w:id="5"/>
                    </w:p>
                  </w:txbxContent>
                </v:textbox>
                <w10:wrap anchorx="margin"/>
              </v:rect>
            </w:pict>
          </mc:Fallback>
        </mc:AlternateContent>
      </w:r>
      <w:bookmarkEnd w:id="1"/>
      <w:bookmarkEnd w:id="2"/>
      <w:bookmarkEnd w:id="3"/>
    </w:p>
    <w:p w:rsidR="00F815B3" w:rsidRPr="00232705" w:rsidRDefault="00F815B3" w:rsidP="00005F0C">
      <w:pPr>
        <w:pStyle w:val="Heading2"/>
        <w:jc w:val="center"/>
        <w:rPr>
          <w:rStyle w:val="IntenseReference"/>
          <w:rFonts w:ascii="Arial" w:hAnsi="Arial" w:cs="Arial"/>
          <w:sz w:val="32"/>
          <w:szCs w:val="32"/>
        </w:rPr>
      </w:pPr>
    </w:p>
    <w:p w:rsidR="00BA4D2C" w:rsidRPr="00232705" w:rsidRDefault="00513766" w:rsidP="00005F0C">
      <w:pPr>
        <w:pStyle w:val="Heading2"/>
        <w:jc w:val="center"/>
        <w:rPr>
          <w:rStyle w:val="IntenseReference"/>
          <w:rFonts w:ascii="Arial" w:hAnsi="Arial" w:cs="Arial"/>
          <w:sz w:val="32"/>
          <w:szCs w:val="32"/>
        </w:rPr>
      </w:pPr>
      <w:bookmarkStart w:id="6" w:name="_Toc88647682"/>
      <w:bookmarkStart w:id="7" w:name="_Toc106012788"/>
      <w:bookmarkStart w:id="8" w:name="_Toc106014011"/>
      <w:r w:rsidRPr="00232705">
        <w:rPr>
          <w:rStyle w:val="IntenseReference"/>
          <w:rFonts w:ascii="Arial" w:hAnsi="Arial" w:cs="Arial"/>
          <w:sz w:val="32"/>
          <w:szCs w:val="32"/>
        </w:rPr>
        <w:t>BETWEEN</w:t>
      </w:r>
      <w:bookmarkEnd w:id="6"/>
      <w:bookmarkEnd w:id="7"/>
      <w:bookmarkEnd w:id="8"/>
    </w:p>
    <w:p w:rsidR="00E74E97" w:rsidRPr="00232705" w:rsidRDefault="0086343F" w:rsidP="00005F0C">
      <w:pPr>
        <w:pStyle w:val="Heading2"/>
        <w:jc w:val="center"/>
        <w:rPr>
          <w:rStyle w:val="IntenseReference"/>
          <w:rFonts w:ascii="Arial" w:hAnsi="Arial" w:cs="Arial"/>
        </w:rPr>
      </w:pPr>
      <w:r w:rsidRPr="00232705">
        <w:rPr>
          <w:rStyle w:val="IntenseReference"/>
          <w:rFonts w:ascii="Arial" w:hAnsi="Arial" w:cs="Arial"/>
        </w:rPr>
        <w:t xml:space="preserve"> </w:t>
      </w:r>
    </w:p>
    <w:p w:rsidR="003D576A" w:rsidRPr="00232705" w:rsidRDefault="003D576A" w:rsidP="002C62AF">
      <w:pPr>
        <w:rPr>
          <w:rFonts w:ascii="Arial" w:hAnsi="Arial" w:cs="Arial"/>
          <w:sz w:val="28"/>
          <w:szCs w:val="28"/>
        </w:rPr>
      </w:pPr>
      <w:r w:rsidRPr="005C3AC2">
        <w:rPr>
          <w:rFonts w:ascii="Arial" w:hAnsi="Arial" w:cs="Arial"/>
          <w:lang w:val="en-GB"/>
        </w:rPr>
        <w:t xml:space="preserve">Insert name of </w:t>
      </w:r>
      <w:r w:rsidR="00521586" w:rsidRPr="005C3AC2">
        <w:rPr>
          <w:rFonts w:ascii="Arial" w:hAnsi="Arial" w:cs="Arial"/>
          <w:lang w:val="en-GB"/>
        </w:rPr>
        <w:t>L</w:t>
      </w:r>
      <w:r w:rsidRPr="005C3AC2">
        <w:rPr>
          <w:rFonts w:ascii="Arial" w:hAnsi="Arial" w:cs="Arial"/>
          <w:lang w:val="en-GB"/>
        </w:rPr>
        <w:t xml:space="preserve">ead </w:t>
      </w:r>
      <w:r w:rsidR="00521586" w:rsidRPr="005C3AC2">
        <w:rPr>
          <w:rFonts w:ascii="Arial" w:hAnsi="Arial" w:cs="Arial"/>
          <w:lang w:val="en-GB"/>
        </w:rPr>
        <w:t>A</w:t>
      </w:r>
      <w:r w:rsidRPr="005C3AC2">
        <w:rPr>
          <w:rFonts w:ascii="Arial" w:hAnsi="Arial" w:cs="Arial"/>
          <w:lang w:val="en-GB"/>
        </w:rPr>
        <w:t>gency</w:t>
      </w:r>
      <w:r w:rsidR="00E54B47" w:rsidRPr="005C3AC2">
        <w:rPr>
          <w:rFonts w:ascii="Arial" w:hAnsi="Arial" w:cs="Arial"/>
          <w:lang w:val="en-GB"/>
        </w:rPr>
        <w:t>, h</w:t>
      </w:r>
      <w:r w:rsidRPr="005C3AC2">
        <w:rPr>
          <w:rFonts w:ascii="Arial" w:hAnsi="Arial" w:cs="Arial"/>
          <w:lang w:val="en-GB"/>
        </w:rPr>
        <w:t>aving its registered address at</w:t>
      </w:r>
      <w:r w:rsidR="00E54B47" w:rsidRPr="005C3AC2">
        <w:rPr>
          <w:rFonts w:ascii="Arial" w:hAnsi="Arial" w:cs="Arial"/>
          <w:lang w:val="en-GB"/>
        </w:rPr>
        <w:t>:</w:t>
      </w:r>
    </w:p>
    <w:p w:rsidR="003D576A" w:rsidRPr="00232705" w:rsidRDefault="003D576A" w:rsidP="00E54B47">
      <w:pPr>
        <w:rPr>
          <w:rFonts w:ascii="Arial" w:hAnsi="Arial" w:cs="Arial"/>
        </w:rPr>
      </w:pPr>
    </w:p>
    <w:tbl>
      <w:tblPr>
        <w:tblStyle w:val="ListTable3-Accent6"/>
        <w:tblW w:w="0" w:type="auto"/>
        <w:tblLayout w:type="fixed"/>
        <w:tblLook w:val="04A0" w:firstRow="1" w:lastRow="0" w:firstColumn="1" w:lastColumn="0" w:noHBand="0" w:noVBand="1"/>
      </w:tblPr>
      <w:tblGrid>
        <w:gridCol w:w="4508"/>
        <w:gridCol w:w="4701"/>
      </w:tblGrid>
      <w:tr w:rsidR="003D576A" w:rsidRPr="00232705" w:rsidTr="00C663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Pr>
          <w:p w:rsidR="003D576A" w:rsidRPr="00232705" w:rsidRDefault="005C3AC2" w:rsidP="005C3AC2">
            <w:pPr>
              <w:rPr>
                <w:rFonts w:ascii="Arial" w:hAnsi="Arial" w:cs="Arial"/>
                <w:sz w:val="24"/>
                <w:szCs w:val="24"/>
              </w:rPr>
            </w:pPr>
            <w:r>
              <w:rPr>
                <w:rFonts w:ascii="Arial" w:hAnsi="Arial" w:cs="Arial"/>
                <w:sz w:val="24"/>
                <w:szCs w:val="24"/>
              </w:rPr>
              <w:t>LEAD AGENCY NAME</w:t>
            </w:r>
          </w:p>
        </w:tc>
        <w:tc>
          <w:tcPr>
            <w:tcW w:w="4701" w:type="dxa"/>
          </w:tcPr>
          <w:p w:rsidR="003D576A" w:rsidRPr="00232705" w:rsidRDefault="005C3AC2" w:rsidP="005C3AC2">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ADDRESS</w:t>
            </w:r>
          </w:p>
        </w:tc>
      </w:tr>
      <w:tr w:rsidR="003D576A" w:rsidRPr="00232705" w:rsidTr="00C66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3D576A" w:rsidRPr="00232705" w:rsidRDefault="003D576A" w:rsidP="003D576A">
            <w:pPr>
              <w:rPr>
                <w:rFonts w:ascii="Arial" w:hAnsi="Arial" w:cs="Arial"/>
                <w:sz w:val="24"/>
                <w:szCs w:val="24"/>
              </w:rPr>
            </w:pPr>
            <w:permStart w:id="1845394085" w:edGrp="everyone" w:colFirst="0" w:colLast="0"/>
            <w:permStart w:id="222195659" w:edGrp="everyone" w:colFirst="1" w:colLast="1"/>
            <w:r w:rsidRPr="00232705">
              <w:rPr>
                <w:rFonts w:ascii="Arial" w:hAnsi="Arial" w:cs="Arial"/>
                <w:sz w:val="24"/>
                <w:szCs w:val="24"/>
              </w:rPr>
              <w:t>[Insert name here]</w:t>
            </w:r>
          </w:p>
          <w:p w:rsidR="00F815B3" w:rsidRPr="00232705" w:rsidRDefault="00F815B3" w:rsidP="003D576A">
            <w:pPr>
              <w:rPr>
                <w:rFonts w:ascii="Arial" w:hAnsi="Arial" w:cs="Arial"/>
                <w:sz w:val="24"/>
                <w:szCs w:val="24"/>
              </w:rPr>
            </w:pPr>
          </w:p>
        </w:tc>
        <w:tc>
          <w:tcPr>
            <w:tcW w:w="4701" w:type="dxa"/>
          </w:tcPr>
          <w:p w:rsidR="003D576A" w:rsidRPr="00232705" w:rsidRDefault="00E54B47" w:rsidP="003A558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32705">
              <w:rPr>
                <w:rFonts w:ascii="Arial" w:hAnsi="Arial" w:cs="Arial"/>
                <w:sz w:val="24"/>
                <w:szCs w:val="24"/>
              </w:rPr>
              <w:t>[Insert address here]</w:t>
            </w:r>
          </w:p>
        </w:tc>
      </w:tr>
      <w:permEnd w:id="1845394085"/>
      <w:permEnd w:id="222195659"/>
    </w:tbl>
    <w:p w:rsidR="003D576A" w:rsidRPr="00232705" w:rsidRDefault="003D576A" w:rsidP="00E54B47">
      <w:pPr>
        <w:rPr>
          <w:rFonts w:ascii="Arial" w:hAnsi="Arial" w:cs="Arial"/>
        </w:rPr>
      </w:pPr>
    </w:p>
    <w:p w:rsidR="00E74E97" w:rsidRPr="00232705" w:rsidRDefault="0086343F" w:rsidP="00005F0C">
      <w:pPr>
        <w:pStyle w:val="Heading2"/>
        <w:jc w:val="center"/>
        <w:rPr>
          <w:rStyle w:val="IntenseReference"/>
          <w:rFonts w:ascii="Arial" w:hAnsi="Arial" w:cs="Arial"/>
          <w:sz w:val="32"/>
          <w:szCs w:val="32"/>
        </w:rPr>
      </w:pPr>
      <w:bookmarkStart w:id="9" w:name="_Toc88647683"/>
      <w:bookmarkStart w:id="10" w:name="_Toc106012789"/>
      <w:bookmarkStart w:id="11" w:name="_Toc106014012"/>
      <w:r w:rsidRPr="00232705">
        <w:rPr>
          <w:rStyle w:val="IntenseReference"/>
          <w:rFonts w:ascii="Arial" w:hAnsi="Arial" w:cs="Arial"/>
          <w:sz w:val="32"/>
          <w:szCs w:val="32"/>
        </w:rPr>
        <w:t>AND</w:t>
      </w:r>
      <w:bookmarkEnd w:id="9"/>
      <w:bookmarkEnd w:id="10"/>
      <w:bookmarkEnd w:id="11"/>
      <w:r w:rsidRPr="00232705">
        <w:rPr>
          <w:rStyle w:val="IntenseReference"/>
          <w:rFonts w:ascii="Arial" w:hAnsi="Arial" w:cs="Arial"/>
          <w:sz w:val="32"/>
          <w:szCs w:val="32"/>
        </w:rPr>
        <w:t xml:space="preserve"> </w:t>
      </w:r>
    </w:p>
    <w:p w:rsidR="00E74E97" w:rsidRPr="005C3AC2" w:rsidRDefault="00311F72" w:rsidP="00D071A1">
      <w:pPr>
        <w:pStyle w:val="Heading2"/>
        <w:rPr>
          <w:rFonts w:ascii="Arial" w:eastAsiaTheme="minorEastAsia" w:hAnsi="Arial" w:cs="Arial"/>
          <w:color w:val="auto"/>
          <w:sz w:val="21"/>
          <w:szCs w:val="21"/>
          <w:lang w:val="en-GB"/>
        </w:rPr>
      </w:pPr>
      <w:bookmarkStart w:id="12" w:name="_Toc88647684"/>
      <w:bookmarkStart w:id="13" w:name="_Toc106012790"/>
      <w:bookmarkStart w:id="14" w:name="_Toc106014013"/>
      <w:r w:rsidRPr="005C3AC2">
        <w:rPr>
          <w:rFonts w:ascii="Arial" w:eastAsiaTheme="minorEastAsia" w:hAnsi="Arial" w:cs="Arial"/>
          <w:color w:val="auto"/>
          <w:sz w:val="21"/>
          <w:szCs w:val="21"/>
          <w:lang w:val="en-GB"/>
        </w:rPr>
        <w:t xml:space="preserve">Insert </w:t>
      </w:r>
      <w:r w:rsidR="00841E76">
        <w:rPr>
          <w:rFonts w:ascii="Arial" w:eastAsiaTheme="minorEastAsia" w:hAnsi="Arial" w:cs="Arial"/>
          <w:color w:val="auto"/>
          <w:sz w:val="21"/>
          <w:szCs w:val="21"/>
          <w:lang w:val="en-GB"/>
        </w:rPr>
        <w:t>n</w:t>
      </w:r>
      <w:r w:rsidRPr="005C3AC2">
        <w:rPr>
          <w:rFonts w:ascii="Arial" w:eastAsiaTheme="minorEastAsia" w:hAnsi="Arial" w:cs="Arial"/>
          <w:color w:val="auto"/>
          <w:sz w:val="21"/>
          <w:szCs w:val="21"/>
          <w:lang w:val="en-GB"/>
        </w:rPr>
        <w:t>ame</w:t>
      </w:r>
      <w:r w:rsidR="00E71D69" w:rsidRPr="005C3AC2">
        <w:rPr>
          <w:rFonts w:ascii="Arial" w:eastAsiaTheme="minorEastAsia" w:hAnsi="Arial" w:cs="Arial"/>
          <w:color w:val="auto"/>
          <w:sz w:val="21"/>
          <w:szCs w:val="21"/>
          <w:lang w:val="en-GB"/>
        </w:rPr>
        <w:t>(s)</w:t>
      </w:r>
      <w:r w:rsidRPr="005C3AC2">
        <w:rPr>
          <w:rFonts w:ascii="Arial" w:eastAsiaTheme="minorEastAsia" w:hAnsi="Arial" w:cs="Arial"/>
          <w:color w:val="auto"/>
          <w:sz w:val="21"/>
          <w:szCs w:val="21"/>
          <w:lang w:val="en-GB"/>
        </w:rPr>
        <w:t xml:space="preserve"> </w:t>
      </w:r>
      <w:r w:rsidR="00E74E97" w:rsidRPr="005C3AC2">
        <w:rPr>
          <w:rFonts w:ascii="Arial" w:eastAsiaTheme="minorEastAsia" w:hAnsi="Arial" w:cs="Arial"/>
          <w:color w:val="auto"/>
          <w:sz w:val="21"/>
          <w:szCs w:val="21"/>
          <w:lang w:val="en-GB"/>
        </w:rPr>
        <w:t xml:space="preserve">of </w:t>
      </w:r>
      <w:r w:rsidR="00841E76">
        <w:rPr>
          <w:rFonts w:ascii="Arial" w:eastAsiaTheme="minorEastAsia" w:hAnsi="Arial" w:cs="Arial"/>
          <w:color w:val="auto"/>
          <w:sz w:val="21"/>
          <w:szCs w:val="21"/>
          <w:lang w:val="en-GB"/>
        </w:rPr>
        <w:t>O</w:t>
      </w:r>
      <w:r w:rsidR="00E74E97" w:rsidRPr="005C3AC2">
        <w:rPr>
          <w:rFonts w:ascii="Arial" w:eastAsiaTheme="minorEastAsia" w:hAnsi="Arial" w:cs="Arial"/>
          <w:color w:val="auto"/>
          <w:sz w:val="21"/>
          <w:szCs w:val="21"/>
          <w:lang w:val="en-GB"/>
        </w:rPr>
        <w:t xml:space="preserve">ther </w:t>
      </w:r>
      <w:r w:rsidR="00786715" w:rsidRPr="005C3AC2">
        <w:rPr>
          <w:rFonts w:ascii="Arial" w:eastAsiaTheme="minorEastAsia" w:hAnsi="Arial" w:cs="Arial"/>
          <w:color w:val="auto"/>
          <w:sz w:val="21"/>
          <w:szCs w:val="21"/>
          <w:lang w:val="en-GB"/>
        </w:rPr>
        <w:t>Party/Parties</w:t>
      </w:r>
      <w:r w:rsidR="00E74E97" w:rsidRPr="005C3AC2">
        <w:rPr>
          <w:rFonts w:ascii="Arial" w:eastAsiaTheme="minorEastAsia" w:hAnsi="Arial" w:cs="Arial"/>
          <w:color w:val="auto"/>
          <w:sz w:val="21"/>
          <w:szCs w:val="21"/>
          <w:lang w:val="en-GB"/>
        </w:rPr>
        <w:t xml:space="preserve"> to the </w:t>
      </w:r>
      <w:r w:rsidR="00782938">
        <w:rPr>
          <w:rFonts w:ascii="Arial" w:eastAsiaTheme="minorEastAsia" w:hAnsi="Arial" w:cs="Arial"/>
          <w:color w:val="auto"/>
          <w:sz w:val="21"/>
          <w:szCs w:val="21"/>
          <w:lang w:val="en-GB"/>
        </w:rPr>
        <w:t>a</w:t>
      </w:r>
      <w:r w:rsidR="00E74E97" w:rsidRPr="005C3AC2">
        <w:rPr>
          <w:rFonts w:ascii="Arial" w:eastAsiaTheme="minorEastAsia" w:hAnsi="Arial" w:cs="Arial"/>
          <w:color w:val="auto"/>
          <w:sz w:val="21"/>
          <w:szCs w:val="21"/>
          <w:lang w:val="en-GB"/>
        </w:rPr>
        <w:t>greement</w:t>
      </w:r>
      <w:r w:rsidR="00E54B47" w:rsidRPr="005C3AC2">
        <w:rPr>
          <w:rFonts w:ascii="Arial" w:eastAsiaTheme="minorEastAsia" w:hAnsi="Arial" w:cs="Arial"/>
          <w:color w:val="auto"/>
          <w:sz w:val="21"/>
          <w:szCs w:val="21"/>
          <w:lang w:val="en-GB"/>
        </w:rPr>
        <w:t>, h</w:t>
      </w:r>
      <w:r w:rsidR="00E74E97" w:rsidRPr="005C3AC2">
        <w:rPr>
          <w:rFonts w:ascii="Arial" w:eastAsiaTheme="minorEastAsia" w:hAnsi="Arial" w:cs="Arial"/>
          <w:color w:val="auto"/>
          <w:sz w:val="21"/>
          <w:szCs w:val="21"/>
          <w:lang w:val="en-GB"/>
        </w:rPr>
        <w:t>aving its registered address at</w:t>
      </w:r>
      <w:r w:rsidR="00E54B47" w:rsidRPr="005C3AC2">
        <w:rPr>
          <w:rFonts w:ascii="Arial" w:eastAsiaTheme="minorEastAsia" w:hAnsi="Arial" w:cs="Arial"/>
          <w:color w:val="auto"/>
          <w:sz w:val="21"/>
          <w:szCs w:val="21"/>
          <w:lang w:val="en-GB"/>
        </w:rPr>
        <w:t>:</w:t>
      </w:r>
      <w:bookmarkEnd w:id="12"/>
      <w:bookmarkEnd w:id="13"/>
      <w:bookmarkEnd w:id="14"/>
    </w:p>
    <w:p w:rsidR="00D071A1" w:rsidRPr="00232705" w:rsidRDefault="00D071A1" w:rsidP="00D071A1">
      <w:pPr>
        <w:rPr>
          <w:rFonts w:ascii="Arial" w:hAnsi="Arial" w:cs="Arial"/>
        </w:rPr>
      </w:pPr>
    </w:p>
    <w:tbl>
      <w:tblPr>
        <w:tblStyle w:val="ListTable3-Accent6"/>
        <w:tblW w:w="0" w:type="auto"/>
        <w:tblLayout w:type="fixed"/>
        <w:tblLook w:val="04A0" w:firstRow="1" w:lastRow="0" w:firstColumn="1" w:lastColumn="0" w:noHBand="0" w:noVBand="1"/>
      </w:tblPr>
      <w:tblGrid>
        <w:gridCol w:w="4508"/>
        <w:gridCol w:w="4701"/>
      </w:tblGrid>
      <w:tr w:rsidR="00E54B47" w:rsidRPr="00232705" w:rsidTr="00C663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Pr>
          <w:p w:rsidR="00E54B47" w:rsidRPr="00232705" w:rsidRDefault="005C3AC2" w:rsidP="005C3AC2">
            <w:pPr>
              <w:rPr>
                <w:rFonts w:ascii="Arial" w:hAnsi="Arial" w:cs="Arial"/>
                <w:sz w:val="24"/>
                <w:szCs w:val="24"/>
              </w:rPr>
            </w:pPr>
            <w:r>
              <w:rPr>
                <w:rFonts w:ascii="Arial" w:hAnsi="Arial" w:cs="Arial"/>
                <w:sz w:val="24"/>
                <w:szCs w:val="24"/>
              </w:rPr>
              <w:t>PARTY NAME</w:t>
            </w:r>
          </w:p>
        </w:tc>
        <w:tc>
          <w:tcPr>
            <w:tcW w:w="4701" w:type="dxa"/>
          </w:tcPr>
          <w:p w:rsidR="00E54B47" w:rsidRPr="00232705" w:rsidRDefault="005C3AC2" w:rsidP="005C3AC2">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ADDRESS</w:t>
            </w:r>
          </w:p>
        </w:tc>
      </w:tr>
      <w:tr w:rsidR="00E54B47" w:rsidRPr="00232705" w:rsidTr="00C66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E54B47" w:rsidRPr="00232705" w:rsidRDefault="00E54B47" w:rsidP="00E36471">
            <w:pPr>
              <w:rPr>
                <w:rFonts w:ascii="Arial" w:hAnsi="Arial" w:cs="Arial"/>
                <w:sz w:val="24"/>
                <w:szCs w:val="24"/>
              </w:rPr>
            </w:pPr>
            <w:permStart w:id="1429291511" w:edGrp="everyone"/>
            <w:r w:rsidRPr="00232705">
              <w:rPr>
                <w:rFonts w:ascii="Arial" w:hAnsi="Arial" w:cs="Arial"/>
                <w:sz w:val="24"/>
                <w:szCs w:val="24"/>
              </w:rPr>
              <w:t>[Insert name here]</w:t>
            </w:r>
          </w:p>
          <w:p w:rsidR="00F815B3" w:rsidRPr="00232705" w:rsidRDefault="00F815B3" w:rsidP="00E36471">
            <w:pPr>
              <w:rPr>
                <w:rFonts w:ascii="Arial" w:hAnsi="Arial" w:cs="Arial"/>
                <w:sz w:val="24"/>
                <w:szCs w:val="24"/>
              </w:rPr>
            </w:pPr>
          </w:p>
        </w:tc>
        <w:tc>
          <w:tcPr>
            <w:tcW w:w="4701" w:type="dxa"/>
          </w:tcPr>
          <w:p w:rsidR="00E54B47" w:rsidRPr="00232705" w:rsidRDefault="00E54B47" w:rsidP="003A558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32705">
              <w:rPr>
                <w:rFonts w:ascii="Arial" w:hAnsi="Arial" w:cs="Arial"/>
                <w:sz w:val="24"/>
                <w:szCs w:val="24"/>
              </w:rPr>
              <w:t>[Insert address here]</w:t>
            </w:r>
          </w:p>
        </w:tc>
      </w:tr>
    </w:tbl>
    <w:p w:rsidR="0086343F" w:rsidRPr="00497CF9" w:rsidRDefault="00EB2045" w:rsidP="00901732">
      <w:pPr>
        <w:rPr>
          <w:rFonts w:ascii="Arial" w:hAnsi="Arial" w:cs="Arial"/>
          <w:color w:val="000000" w:themeColor="text1"/>
          <w:sz w:val="24"/>
        </w:rPr>
      </w:pPr>
      <w:r w:rsidRPr="00497CF9">
        <w:rPr>
          <w:rFonts w:ascii="Arial" w:hAnsi="Arial" w:cs="Arial"/>
          <w:color w:val="000000" w:themeColor="text1"/>
          <w:sz w:val="24"/>
          <w:szCs w:val="24"/>
        </w:rPr>
        <w:t xml:space="preserve">[Insert </w:t>
      </w:r>
      <w:r w:rsidR="00637FFC" w:rsidRPr="00497CF9">
        <w:rPr>
          <w:rFonts w:ascii="Arial" w:hAnsi="Arial" w:cs="Arial"/>
          <w:color w:val="000000" w:themeColor="text1"/>
          <w:sz w:val="24"/>
          <w:szCs w:val="24"/>
        </w:rPr>
        <w:t xml:space="preserve">rows </w:t>
      </w:r>
      <w:r w:rsidRPr="00497CF9">
        <w:rPr>
          <w:rFonts w:ascii="Arial" w:hAnsi="Arial" w:cs="Arial"/>
          <w:color w:val="000000" w:themeColor="text1"/>
          <w:sz w:val="24"/>
          <w:szCs w:val="24"/>
        </w:rPr>
        <w:t>as appropriate]</w:t>
      </w:r>
    </w:p>
    <w:permEnd w:id="1429291511"/>
    <w:p w:rsidR="00355340" w:rsidRPr="00232705" w:rsidRDefault="00355340" w:rsidP="00D071A1">
      <w:pPr>
        <w:rPr>
          <w:rFonts w:ascii="Arial" w:hAnsi="Arial" w:cs="Arial"/>
          <w:sz w:val="24"/>
          <w:szCs w:val="24"/>
          <w:lang w:val="en-GB"/>
        </w:rPr>
      </w:pPr>
    </w:p>
    <w:p w:rsidR="003E5EFD" w:rsidRPr="00FF4852" w:rsidRDefault="00F90B4E" w:rsidP="00D071A1">
      <w:pPr>
        <w:rPr>
          <w:rFonts w:ascii="Arial" w:hAnsi="Arial" w:cs="Arial"/>
          <w:lang w:val="en-GB"/>
        </w:rPr>
      </w:pPr>
      <w:r w:rsidRPr="00FF4852">
        <w:rPr>
          <w:rFonts w:ascii="Arial" w:hAnsi="Arial" w:cs="Arial"/>
          <w:lang w:val="en-GB"/>
        </w:rPr>
        <w:t>T</w:t>
      </w:r>
      <w:r w:rsidR="00311F72" w:rsidRPr="00FF4852">
        <w:rPr>
          <w:rFonts w:ascii="Arial" w:hAnsi="Arial" w:cs="Arial"/>
          <w:lang w:val="en-GB"/>
        </w:rPr>
        <w:t xml:space="preserve">he </w:t>
      </w:r>
      <w:r w:rsidR="00786715" w:rsidRPr="00FF4852">
        <w:rPr>
          <w:rFonts w:ascii="Arial" w:hAnsi="Arial" w:cs="Arial"/>
          <w:lang w:val="en-GB"/>
        </w:rPr>
        <w:t>Parties</w:t>
      </w:r>
      <w:r w:rsidR="00311F72" w:rsidRPr="00FF4852">
        <w:rPr>
          <w:rFonts w:ascii="Arial" w:hAnsi="Arial" w:cs="Arial"/>
          <w:lang w:val="en-GB"/>
        </w:rPr>
        <w:t xml:space="preserve"> her</w:t>
      </w:r>
      <w:r w:rsidRPr="00FF4852">
        <w:rPr>
          <w:rFonts w:ascii="Arial" w:hAnsi="Arial" w:cs="Arial"/>
          <w:lang w:val="en-GB"/>
        </w:rPr>
        <w:t>e</w:t>
      </w:r>
      <w:r w:rsidR="00311F72" w:rsidRPr="00FF4852">
        <w:rPr>
          <w:rFonts w:ascii="Arial" w:hAnsi="Arial" w:cs="Arial"/>
          <w:lang w:val="en-GB"/>
        </w:rPr>
        <w:t xml:space="preserve">by agree that </w:t>
      </w:r>
      <w:permStart w:id="757861260" w:edGrp="everyone"/>
      <w:r w:rsidR="00311F72" w:rsidRPr="000A7F00">
        <w:rPr>
          <w:rFonts w:ascii="Arial" w:hAnsi="Arial" w:cs="Arial"/>
          <w:color w:val="000000" w:themeColor="text1"/>
          <w:lang w:val="en-GB"/>
        </w:rPr>
        <w:t xml:space="preserve">[Insert the name of the body agreed to be </w:t>
      </w:r>
      <w:r w:rsidR="00D61922">
        <w:rPr>
          <w:rFonts w:ascii="Arial" w:hAnsi="Arial" w:cs="Arial"/>
          <w:color w:val="000000" w:themeColor="text1"/>
          <w:lang w:val="en-GB"/>
        </w:rPr>
        <w:t xml:space="preserve">the </w:t>
      </w:r>
      <w:r w:rsidR="00311F72" w:rsidRPr="000A7F00">
        <w:rPr>
          <w:rFonts w:ascii="Arial" w:hAnsi="Arial" w:cs="Arial"/>
          <w:color w:val="000000" w:themeColor="text1"/>
          <w:lang w:val="en-GB"/>
        </w:rPr>
        <w:t xml:space="preserve">Lead Agency] </w:t>
      </w:r>
      <w:permEnd w:id="757861260"/>
      <w:r w:rsidRPr="00FF4852">
        <w:rPr>
          <w:rFonts w:ascii="Arial" w:hAnsi="Arial" w:cs="Arial"/>
          <w:lang w:val="en-GB"/>
        </w:rPr>
        <w:t xml:space="preserve">will take the role of </w:t>
      </w:r>
      <w:r w:rsidR="0082171D" w:rsidRPr="00FF4852">
        <w:rPr>
          <w:rFonts w:ascii="Arial" w:hAnsi="Arial" w:cs="Arial"/>
          <w:lang w:val="en-GB"/>
        </w:rPr>
        <w:t>L</w:t>
      </w:r>
      <w:r w:rsidR="00311F72" w:rsidRPr="00FF4852">
        <w:rPr>
          <w:rFonts w:ascii="Arial" w:hAnsi="Arial" w:cs="Arial"/>
          <w:lang w:val="en-GB"/>
        </w:rPr>
        <w:t xml:space="preserve">ead </w:t>
      </w:r>
      <w:r w:rsidR="0082171D" w:rsidRPr="00FF4852">
        <w:rPr>
          <w:rFonts w:ascii="Arial" w:hAnsi="Arial" w:cs="Arial"/>
          <w:lang w:val="en-GB"/>
        </w:rPr>
        <w:t>A</w:t>
      </w:r>
      <w:r w:rsidR="00311F72" w:rsidRPr="00FF4852">
        <w:rPr>
          <w:rFonts w:ascii="Arial" w:hAnsi="Arial" w:cs="Arial"/>
          <w:lang w:val="en-GB"/>
        </w:rPr>
        <w:t xml:space="preserve">gency for </w:t>
      </w:r>
      <w:r w:rsidRPr="00FF4852">
        <w:rPr>
          <w:rFonts w:ascii="Arial" w:hAnsi="Arial" w:cs="Arial"/>
          <w:lang w:val="en-GB"/>
        </w:rPr>
        <w:t>the purpose of this Data Sharing Agreement.</w:t>
      </w:r>
      <w:r w:rsidR="000E503C" w:rsidRPr="00FF4852">
        <w:rPr>
          <w:rFonts w:ascii="Arial" w:hAnsi="Arial" w:cs="Arial"/>
          <w:lang w:val="en-GB"/>
        </w:rPr>
        <w:t xml:space="preserve"> </w:t>
      </w:r>
    </w:p>
    <w:p w:rsidR="003E5EFD" w:rsidRPr="00FF4852" w:rsidRDefault="003E5EFD" w:rsidP="00D071A1">
      <w:pPr>
        <w:rPr>
          <w:rFonts w:ascii="Arial" w:hAnsi="Arial" w:cs="Arial"/>
          <w:lang w:val="en-GB"/>
        </w:rPr>
      </w:pPr>
    </w:p>
    <w:p w:rsidR="003D576A" w:rsidRDefault="00E71D69" w:rsidP="00D81F02">
      <w:pPr>
        <w:jc w:val="both"/>
        <w:rPr>
          <w:rFonts w:ascii="Arial" w:hAnsi="Arial" w:cs="Arial"/>
          <w:sz w:val="24"/>
          <w:szCs w:val="24"/>
          <w:lang w:val="en-GB"/>
        </w:rPr>
      </w:pPr>
      <w:r w:rsidRPr="00B60FC9">
        <w:rPr>
          <w:rFonts w:ascii="Arial" w:hAnsi="Arial" w:cs="Arial"/>
        </w:rPr>
        <w:t xml:space="preserve">Each of the </w:t>
      </w:r>
      <w:r w:rsidR="00786715" w:rsidRPr="00B60FC9">
        <w:rPr>
          <w:rFonts w:ascii="Arial" w:hAnsi="Arial" w:cs="Arial"/>
        </w:rPr>
        <w:t>Parties</w:t>
      </w:r>
      <w:r w:rsidR="00782938">
        <w:rPr>
          <w:rFonts w:ascii="Arial" w:hAnsi="Arial" w:cs="Arial"/>
        </w:rPr>
        <w:t xml:space="preserve"> to this a</w:t>
      </w:r>
      <w:r w:rsidRPr="00B60FC9">
        <w:rPr>
          <w:rFonts w:ascii="Arial" w:hAnsi="Arial" w:cs="Arial"/>
        </w:rPr>
        <w:t>greement</w:t>
      </w:r>
      <w:r w:rsidR="000E503C" w:rsidRPr="00B60FC9">
        <w:rPr>
          <w:rFonts w:ascii="Arial" w:hAnsi="Arial" w:cs="Arial"/>
        </w:rPr>
        <w:t xml:space="preserve"> are data controllers in their own right when processing personal data on their own behalf, for their own purposes. </w:t>
      </w:r>
    </w:p>
    <w:p w:rsidR="00497CF9" w:rsidRDefault="00497CF9">
      <w:pPr>
        <w:rPr>
          <w:rFonts w:ascii="Arial" w:hAnsi="Arial" w:cs="Arial"/>
          <w:sz w:val="24"/>
          <w:szCs w:val="24"/>
          <w:lang w:val="en-GB"/>
        </w:rPr>
      </w:pPr>
      <w:bookmarkStart w:id="15" w:name="_Toc106014014"/>
      <w:r>
        <w:rPr>
          <w:rFonts w:ascii="Arial" w:hAnsi="Arial" w:cs="Arial"/>
          <w:sz w:val="24"/>
          <w:szCs w:val="24"/>
          <w:lang w:val="en-GB"/>
        </w:rPr>
        <w:br w:type="page"/>
      </w:r>
    </w:p>
    <w:p w:rsidR="0019542E" w:rsidRPr="00306172" w:rsidRDefault="0019542E" w:rsidP="0019542E">
      <w:pPr>
        <w:keepNext/>
        <w:keepLines/>
        <w:pBdr>
          <w:bottom w:val="single" w:sz="4" w:space="1" w:color="004D44" w:themeColor="accent1"/>
        </w:pBdr>
        <w:spacing w:before="400" w:after="40" w:line="240" w:lineRule="auto"/>
        <w:outlineLvl w:val="0"/>
        <w:rPr>
          <w:rFonts w:ascii="Arial" w:eastAsiaTheme="majorEastAsia" w:hAnsi="Arial" w:cs="Arial"/>
          <w:b/>
          <w:color w:val="006666"/>
          <w:sz w:val="40"/>
          <w:szCs w:val="40"/>
        </w:rPr>
      </w:pPr>
      <w:r w:rsidRPr="00306172">
        <w:rPr>
          <w:rFonts w:ascii="Arial" w:eastAsiaTheme="majorEastAsia" w:hAnsi="Arial" w:cs="Arial"/>
          <w:b/>
          <w:color w:val="006666"/>
          <w:sz w:val="40"/>
          <w:szCs w:val="40"/>
        </w:rPr>
        <w:t>1. Evaluation for a Data Protection Impact Assessment (DPIA)</w:t>
      </w:r>
      <w:bookmarkEnd w:id="15"/>
    </w:p>
    <w:p w:rsidR="0019542E" w:rsidRPr="00306172" w:rsidRDefault="0019542E" w:rsidP="0019542E">
      <w:pPr>
        <w:spacing w:line="276" w:lineRule="auto"/>
        <w:rPr>
          <w:rFonts w:ascii="Arial" w:hAnsi="Arial" w:cs="Arial"/>
        </w:rPr>
      </w:pPr>
      <w:bookmarkStart w:id="16" w:name="_Hlk63316008"/>
      <w:r w:rsidRPr="00306172">
        <w:rPr>
          <w:rFonts w:ascii="Arial" w:hAnsi="Arial" w:cs="Arial"/>
        </w:rPr>
        <w:t xml:space="preserve">The completion of a DPIA can help data controllers to meet their obligations in relation to data protection law. </w:t>
      </w:r>
      <w:hyperlink r:id="rId16" w:history="1">
        <w:r w:rsidR="005B1C9B" w:rsidRPr="00C074BB">
          <w:rPr>
            <w:rStyle w:val="Hyperlink"/>
            <w:rFonts w:ascii="Arial" w:hAnsi="Arial" w:cs="Arial"/>
          </w:rPr>
          <w:t>Article 35</w:t>
        </w:r>
      </w:hyperlink>
      <w:r w:rsidR="005B1C9B">
        <w:rPr>
          <w:rFonts w:ascii="Arial" w:hAnsi="Arial" w:cs="Arial"/>
        </w:rPr>
        <w:t xml:space="preserve"> </w:t>
      </w:r>
      <w:r>
        <w:rPr>
          <w:rFonts w:ascii="Arial" w:hAnsi="Arial" w:cs="Arial"/>
        </w:rPr>
        <w:t xml:space="preserve">of the GDPR sets out when a DPIA is required. </w:t>
      </w:r>
    </w:p>
    <w:p w:rsidR="0019542E" w:rsidRPr="00306172" w:rsidRDefault="0019542E" w:rsidP="0019542E">
      <w:pPr>
        <w:spacing w:line="276" w:lineRule="auto"/>
        <w:rPr>
          <w:rFonts w:ascii="Arial" w:hAnsi="Arial" w:cs="Arial"/>
        </w:rPr>
      </w:pPr>
      <w:r w:rsidRPr="00306172">
        <w:rPr>
          <w:rFonts w:ascii="Arial" w:hAnsi="Arial" w:cs="Arial"/>
        </w:rPr>
        <w:t>Data controllers should periodically re-evaluate the risk associated with existing processing activities to understand if a DPIA is now required.</w:t>
      </w:r>
    </w:p>
    <w:p w:rsidR="0019542E" w:rsidRPr="00306172" w:rsidRDefault="0019542E" w:rsidP="0019542E">
      <w:pPr>
        <w:pStyle w:val="Heading2"/>
        <w:rPr>
          <w:sz w:val="48"/>
          <w:szCs w:val="48"/>
        </w:rPr>
      </w:pPr>
      <w:bookmarkStart w:id="17" w:name="_1.1_Identifying_if"/>
      <w:bookmarkStart w:id="18" w:name="_Toc106012792"/>
      <w:bookmarkStart w:id="19" w:name="_Toc106014015"/>
      <w:bookmarkEnd w:id="17"/>
      <w:r w:rsidRPr="00306172">
        <w:rPr>
          <w:rFonts w:ascii="Arial" w:hAnsi="Arial" w:cs="Arial"/>
          <w:color w:val="006666"/>
        </w:rPr>
        <w:t>1.1 Identifying if a DPIA is required</w:t>
      </w:r>
      <w:bookmarkEnd w:id="18"/>
      <w:bookmarkEnd w:id="19"/>
    </w:p>
    <w:bookmarkEnd w:id="16"/>
    <w:p w:rsidR="0019542E" w:rsidRDefault="0019542E" w:rsidP="0019542E">
      <w:pPr>
        <w:spacing w:line="276" w:lineRule="auto"/>
        <w:rPr>
          <w:rFonts w:ascii="Arial" w:hAnsi="Arial" w:cs="Arial"/>
        </w:rPr>
      </w:pPr>
      <w:r w:rsidRPr="00306172">
        <w:rPr>
          <w:rFonts w:ascii="Arial" w:hAnsi="Arial" w:cs="Arial"/>
        </w:rPr>
        <w:t xml:space="preserve">The below checklist can assist organisations to understand if they require a DPIA </w:t>
      </w:r>
      <w:r>
        <w:rPr>
          <w:rFonts w:ascii="Arial" w:hAnsi="Arial" w:cs="Arial"/>
        </w:rPr>
        <w:t xml:space="preserve">pursuant to Article 35 GDPR </w:t>
      </w:r>
      <w:r w:rsidRPr="00306172">
        <w:rPr>
          <w:rFonts w:ascii="Arial" w:hAnsi="Arial" w:cs="Arial"/>
        </w:rPr>
        <w:t>t</w:t>
      </w:r>
      <w:r w:rsidR="000F4B9B">
        <w:rPr>
          <w:rFonts w:ascii="Arial" w:hAnsi="Arial" w:cs="Arial"/>
        </w:rPr>
        <w:t>o support their data sharing agreement</w:t>
      </w:r>
      <w:r w:rsidRPr="00306172">
        <w:rPr>
          <w:rFonts w:ascii="Arial" w:hAnsi="Arial" w:cs="Arial"/>
        </w:rPr>
        <w:t>. The questions should be answered in relation to the entire project that the data share corresponds to. This ensures that Public Service Bodies</w:t>
      </w:r>
      <w:r w:rsidR="00571CFC">
        <w:rPr>
          <w:rFonts w:ascii="Arial" w:hAnsi="Arial" w:cs="Arial"/>
        </w:rPr>
        <w:t xml:space="preserve"> (PSBs)</w:t>
      </w:r>
      <w:r w:rsidRPr="00306172">
        <w:rPr>
          <w:rFonts w:ascii="Arial" w:hAnsi="Arial" w:cs="Arial"/>
        </w:rPr>
        <w:t xml:space="preserve"> have the opportunity to be transparent in the evaluation of risks in relation to the data required for this process. </w:t>
      </w:r>
    </w:p>
    <w:p w:rsidR="0019542E" w:rsidRPr="00306172" w:rsidRDefault="0019542E" w:rsidP="0019542E">
      <w:pPr>
        <w:spacing w:after="200" w:line="276" w:lineRule="auto"/>
        <w:rPr>
          <w:rFonts w:ascii="Arial" w:hAnsi="Arial" w:cs="Arial"/>
        </w:rPr>
      </w:pPr>
      <w:r w:rsidRPr="00306172">
        <w:rPr>
          <w:rFonts w:ascii="Arial" w:hAnsi="Arial" w:cs="Arial"/>
        </w:rPr>
        <w:t xml:space="preserve">The completion of a DPIA is relevant to </w:t>
      </w:r>
      <w:r w:rsidR="000F4B9B">
        <w:rPr>
          <w:rFonts w:ascii="Arial" w:hAnsi="Arial" w:cs="Arial"/>
        </w:rPr>
        <w:t>this</w:t>
      </w:r>
      <w:r w:rsidRPr="00306172">
        <w:rPr>
          <w:rFonts w:ascii="Arial" w:hAnsi="Arial" w:cs="Arial"/>
        </w:rPr>
        <w:t xml:space="preserve"> data sharing agreement </w:t>
      </w:r>
      <w:r w:rsidR="000F4B9B">
        <w:rPr>
          <w:rFonts w:ascii="Arial" w:hAnsi="Arial" w:cs="Arial"/>
        </w:rPr>
        <w:t>as</w:t>
      </w:r>
      <w:r w:rsidRPr="00306172">
        <w:rPr>
          <w:rFonts w:ascii="Arial" w:hAnsi="Arial" w:cs="Arial"/>
        </w:rPr>
        <w:t xml:space="preserve"> you will be asked to provide a summary of </w:t>
      </w:r>
      <w:r>
        <w:rPr>
          <w:rFonts w:ascii="Arial" w:hAnsi="Arial" w:cs="Arial"/>
        </w:rPr>
        <w:t>any</w:t>
      </w:r>
      <w:r w:rsidRPr="00306172">
        <w:rPr>
          <w:rFonts w:ascii="Arial" w:hAnsi="Arial" w:cs="Arial"/>
        </w:rPr>
        <w:t xml:space="preserve"> DPIA </w:t>
      </w:r>
      <w:r>
        <w:rPr>
          <w:rFonts w:ascii="Arial" w:hAnsi="Arial" w:cs="Arial"/>
        </w:rPr>
        <w:t xml:space="preserve">carried out </w:t>
      </w:r>
      <w:r w:rsidRPr="00306172">
        <w:rPr>
          <w:rFonts w:ascii="Arial" w:hAnsi="Arial" w:cs="Arial"/>
        </w:rPr>
        <w:t xml:space="preserve">in </w:t>
      </w:r>
      <w:hyperlink w:anchor="_16._Schedule_A" w:history="1">
        <w:r w:rsidRPr="00306172">
          <w:rPr>
            <w:rStyle w:val="Hyperlink"/>
            <w:rFonts w:ascii="Arial" w:hAnsi="Arial" w:cs="Arial"/>
          </w:rPr>
          <w:t>Section 16</w:t>
        </w:r>
      </w:hyperlink>
      <w:r w:rsidRPr="00306172">
        <w:rPr>
          <w:rFonts w:ascii="Arial" w:hAnsi="Arial" w:cs="Arial"/>
        </w:rPr>
        <w:t xml:space="preserve"> of this document. </w:t>
      </w:r>
    </w:p>
    <w:p w:rsidR="00C76304" w:rsidRPr="00C76304" w:rsidRDefault="000F4B9B" w:rsidP="00C76304">
      <w:pPr>
        <w:spacing w:after="0" w:line="240" w:lineRule="auto"/>
        <w:rPr>
          <w:rFonts w:ascii="Arial" w:hAnsi="Arial" w:cs="Arial"/>
        </w:rPr>
      </w:pPr>
      <w:r w:rsidRPr="00306172">
        <w:rPr>
          <w:rFonts w:ascii="Arial" w:hAnsi="Arial" w:cs="Arial"/>
        </w:rPr>
        <w:t xml:space="preserve">The questions below should be completed by the Lead Agency </w:t>
      </w:r>
      <w:r>
        <w:rPr>
          <w:rFonts w:ascii="Arial" w:hAnsi="Arial" w:cs="Arial"/>
        </w:rPr>
        <w:t>together with the Other P</w:t>
      </w:r>
      <w:r w:rsidRPr="00306172">
        <w:rPr>
          <w:rFonts w:ascii="Arial" w:hAnsi="Arial" w:cs="Arial"/>
        </w:rPr>
        <w:t xml:space="preserve">arties </w:t>
      </w:r>
      <w:r>
        <w:rPr>
          <w:rFonts w:ascii="Arial" w:hAnsi="Arial" w:cs="Arial"/>
        </w:rPr>
        <w:t xml:space="preserve">involved in </w:t>
      </w:r>
      <w:r w:rsidRPr="00306172">
        <w:rPr>
          <w:rFonts w:ascii="Arial" w:hAnsi="Arial" w:cs="Arial"/>
        </w:rPr>
        <w:t>this data sharing a</w:t>
      </w:r>
      <w:r>
        <w:rPr>
          <w:rFonts w:ascii="Arial" w:hAnsi="Arial" w:cs="Arial"/>
        </w:rPr>
        <w:t>greement</w:t>
      </w:r>
      <w:r w:rsidRPr="00306172">
        <w:rPr>
          <w:rFonts w:ascii="Arial" w:hAnsi="Arial" w:cs="Arial"/>
        </w:rPr>
        <w:t>.</w:t>
      </w:r>
      <w:r>
        <w:rPr>
          <w:rFonts w:ascii="Arial" w:hAnsi="Arial" w:cs="Arial"/>
        </w:rPr>
        <w:t xml:space="preserve"> </w:t>
      </w:r>
      <w:r w:rsidR="00C76304">
        <w:rPr>
          <w:rFonts w:ascii="Arial" w:hAnsi="Arial" w:cs="Arial"/>
        </w:rPr>
        <w:t xml:space="preserve">Please </w:t>
      </w:r>
      <w:r w:rsidR="00C76304" w:rsidRPr="00C76304">
        <w:rPr>
          <w:rFonts w:ascii="Arial" w:hAnsi="Arial" w:cs="Arial"/>
        </w:rPr>
        <w:t xml:space="preserve">contact </w:t>
      </w:r>
      <w:r w:rsidR="00C76304">
        <w:rPr>
          <w:rFonts w:ascii="Arial" w:hAnsi="Arial" w:cs="Arial"/>
        </w:rPr>
        <w:t>your</w:t>
      </w:r>
      <w:r w:rsidR="00C76304" w:rsidRPr="00C76304">
        <w:rPr>
          <w:rFonts w:ascii="Arial" w:hAnsi="Arial" w:cs="Arial"/>
        </w:rPr>
        <w:t xml:space="preserve"> DPO in relation to the requirement to carry out a DPIA.</w:t>
      </w:r>
    </w:p>
    <w:p w:rsidR="0019542E" w:rsidRPr="00306172" w:rsidRDefault="0019542E" w:rsidP="000F4B9B">
      <w:pPr>
        <w:spacing w:line="276" w:lineRule="auto"/>
        <w:rPr>
          <w:rFonts w:ascii="Arial" w:hAnsi="Arial" w:cs="Arial"/>
        </w:rPr>
      </w:pPr>
    </w:p>
    <w:tbl>
      <w:tblPr>
        <w:tblStyle w:val="TableGrid1"/>
        <w:tblW w:w="5000" w:type="pct"/>
        <w:tblLook w:val="04A0" w:firstRow="1" w:lastRow="0" w:firstColumn="1" w:lastColumn="0" w:noHBand="0" w:noVBand="1"/>
      </w:tblPr>
      <w:tblGrid>
        <w:gridCol w:w="849"/>
        <w:gridCol w:w="6804"/>
        <w:gridCol w:w="1368"/>
      </w:tblGrid>
      <w:tr w:rsidR="001D056A" w:rsidRPr="00306172" w:rsidTr="005210DA">
        <w:trPr>
          <w:trHeight w:hRule="exact" w:val="317"/>
        </w:trPr>
        <w:tc>
          <w:tcPr>
            <w:tcW w:w="469" w:type="pct"/>
            <w:tcBorders>
              <w:top w:val="single" w:sz="4" w:space="0" w:color="auto"/>
              <w:left w:val="single" w:sz="4" w:space="0" w:color="auto"/>
              <w:bottom w:val="single" w:sz="4" w:space="0" w:color="auto"/>
              <w:right w:val="single" w:sz="4" w:space="0" w:color="auto"/>
            </w:tcBorders>
            <w:shd w:val="clear" w:color="auto" w:fill="004D44"/>
          </w:tcPr>
          <w:p w:rsidR="0019542E" w:rsidRPr="00306172" w:rsidRDefault="0019542E" w:rsidP="0019542E">
            <w:pPr>
              <w:jc w:val="center"/>
              <w:rPr>
                <w:rFonts w:ascii="Arial" w:hAnsi="Arial" w:cs="Arial"/>
                <w:b/>
                <w:bCs/>
                <w:sz w:val="24"/>
                <w:szCs w:val="24"/>
              </w:rPr>
            </w:pPr>
          </w:p>
        </w:tc>
        <w:tc>
          <w:tcPr>
            <w:tcW w:w="3774" w:type="pct"/>
            <w:tcBorders>
              <w:top w:val="single" w:sz="4" w:space="0" w:color="auto"/>
              <w:left w:val="single" w:sz="4" w:space="0" w:color="auto"/>
              <w:bottom w:val="single" w:sz="4" w:space="0" w:color="auto"/>
              <w:right w:val="nil"/>
            </w:tcBorders>
            <w:shd w:val="clear" w:color="auto" w:fill="004D44"/>
          </w:tcPr>
          <w:p w:rsidR="0019542E" w:rsidRPr="00306172" w:rsidRDefault="00B20BC4" w:rsidP="0019542E">
            <w:pPr>
              <w:jc w:val="center"/>
              <w:rPr>
                <w:rFonts w:ascii="Arial" w:hAnsi="Arial" w:cs="Arial"/>
                <w:b/>
                <w:bCs/>
                <w:sz w:val="24"/>
                <w:szCs w:val="24"/>
              </w:rPr>
            </w:pPr>
            <w:r>
              <w:rPr>
                <w:rFonts w:ascii="Arial" w:hAnsi="Arial" w:cs="Arial"/>
                <w:b/>
                <w:bCs/>
                <w:sz w:val="24"/>
                <w:szCs w:val="24"/>
              </w:rPr>
              <w:t>DOES THE PROCESS INVOLVE</w:t>
            </w:r>
            <w:r w:rsidR="00C8384E">
              <w:rPr>
                <w:rFonts w:ascii="Arial" w:hAnsi="Arial" w:cs="Arial"/>
                <w:b/>
                <w:bCs/>
                <w:sz w:val="24"/>
                <w:szCs w:val="24"/>
              </w:rPr>
              <w:t>:</w:t>
            </w:r>
          </w:p>
        </w:tc>
        <w:tc>
          <w:tcPr>
            <w:tcW w:w="757" w:type="pct"/>
            <w:tcBorders>
              <w:top w:val="single" w:sz="4" w:space="0" w:color="auto"/>
              <w:left w:val="nil"/>
              <w:bottom w:val="single" w:sz="4" w:space="0" w:color="auto"/>
              <w:right w:val="nil"/>
            </w:tcBorders>
            <w:shd w:val="clear" w:color="auto" w:fill="004D44"/>
          </w:tcPr>
          <w:p w:rsidR="0019542E" w:rsidRPr="00306172" w:rsidRDefault="0019542E" w:rsidP="0019542E">
            <w:pPr>
              <w:jc w:val="center"/>
              <w:rPr>
                <w:rFonts w:ascii="Arial" w:hAnsi="Arial" w:cs="Arial"/>
                <w:b/>
                <w:bCs/>
                <w:sz w:val="24"/>
                <w:szCs w:val="24"/>
              </w:rPr>
            </w:pPr>
            <w:r w:rsidRPr="00306172">
              <w:rPr>
                <w:rFonts w:ascii="Arial" w:hAnsi="Arial" w:cs="Arial"/>
                <w:b/>
                <w:bCs/>
                <w:sz w:val="24"/>
                <w:szCs w:val="24"/>
              </w:rPr>
              <w:t>YES/NO</w:t>
            </w:r>
          </w:p>
        </w:tc>
      </w:tr>
      <w:tr w:rsidR="0019542E" w:rsidRPr="00306172" w:rsidTr="0019542E">
        <w:trPr>
          <w:trHeight w:val="529"/>
        </w:trPr>
        <w:tc>
          <w:tcPr>
            <w:tcW w:w="469" w:type="pct"/>
            <w:tcBorders>
              <w:top w:val="single" w:sz="4" w:space="0" w:color="auto"/>
              <w:bottom w:val="single" w:sz="4" w:space="0" w:color="auto"/>
            </w:tcBorders>
            <w:shd w:val="clear" w:color="auto" w:fill="004D44"/>
          </w:tcPr>
          <w:p w:rsidR="0019542E" w:rsidRPr="00B20BC4" w:rsidRDefault="0019542E" w:rsidP="00B20BC4">
            <w:pPr>
              <w:pStyle w:val="Heading3"/>
              <w:outlineLvl w:val="2"/>
              <w:rPr>
                <w:rFonts w:ascii="Arial" w:hAnsi="Arial" w:cs="Arial"/>
                <w:b/>
              </w:rPr>
            </w:pPr>
            <w:r w:rsidRPr="00B20BC4">
              <w:rPr>
                <w:rFonts w:ascii="Arial" w:hAnsi="Arial" w:cs="Arial"/>
                <w:b/>
                <w:color w:val="FFFFFF" w:themeColor="background1"/>
              </w:rPr>
              <w:t>1.1.1</w:t>
            </w:r>
          </w:p>
        </w:tc>
        <w:tc>
          <w:tcPr>
            <w:tcW w:w="3774" w:type="pct"/>
            <w:tcBorders>
              <w:top w:val="single" w:sz="4" w:space="0" w:color="auto"/>
              <w:bottom w:val="single" w:sz="4" w:space="0" w:color="auto"/>
            </w:tcBorders>
          </w:tcPr>
          <w:p w:rsidR="0019542E" w:rsidRPr="00306172" w:rsidRDefault="0019542E" w:rsidP="00B20BC4">
            <w:pPr>
              <w:pStyle w:val="NoSpacing"/>
              <w:rPr>
                <w:iCs/>
              </w:rPr>
            </w:pPr>
            <w:r w:rsidRPr="00306172">
              <w:rPr>
                <w:rFonts w:ascii="Arial" w:hAnsi="Arial" w:cs="Arial"/>
                <w:bCs/>
                <w:sz w:val="21"/>
                <w:szCs w:val="21"/>
              </w:rPr>
              <w:t>Processing being carried out prior to 25th May 2018?</w:t>
            </w:r>
          </w:p>
        </w:tc>
        <w:permStart w:id="1630085214" w:edGrp="everyone" w:displacedByCustomXml="next"/>
        <w:sdt>
          <w:sdtPr>
            <w:alias w:val="Y/N"/>
            <w:tag w:val="Y/N"/>
            <w:id w:val="-1295285569"/>
            <w:placeholder>
              <w:docPart w:val="1CE81CA7B75A454B93F3B2A9CFC46AF1"/>
            </w:placeholder>
            <w:showingPlcHdr/>
            <w:dropDownList>
              <w:listItem w:value="Choose Y/N"/>
              <w:listItem w:displayText="YES" w:value="YES"/>
              <w:listItem w:displayText="NO" w:value="NO"/>
            </w:dropDownList>
          </w:sdtPr>
          <w:sdtEndPr/>
          <w:sdtContent>
            <w:tc>
              <w:tcPr>
                <w:tcW w:w="757" w:type="pct"/>
                <w:tcBorders>
                  <w:top w:val="single" w:sz="4" w:space="0" w:color="auto"/>
                  <w:bottom w:val="single" w:sz="4" w:space="0" w:color="auto"/>
                </w:tcBorders>
              </w:tcPr>
              <w:p w:rsidR="0019542E" w:rsidRPr="00306172" w:rsidRDefault="001A4A80" w:rsidP="000926FF">
                <w:r w:rsidRPr="0002395B">
                  <w:rPr>
                    <w:rStyle w:val="PlaceholderText"/>
                  </w:rPr>
                  <w:t xml:space="preserve">Choose </w:t>
                </w:r>
                <w:r>
                  <w:rPr>
                    <w:rStyle w:val="PlaceholderText"/>
                  </w:rPr>
                  <w:t>Y/N</w:t>
                </w:r>
              </w:p>
            </w:tc>
          </w:sdtContent>
        </w:sdt>
        <w:permEnd w:id="1630085214" w:displacedByCustomXml="prev"/>
      </w:tr>
      <w:tr w:rsidR="0019542E" w:rsidRPr="00306172" w:rsidTr="00B20BC4">
        <w:trPr>
          <w:trHeight w:val="787"/>
        </w:trPr>
        <w:tc>
          <w:tcPr>
            <w:tcW w:w="5000" w:type="pct"/>
            <w:gridSpan w:val="3"/>
            <w:tcBorders>
              <w:top w:val="single" w:sz="4" w:space="0" w:color="auto"/>
              <w:left w:val="nil"/>
              <w:bottom w:val="single" w:sz="4" w:space="0" w:color="auto"/>
              <w:right w:val="nil"/>
            </w:tcBorders>
            <w:shd w:val="clear" w:color="auto" w:fill="auto"/>
          </w:tcPr>
          <w:p w:rsidR="0019542E" w:rsidRDefault="00671885" w:rsidP="00B20BC4">
            <w:pPr>
              <w:pStyle w:val="NoSpacing"/>
              <w:rPr>
                <w:rFonts w:ascii="Arial" w:hAnsi="Arial" w:cs="Arial"/>
                <w:b/>
                <w:i/>
                <w:sz w:val="16"/>
                <w:szCs w:val="16"/>
                <w:lang w:val="en-GB"/>
              </w:rPr>
            </w:pPr>
            <w:r>
              <w:rPr>
                <w:rFonts w:ascii="Arial" w:hAnsi="Arial" w:cs="Arial"/>
                <w:bCs/>
                <w:noProof/>
                <w:lang w:eastAsia="en-IE"/>
              </w:rPr>
              <mc:AlternateContent>
                <mc:Choice Requires="wps">
                  <w:drawing>
                    <wp:anchor distT="0" distB="0" distL="114300" distR="114300" simplePos="0" relativeHeight="251658246" behindDoc="0" locked="0" layoutInCell="1" allowOverlap="1" wp14:anchorId="55138BC5" wp14:editId="69E5E0CD">
                      <wp:simplePos x="0" y="0"/>
                      <wp:positionH relativeFrom="column">
                        <wp:posOffset>-70848</wp:posOffset>
                      </wp:positionH>
                      <wp:positionV relativeFrom="paragraph">
                        <wp:posOffset>131990</wp:posOffset>
                      </wp:positionV>
                      <wp:extent cx="5715000" cy="435800"/>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5715000" cy="435800"/>
                              </a:xfrm>
                              <a:prstGeom prst="rect">
                                <a:avLst/>
                              </a:prstGeom>
                              <a:solidFill>
                                <a:srgbClr val="F4F2EC"/>
                              </a:solidFill>
                              <a:ln w="6350">
                                <a:noFill/>
                              </a:ln>
                            </wps:spPr>
                            <wps:txbx>
                              <w:txbxContent>
                                <w:p w:rsidR="00497CF9" w:rsidRPr="003772F7" w:rsidRDefault="00497CF9" w:rsidP="00B20BC4">
                                  <w:pPr>
                                    <w:spacing w:after="0" w:line="240" w:lineRule="auto"/>
                                    <w:rPr>
                                      <w:rFonts w:ascii="Arial" w:hAnsi="Arial" w:cs="Arial"/>
                                      <w:b/>
                                    </w:rPr>
                                  </w:pPr>
                                  <w:r w:rsidRPr="003772F7">
                                    <w:rPr>
                                      <w:rFonts w:ascii="Arial" w:hAnsi="Arial" w:cs="Arial"/>
                                    </w:rPr>
                                    <w:t xml:space="preserve">If </w:t>
                                  </w:r>
                                  <w:r w:rsidRPr="003772F7">
                                    <w:rPr>
                                      <w:rFonts w:ascii="Arial" w:hAnsi="Arial" w:cs="Arial"/>
                                      <w:b/>
                                    </w:rPr>
                                    <w:t>‘Yes’</w:t>
                                  </w:r>
                                  <w:r w:rsidRPr="003772F7">
                                    <w:rPr>
                                      <w:rFonts w:ascii="Arial" w:hAnsi="Arial" w:cs="Arial"/>
                                    </w:rPr>
                                    <w:t xml:space="preserve"> proceed to </w:t>
                                  </w:r>
                                  <w:hyperlink w:anchor="_1.2_Further_Considerations" w:history="1">
                                    <w:r w:rsidRPr="00201440">
                                      <w:rPr>
                                        <w:rStyle w:val="Hyperlink"/>
                                        <w:rFonts w:ascii="Arial" w:hAnsi="Arial" w:cs="Arial"/>
                                        <w:b/>
                                        <w:color w:val="A39161"/>
                                      </w:rPr>
                                      <w:t>1.2</w:t>
                                    </w:r>
                                  </w:hyperlink>
                                </w:p>
                                <w:p w:rsidR="00497CF9" w:rsidRPr="003772F7" w:rsidRDefault="00497CF9" w:rsidP="00B20BC4">
                                  <w:pPr>
                                    <w:spacing w:after="0" w:line="240" w:lineRule="auto"/>
                                    <w:rPr>
                                      <w:rFonts w:ascii="Arial" w:hAnsi="Arial" w:cs="Arial"/>
                                    </w:rPr>
                                  </w:pPr>
                                  <w:r w:rsidRPr="003772F7">
                                    <w:rPr>
                                      <w:rFonts w:ascii="Arial" w:hAnsi="Arial" w:cs="Arial"/>
                                    </w:rPr>
                                    <w:t xml:space="preserve">If </w:t>
                                  </w:r>
                                  <w:r w:rsidRPr="003772F7">
                                    <w:rPr>
                                      <w:rFonts w:ascii="Arial" w:hAnsi="Arial" w:cs="Arial"/>
                                      <w:b/>
                                    </w:rPr>
                                    <w:t xml:space="preserve">‘No’ </w:t>
                                  </w:r>
                                  <w:r w:rsidRPr="003772F7">
                                    <w:rPr>
                                      <w:rFonts w:ascii="Arial" w:hAnsi="Arial" w:cs="Arial"/>
                                    </w:rPr>
                                    <w:t>proceed to</w:t>
                                  </w:r>
                                  <w:r w:rsidRPr="00201440">
                                    <w:rPr>
                                      <w:rFonts w:ascii="Arial" w:hAnsi="Arial" w:cs="Arial"/>
                                      <w:color w:val="A39161"/>
                                    </w:rPr>
                                    <w:t xml:space="preserve"> </w:t>
                                  </w:r>
                                  <w:hyperlink w:anchor="_1.1.2" w:history="1">
                                    <w:r w:rsidRPr="00201440">
                                      <w:rPr>
                                        <w:rStyle w:val="Hyperlink"/>
                                        <w:rFonts w:ascii="Arial" w:hAnsi="Arial" w:cs="Arial"/>
                                        <w:b/>
                                        <w:color w:val="A39161"/>
                                      </w:rPr>
                                      <w:t>1.1.2</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38BC5" id="_x0000_t202" coordsize="21600,21600" o:spt="202" path="m,l,21600r21600,l21600,xe">
                      <v:stroke joinstyle="miter"/>
                      <v:path gradientshapeok="t" o:connecttype="rect"/>
                    </v:shapetype>
                    <v:shape id="Text Box 6" o:spid="_x0000_s1027" type="#_x0000_t202" style="position:absolute;margin-left:-5.6pt;margin-top:10.4pt;width:450pt;height:34.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" fillcolor="#f4f2ec" stroked="f" strokeweight=".5pt">
                      <v:textbox>
                        <w:txbxContent>
                          <w:p w:rsidR="00497CF9" w:rsidRPr="003772F7" w:rsidRDefault="00497CF9" w:rsidP="00B20BC4">
                            <w:pPr>
                              <w:spacing w:after="0" w:line="240" w:lineRule="auto"/>
                              <w:rPr>
                                <w:rFonts w:ascii="Arial" w:hAnsi="Arial" w:cs="Arial"/>
                                <w:b/>
                              </w:rPr>
                            </w:pPr>
                            <w:r w:rsidRPr="003772F7">
                              <w:rPr>
                                <w:rFonts w:ascii="Arial" w:hAnsi="Arial" w:cs="Arial"/>
                              </w:rPr>
                              <w:t xml:space="preserve">If </w:t>
                            </w:r>
                            <w:r w:rsidRPr="003772F7">
                              <w:rPr>
                                <w:rFonts w:ascii="Arial" w:hAnsi="Arial" w:cs="Arial"/>
                                <w:b/>
                              </w:rPr>
                              <w:t>‘Yes’</w:t>
                            </w:r>
                            <w:r w:rsidRPr="003772F7">
                              <w:rPr>
                                <w:rFonts w:ascii="Arial" w:hAnsi="Arial" w:cs="Arial"/>
                              </w:rPr>
                              <w:t xml:space="preserve"> proceed to </w:t>
                            </w:r>
                            <w:hyperlink w:anchor="_1.2_Further_Considerations" w:history="1">
                              <w:r w:rsidRPr="00201440">
                                <w:rPr>
                                  <w:rStyle w:val="Hyperlink"/>
                                  <w:rFonts w:ascii="Arial" w:hAnsi="Arial" w:cs="Arial"/>
                                  <w:b/>
                                  <w:color w:val="A39161"/>
                                </w:rPr>
                                <w:t>1.2</w:t>
                              </w:r>
                            </w:hyperlink>
                          </w:p>
                          <w:p w:rsidR="00497CF9" w:rsidRPr="003772F7" w:rsidRDefault="00497CF9" w:rsidP="00B20BC4">
                            <w:pPr>
                              <w:spacing w:after="0" w:line="240" w:lineRule="auto"/>
                              <w:rPr>
                                <w:rFonts w:ascii="Arial" w:hAnsi="Arial" w:cs="Arial"/>
                              </w:rPr>
                            </w:pPr>
                            <w:r w:rsidRPr="003772F7">
                              <w:rPr>
                                <w:rFonts w:ascii="Arial" w:hAnsi="Arial" w:cs="Arial"/>
                              </w:rPr>
                              <w:t xml:space="preserve">If </w:t>
                            </w:r>
                            <w:r w:rsidRPr="003772F7">
                              <w:rPr>
                                <w:rFonts w:ascii="Arial" w:hAnsi="Arial" w:cs="Arial"/>
                                <w:b/>
                              </w:rPr>
                              <w:t xml:space="preserve">‘No’ </w:t>
                            </w:r>
                            <w:r w:rsidRPr="003772F7">
                              <w:rPr>
                                <w:rFonts w:ascii="Arial" w:hAnsi="Arial" w:cs="Arial"/>
                              </w:rPr>
                              <w:t>proceed to</w:t>
                            </w:r>
                            <w:r w:rsidRPr="00201440">
                              <w:rPr>
                                <w:rFonts w:ascii="Arial" w:hAnsi="Arial" w:cs="Arial"/>
                                <w:color w:val="A39161"/>
                              </w:rPr>
                              <w:t xml:space="preserve"> </w:t>
                            </w:r>
                            <w:hyperlink w:anchor="_1.1.2" w:history="1">
                              <w:r w:rsidRPr="00201440">
                                <w:rPr>
                                  <w:rStyle w:val="Hyperlink"/>
                                  <w:rFonts w:ascii="Arial" w:hAnsi="Arial" w:cs="Arial"/>
                                  <w:b/>
                                  <w:color w:val="A39161"/>
                                </w:rPr>
                                <w:t>1.1.2</w:t>
                              </w:r>
                            </w:hyperlink>
                          </w:p>
                        </w:txbxContent>
                      </v:textbox>
                    </v:shape>
                  </w:pict>
                </mc:Fallback>
              </mc:AlternateContent>
            </w:r>
            <w:r>
              <w:rPr>
                <w:rFonts w:ascii="Arial" w:hAnsi="Arial" w:cs="Arial"/>
                <w:b/>
                <w:i/>
                <w:sz w:val="16"/>
                <w:szCs w:val="16"/>
                <w:lang w:val="en-GB"/>
              </w:rPr>
              <w:t>Table 1.1</w:t>
            </w:r>
          </w:p>
          <w:p w:rsidR="00671885" w:rsidRDefault="00671885" w:rsidP="00B20BC4">
            <w:pPr>
              <w:pStyle w:val="NoSpacing"/>
              <w:rPr>
                <w:rFonts w:ascii="Arial" w:hAnsi="Arial" w:cs="Arial"/>
                <w:b/>
                <w:i/>
                <w:sz w:val="16"/>
                <w:szCs w:val="16"/>
                <w:lang w:val="en-GB"/>
              </w:rPr>
            </w:pPr>
          </w:p>
          <w:p w:rsidR="00671885" w:rsidRDefault="00671885" w:rsidP="00B20BC4">
            <w:pPr>
              <w:pStyle w:val="NoSpacing"/>
              <w:rPr>
                <w:rFonts w:ascii="Arial" w:hAnsi="Arial" w:cs="Arial"/>
                <w:b/>
                <w:i/>
                <w:sz w:val="16"/>
                <w:szCs w:val="16"/>
                <w:lang w:val="en-GB"/>
              </w:rPr>
            </w:pPr>
          </w:p>
          <w:p w:rsidR="00671885" w:rsidRDefault="00671885" w:rsidP="00B20BC4">
            <w:pPr>
              <w:pStyle w:val="NoSpacing"/>
              <w:rPr>
                <w:rFonts w:ascii="Arial" w:hAnsi="Arial" w:cs="Arial"/>
                <w:b/>
                <w:i/>
                <w:sz w:val="16"/>
                <w:szCs w:val="16"/>
                <w:lang w:val="en-GB"/>
              </w:rPr>
            </w:pPr>
          </w:p>
          <w:p w:rsidR="00671885" w:rsidRPr="00B20BC4" w:rsidRDefault="00671885" w:rsidP="00B20BC4">
            <w:pPr>
              <w:pStyle w:val="NoSpacing"/>
              <w:rPr>
                <w:rFonts w:ascii="Arial" w:hAnsi="Arial" w:cs="Arial"/>
                <w:bCs/>
                <w:sz w:val="21"/>
                <w:szCs w:val="21"/>
              </w:rPr>
            </w:pPr>
          </w:p>
        </w:tc>
      </w:tr>
      <w:tr w:rsidR="005210DA" w:rsidRPr="00306172" w:rsidTr="005210DA">
        <w:trPr>
          <w:trHeight w:val="349"/>
        </w:trPr>
        <w:tc>
          <w:tcPr>
            <w:tcW w:w="469" w:type="pct"/>
            <w:tcBorders>
              <w:top w:val="single" w:sz="4" w:space="0" w:color="auto"/>
            </w:tcBorders>
            <w:shd w:val="clear" w:color="auto" w:fill="004D44"/>
          </w:tcPr>
          <w:p w:rsidR="005210DA" w:rsidRPr="00B20BC4" w:rsidRDefault="005210DA" w:rsidP="00B20BC4">
            <w:pPr>
              <w:pStyle w:val="Heading3"/>
              <w:outlineLvl w:val="2"/>
              <w:rPr>
                <w:rFonts w:ascii="Arial" w:hAnsi="Arial" w:cs="Arial"/>
                <w:b/>
                <w:color w:val="FFFFFF" w:themeColor="background1"/>
              </w:rPr>
            </w:pPr>
          </w:p>
        </w:tc>
        <w:tc>
          <w:tcPr>
            <w:tcW w:w="3774" w:type="pct"/>
            <w:tcBorders>
              <w:top w:val="single" w:sz="4" w:space="0" w:color="auto"/>
            </w:tcBorders>
            <w:shd w:val="clear" w:color="auto" w:fill="004D44" w:themeFill="text2"/>
          </w:tcPr>
          <w:p w:rsidR="005210DA" w:rsidRPr="005210DA" w:rsidRDefault="00C8384E" w:rsidP="005210DA">
            <w:pPr>
              <w:jc w:val="center"/>
              <w:rPr>
                <w:rFonts w:ascii="Arial" w:hAnsi="Arial" w:cs="Arial"/>
                <w:b/>
                <w:bCs/>
                <w:sz w:val="24"/>
                <w:szCs w:val="24"/>
              </w:rPr>
            </w:pPr>
            <w:r>
              <w:rPr>
                <w:rFonts w:ascii="Arial" w:hAnsi="Arial" w:cs="Arial"/>
                <w:b/>
                <w:bCs/>
                <w:sz w:val="24"/>
                <w:szCs w:val="24"/>
              </w:rPr>
              <w:t>DOES THE PROCESS INVOLVE:</w:t>
            </w:r>
          </w:p>
        </w:tc>
        <w:tc>
          <w:tcPr>
            <w:tcW w:w="757" w:type="pct"/>
            <w:tcBorders>
              <w:top w:val="single" w:sz="4" w:space="0" w:color="auto"/>
            </w:tcBorders>
            <w:shd w:val="clear" w:color="auto" w:fill="004D44" w:themeFill="text2"/>
          </w:tcPr>
          <w:p w:rsidR="005210DA" w:rsidRPr="005210DA" w:rsidRDefault="005210DA" w:rsidP="005210DA">
            <w:pPr>
              <w:jc w:val="center"/>
              <w:rPr>
                <w:rFonts w:ascii="Arial" w:hAnsi="Arial" w:cs="Arial"/>
                <w:b/>
                <w:bCs/>
                <w:sz w:val="24"/>
                <w:szCs w:val="24"/>
              </w:rPr>
            </w:pPr>
            <w:r>
              <w:rPr>
                <w:rFonts w:ascii="Arial" w:hAnsi="Arial" w:cs="Arial"/>
                <w:b/>
                <w:bCs/>
                <w:sz w:val="24"/>
                <w:szCs w:val="24"/>
              </w:rPr>
              <w:t>YES/NO</w:t>
            </w:r>
          </w:p>
        </w:tc>
      </w:tr>
      <w:tr w:rsidR="0019542E" w:rsidRPr="00306172" w:rsidTr="0019542E">
        <w:trPr>
          <w:trHeight w:val="802"/>
        </w:trPr>
        <w:tc>
          <w:tcPr>
            <w:tcW w:w="469" w:type="pct"/>
            <w:tcBorders>
              <w:top w:val="single" w:sz="4" w:space="0" w:color="auto"/>
            </w:tcBorders>
            <w:shd w:val="clear" w:color="auto" w:fill="004D44"/>
          </w:tcPr>
          <w:p w:rsidR="0019542E" w:rsidRPr="00306172" w:rsidRDefault="0019542E" w:rsidP="00B20BC4">
            <w:pPr>
              <w:pStyle w:val="Heading3"/>
              <w:outlineLvl w:val="2"/>
              <w:rPr>
                <w:b/>
                <w:bCs/>
                <w:color w:val="FFFFFF" w:themeColor="background1"/>
              </w:rPr>
            </w:pPr>
            <w:bookmarkStart w:id="20" w:name="_1.1.2"/>
            <w:bookmarkEnd w:id="20"/>
            <w:r w:rsidRPr="00B20BC4">
              <w:rPr>
                <w:rFonts w:ascii="Arial" w:hAnsi="Arial" w:cs="Arial"/>
                <w:b/>
                <w:color w:val="FFFFFF" w:themeColor="background1"/>
              </w:rPr>
              <w:t>1.1.2</w:t>
            </w:r>
          </w:p>
        </w:tc>
        <w:tc>
          <w:tcPr>
            <w:tcW w:w="3774" w:type="pct"/>
            <w:tcBorders>
              <w:top w:val="single" w:sz="4" w:space="0" w:color="auto"/>
            </w:tcBorders>
          </w:tcPr>
          <w:p w:rsidR="0019542E" w:rsidRPr="00306172" w:rsidRDefault="0019542E" w:rsidP="0019542E">
            <w:pPr>
              <w:rPr>
                <w:rFonts w:ascii="Arial" w:hAnsi="Arial" w:cs="Arial"/>
                <w:bCs/>
                <w:sz w:val="21"/>
                <w:szCs w:val="21"/>
              </w:rPr>
            </w:pPr>
            <w:r w:rsidRPr="00306172">
              <w:rPr>
                <w:rFonts w:ascii="Arial" w:hAnsi="Arial" w:cs="Arial"/>
                <w:bCs/>
                <w:sz w:val="21"/>
                <w:szCs w:val="21"/>
              </w:rPr>
              <w:t>A new purpose for which personal data is processed?</w:t>
            </w:r>
          </w:p>
        </w:tc>
        <w:sdt>
          <w:sdtPr>
            <w:alias w:val="Y/N"/>
            <w:tag w:val="Y/N"/>
            <w:id w:val="-226143231"/>
            <w:placeholder>
              <w:docPart w:val="564B516951A24FB997933C711044B243"/>
            </w:placeholder>
            <w:showingPlcHdr/>
            <w:dropDownList>
              <w:listItem w:value="Choose Y/N"/>
              <w:listItem w:displayText="YES" w:value="YES"/>
              <w:listItem w:displayText="NO" w:value="NO"/>
            </w:dropDownList>
          </w:sdtPr>
          <w:sdtEndPr/>
          <w:sdtContent>
            <w:permStart w:id="537011896" w:edGrp="everyone" w:displacedByCustomXml="prev"/>
            <w:tc>
              <w:tcPr>
                <w:tcW w:w="757" w:type="pct"/>
                <w:tcBorders>
                  <w:top w:val="single" w:sz="4" w:space="0" w:color="auto"/>
                </w:tcBorders>
              </w:tcPr>
              <w:p w:rsidR="0019542E" w:rsidRPr="00306172" w:rsidRDefault="001A4A80" w:rsidP="00650A41">
                <w:r w:rsidRPr="0002395B">
                  <w:rPr>
                    <w:rStyle w:val="PlaceholderText"/>
                  </w:rPr>
                  <w:t xml:space="preserve">Choose </w:t>
                </w:r>
                <w:r>
                  <w:rPr>
                    <w:rStyle w:val="PlaceholderText"/>
                  </w:rPr>
                  <w:t>Y/N</w:t>
                </w:r>
              </w:p>
            </w:tc>
            <w:permEnd w:id="537011896" w:displacedByCustomXml="next"/>
          </w:sdtContent>
        </w:sdt>
      </w:tr>
      <w:tr w:rsidR="001D056A" w:rsidRPr="00306172" w:rsidTr="005210DA">
        <w:trPr>
          <w:trHeight w:val="564"/>
        </w:trPr>
        <w:tc>
          <w:tcPr>
            <w:tcW w:w="469" w:type="pct"/>
            <w:tcBorders>
              <w:bottom w:val="single" w:sz="4" w:space="0" w:color="auto"/>
            </w:tcBorders>
            <w:shd w:val="clear" w:color="auto" w:fill="004D44"/>
          </w:tcPr>
          <w:p w:rsidR="0019542E" w:rsidRPr="00306172" w:rsidRDefault="0019542E" w:rsidP="00B20BC4">
            <w:pPr>
              <w:pStyle w:val="Heading3"/>
              <w:outlineLvl w:val="2"/>
              <w:rPr>
                <w:b/>
                <w:bCs/>
                <w:color w:val="FFFFFF" w:themeColor="background1"/>
              </w:rPr>
            </w:pPr>
            <w:r w:rsidRPr="00B20BC4">
              <w:rPr>
                <w:rFonts w:ascii="Arial" w:hAnsi="Arial" w:cs="Arial"/>
                <w:b/>
                <w:color w:val="FFFFFF" w:themeColor="background1"/>
              </w:rPr>
              <w:t>1.1.3</w:t>
            </w:r>
          </w:p>
        </w:tc>
        <w:tc>
          <w:tcPr>
            <w:tcW w:w="3774" w:type="pct"/>
            <w:tcBorders>
              <w:bottom w:val="single" w:sz="4" w:space="0" w:color="auto"/>
            </w:tcBorders>
          </w:tcPr>
          <w:p w:rsidR="0019542E" w:rsidRPr="00306172" w:rsidRDefault="0019542E" w:rsidP="0019542E">
            <w:pPr>
              <w:rPr>
                <w:iCs/>
                <w:sz w:val="21"/>
                <w:szCs w:val="21"/>
              </w:rPr>
            </w:pPr>
            <w:r w:rsidRPr="00306172">
              <w:rPr>
                <w:rFonts w:ascii="Arial" w:hAnsi="Arial" w:cs="Arial"/>
                <w:bCs/>
                <w:sz w:val="21"/>
                <w:szCs w:val="21"/>
              </w:rPr>
              <w:t>The introduction of new types of technology?</w:t>
            </w:r>
          </w:p>
        </w:tc>
        <w:sdt>
          <w:sdtPr>
            <w:alias w:val="Y/N"/>
            <w:tag w:val="Y/N"/>
            <w:id w:val="1366409092"/>
            <w:placeholder>
              <w:docPart w:val="806F7642E9474020AEC13368222BECCE"/>
            </w:placeholder>
            <w:showingPlcHdr/>
            <w:dropDownList>
              <w:listItem w:value="Choose Y/N"/>
              <w:listItem w:displayText="YES" w:value="YES"/>
              <w:listItem w:displayText="NO" w:value="NO"/>
            </w:dropDownList>
          </w:sdtPr>
          <w:sdtEndPr/>
          <w:sdtContent>
            <w:permStart w:id="1589128190" w:edGrp="everyone" w:displacedByCustomXml="prev"/>
            <w:tc>
              <w:tcPr>
                <w:tcW w:w="757" w:type="pct"/>
                <w:tcBorders>
                  <w:bottom w:val="single" w:sz="4" w:space="0" w:color="auto"/>
                </w:tcBorders>
              </w:tcPr>
              <w:p w:rsidR="0019542E" w:rsidRPr="00306172" w:rsidRDefault="002B7DFA" w:rsidP="00650A41">
                <w:r w:rsidRPr="0002395B">
                  <w:rPr>
                    <w:rStyle w:val="PlaceholderText"/>
                  </w:rPr>
                  <w:t xml:space="preserve">Choose </w:t>
                </w:r>
                <w:r>
                  <w:rPr>
                    <w:rStyle w:val="PlaceholderText"/>
                  </w:rPr>
                  <w:t>Y/N</w:t>
                </w:r>
              </w:p>
            </w:tc>
            <w:permEnd w:id="1589128190" w:displacedByCustomXml="next"/>
          </w:sdtContent>
        </w:sdt>
      </w:tr>
      <w:tr w:rsidR="0019542E" w:rsidRPr="00306172" w:rsidTr="00571CFC">
        <w:trPr>
          <w:trHeight w:val="929"/>
        </w:trPr>
        <w:tc>
          <w:tcPr>
            <w:tcW w:w="5000" w:type="pct"/>
            <w:gridSpan w:val="3"/>
            <w:tcBorders>
              <w:left w:val="nil"/>
              <w:right w:val="nil"/>
            </w:tcBorders>
            <w:shd w:val="clear" w:color="auto" w:fill="auto"/>
          </w:tcPr>
          <w:p w:rsidR="0019542E" w:rsidRPr="00306172" w:rsidRDefault="00671885" w:rsidP="00201440">
            <w:pPr>
              <w:pStyle w:val="NoSpacing"/>
              <w:rPr>
                <w:sz w:val="21"/>
                <w:szCs w:val="21"/>
              </w:rPr>
            </w:pPr>
            <w:r>
              <w:rPr>
                <w:noProof/>
                <w:lang w:eastAsia="en-IE"/>
              </w:rPr>
              <mc:AlternateContent>
                <mc:Choice Requires="wps">
                  <w:drawing>
                    <wp:anchor distT="0" distB="0" distL="114300" distR="114300" simplePos="0" relativeHeight="251658247" behindDoc="0" locked="0" layoutInCell="1" allowOverlap="1" wp14:anchorId="32EE0951" wp14:editId="70E83107">
                      <wp:simplePos x="0" y="0"/>
                      <wp:positionH relativeFrom="column">
                        <wp:posOffset>-68580</wp:posOffset>
                      </wp:positionH>
                      <wp:positionV relativeFrom="paragraph">
                        <wp:posOffset>138430</wp:posOffset>
                      </wp:positionV>
                      <wp:extent cx="5709285" cy="1828800"/>
                      <wp:effectExtent l="0" t="0" r="5715" b="0"/>
                      <wp:wrapSquare wrapText="bothSides"/>
                      <wp:docPr id="7" name="Text Box 7"/>
                      <wp:cNvGraphicFramePr/>
                      <a:graphic xmlns:a="http://schemas.openxmlformats.org/drawingml/2006/main">
                        <a:graphicData uri="http://schemas.microsoft.com/office/word/2010/wordprocessingShape">
                          <wps:wsp>
                            <wps:cNvSpPr txBox="1"/>
                            <wps:spPr>
                              <a:xfrm>
                                <a:off x="0" y="0"/>
                                <a:ext cx="5709285" cy="1828800"/>
                              </a:xfrm>
                              <a:prstGeom prst="rect">
                                <a:avLst/>
                              </a:prstGeom>
                              <a:solidFill>
                                <a:srgbClr val="F4F2EC"/>
                              </a:solidFill>
                              <a:ln w="6350">
                                <a:noFill/>
                              </a:ln>
                            </wps:spPr>
                            <wps:txbx>
                              <w:txbxContent>
                                <w:p w:rsidR="00497CF9" w:rsidRPr="003772F7" w:rsidRDefault="00497CF9" w:rsidP="0019542E">
                                  <w:pPr>
                                    <w:pStyle w:val="NoSpacing"/>
                                    <w:rPr>
                                      <w:rFonts w:ascii="Arial" w:hAnsi="Arial" w:cs="Arial"/>
                                    </w:rPr>
                                  </w:pPr>
                                  <w:r w:rsidRPr="003772F7">
                                    <w:rPr>
                                      <w:rFonts w:ascii="Arial" w:hAnsi="Arial" w:cs="Arial"/>
                                    </w:rPr>
                                    <w:t>If ‘</w:t>
                                  </w:r>
                                  <w:r w:rsidRPr="003772F7">
                                    <w:rPr>
                                      <w:rFonts w:ascii="Arial" w:hAnsi="Arial" w:cs="Arial"/>
                                      <w:b/>
                                    </w:rPr>
                                    <w:t>Yes’</w:t>
                                  </w:r>
                                  <w:r w:rsidRPr="003772F7">
                                    <w:rPr>
                                      <w:rFonts w:ascii="Arial" w:hAnsi="Arial" w:cs="Arial"/>
                                    </w:rPr>
                                    <w:t xml:space="preserve"> to </w:t>
                                  </w:r>
                                  <w:r w:rsidRPr="003772F7">
                                    <w:rPr>
                                      <w:rFonts w:ascii="Arial" w:hAnsi="Arial" w:cs="Arial"/>
                                      <w:u w:val="single"/>
                                    </w:rPr>
                                    <w:t>either</w:t>
                                  </w:r>
                                  <w:r w:rsidRPr="003772F7">
                                    <w:rPr>
                                      <w:rFonts w:ascii="Arial" w:hAnsi="Arial" w:cs="Arial"/>
                                    </w:rPr>
                                    <w:t xml:space="preserve"> of the last two questions, proceed to </w:t>
                                  </w:r>
                                  <w:hyperlink w:anchor="_1.1.4" w:history="1">
                                    <w:r w:rsidRPr="00201440">
                                      <w:rPr>
                                        <w:rStyle w:val="Hyperlink"/>
                                        <w:rFonts w:ascii="Arial" w:hAnsi="Arial" w:cs="Arial"/>
                                        <w:b/>
                                        <w:color w:val="A39161"/>
                                      </w:rPr>
                                      <w:t>1.1.4</w:t>
                                    </w:r>
                                    <w:r w:rsidRPr="00201440">
                                      <w:rPr>
                                        <w:rStyle w:val="Hyperlink"/>
                                        <w:rFonts w:ascii="Arial" w:hAnsi="Arial" w:cs="Arial"/>
                                        <w:color w:val="A39161"/>
                                      </w:rPr>
                                      <w:t>.</w:t>
                                    </w:r>
                                  </w:hyperlink>
                                </w:p>
                                <w:p w:rsidR="00497CF9" w:rsidRPr="003772F7" w:rsidRDefault="00497CF9" w:rsidP="00FA6CA2">
                                  <w:pPr>
                                    <w:pStyle w:val="NoSpacing"/>
                                    <w:rPr>
                                      <w:rFonts w:ascii="Arial" w:hAnsi="Arial" w:cs="Arial"/>
                                    </w:rPr>
                                  </w:pPr>
                                  <w:r w:rsidRPr="003772F7">
                                    <w:rPr>
                                      <w:rFonts w:ascii="Arial" w:hAnsi="Arial" w:cs="Arial"/>
                                    </w:rPr>
                                    <w:t>If ‘</w:t>
                                  </w:r>
                                  <w:r w:rsidRPr="003772F7">
                                    <w:rPr>
                                      <w:rFonts w:ascii="Arial" w:hAnsi="Arial" w:cs="Arial"/>
                                      <w:b/>
                                    </w:rPr>
                                    <w:t xml:space="preserve">No’ </w:t>
                                  </w:r>
                                  <w:r w:rsidRPr="003772F7">
                                    <w:rPr>
                                      <w:rFonts w:ascii="Arial" w:hAnsi="Arial" w:cs="Arial"/>
                                    </w:rPr>
                                    <w:t xml:space="preserve">to </w:t>
                                  </w:r>
                                  <w:r>
                                    <w:rPr>
                                      <w:rFonts w:ascii="Arial" w:hAnsi="Arial" w:cs="Arial"/>
                                    </w:rPr>
                                    <w:t xml:space="preserve">both of </w:t>
                                  </w:r>
                                  <w:r w:rsidRPr="003772F7">
                                    <w:rPr>
                                      <w:rFonts w:ascii="Arial" w:hAnsi="Arial" w:cs="Arial"/>
                                    </w:rPr>
                                    <w:t xml:space="preserve">the last two questions, proceed to </w:t>
                                  </w:r>
                                  <w:hyperlink w:anchor="_1.2_Risks_Considered" w:history="1">
                                    <w:r w:rsidRPr="00201440">
                                      <w:rPr>
                                        <w:rStyle w:val="Hyperlink"/>
                                        <w:rFonts w:ascii="Arial" w:hAnsi="Arial" w:cs="Arial"/>
                                        <w:b/>
                                      </w:rPr>
                                      <w:t>1.2.</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EE0951" id="Text Box 7" o:spid="_x0000_s1028" type="#_x0000_t202" style="position:absolute;margin-left:-5.4pt;margin-top:10.9pt;width:449.55pt;height:2in;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" fillcolor="#f4f2ec" stroked="f" strokeweight=".5pt">
                      <v:textbox style="mso-fit-shape-to-text:t">
                        <w:txbxContent>
                          <w:p w:rsidR="00497CF9" w:rsidRPr="003772F7" w:rsidRDefault="00497CF9" w:rsidP="0019542E">
                            <w:pPr>
                              <w:pStyle w:val="NoSpacing"/>
                              <w:rPr>
                                <w:rFonts w:ascii="Arial" w:hAnsi="Arial" w:cs="Arial"/>
                              </w:rPr>
                            </w:pPr>
                            <w:r w:rsidRPr="003772F7">
                              <w:rPr>
                                <w:rFonts w:ascii="Arial" w:hAnsi="Arial" w:cs="Arial"/>
                              </w:rPr>
                              <w:t>If ‘</w:t>
                            </w:r>
                            <w:r w:rsidRPr="003772F7">
                              <w:rPr>
                                <w:rFonts w:ascii="Arial" w:hAnsi="Arial" w:cs="Arial"/>
                                <w:b/>
                              </w:rPr>
                              <w:t>Yes’</w:t>
                            </w:r>
                            <w:r w:rsidRPr="003772F7">
                              <w:rPr>
                                <w:rFonts w:ascii="Arial" w:hAnsi="Arial" w:cs="Arial"/>
                              </w:rPr>
                              <w:t xml:space="preserve"> to </w:t>
                            </w:r>
                            <w:r w:rsidRPr="003772F7">
                              <w:rPr>
                                <w:rFonts w:ascii="Arial" w:hAnsi="Arial" w:cs="Arial"/>
                                <w:u w:val="single"/>
                              </w:rPr>
                              <w:t>either</w:t>
                            </w:r>
                            <w:r w:rsidRPr="003772F7">
                              <w:rPr>
                                <w:rFonts w:ascii="Arial" w:hAnsi="Arial" w:cs="Arial"/>
                              </w:rPr>
                              <w:t xml:space="preserve"> of the last two questions, proceed to </w:t>
                            </w:r>
                            <w:hyperlink w:anchor="_1.1.4" w:history="1">
                              <w:r w:rsidRPr="00201440">
                                <w:rPr>
                                  <w:rStyle w:val="Hyperlink"/>
                                  <w:rFonts w:ascii="Arial" w:hAnsi="Arial" w:cs="Arial"/>
                                  <w:b/>
                                  <w:color w:val="A39161"/>
                                </w:rPr>
                                <w:t>1.1.4</w:t>
                              </w:r>
                              <w:r w:rsidRPr="00201440">
                                <w:rPr>
                                  <w:rStyle w:val="Hyperlink"/>
                                  <w:rFonts w:ascii="Arial" w:hAnsi="Arial" w:cs="Arial"/>
                                  <w:color w:val="A39161"/>
                                </w:rPr>
                                <w:t>.</w:t>
                              </w:r>
                            </w:hyperlink>
                          </w:p>
                          <w:p w:rsidR="00497CF9" w:rsidRPr="003772F7" w:rsidRDefault="00497CF9" w:rsidP="00FA6CA2">
                            <w:pPr>
                              <w:pStyle w:val="NoSpacing"/>
                              <w:rPr>
                                <w:rFonts w:ascii="Arial" w:hAnsi="Arial" w:cs="Arial"/>
                              </w:rPr>
                            </w:pPr>
                            <w:r w:rsidRPr="003772F7">
                              <w:rPr>
                                <w:rFonts w:ascii="Arial" w:hAnsi="Arial" w:cs="Arial"/>
                              </w:rPr>
                              <w:t>If ‘</w:t>
                            </w:r>
                            <w:r w:rsidRPr="003772F7">
                              <w:rPr>
                                <w:rFonts w:ascii="Arial" w:hAnsi="Arial" w:cs="Arial"/>
                                <w:b/>
                              </w:rPr>
                              <w:t xml:space="preserve">No’ </w:t>
                            </w:r>
                            <w:r w:rsidRPr="003772F7">
                              <w:rPr>
                                <w:rFonts w:ascii="Arial" w:hAnsi="Arial" w:cs="Arial"/>
                              </w:rPr>
                              <w:t xml:space="preserve">to </w:t>
                            </w:r>
                            <w:r>
                              <w:rPr>
                                <w:rFonts w:ascii="Arial" w:hAnsi="Arial" w:cs="Arial"/>
                              </w:rPr>
                              <w:t xml:space="preserve">both of </w:t>
                            </w:r>
                            <w:r w:rsidRPr="003772F7">
                              <w:rPr>
                                <w:rFonts w:ascii="Arial" w:hAnsi="Arial" w:cs="Arial"/>
                              </w:rPr>
                              <w:t xml:space="preserve">the last two questions, proceed to </w:t>
                            </w:r>
                            <w:hyperlink w:anchor="_1.2_Risks_Considered" w:history="1">
                              <w:r w:rsidRPr="00201440">
                                <w:rPr>
                                  <w:rStyle w:val="Hyperlink"/>
                                  <w:rFonts w:ascii="Arial" w:hAnsi="Arial" w:cs="Arial"/>
                                  <w:b/>
                                </w:rPr>
                                <w:t>1.2.</w:t>
                              </w:r>
                            </w:hyperlink>
                          </w:p>
                        </w:txbxContent>
                      </v:textbox>
                      <w10:wrap type="square"/>
                    </v:shape>
                  </w:pict>
                </mc:Fallback>
              </mc:AlternateContent>
            </w:r>
            <w:r>
              <w:rPr>
                <w:rFonts w:ascii="Arial" w:hAnsi="Arial" w:cs="Arial"/>
                <w:b/>
                <w:i/>
                <w:sz w:val="16"/>
                <w:szCs w:val="16"/>
                <w:lang w:val="en-GB"/>
              </w:rPr>
              <w:t>Table 1.2</w:t>
            </w:r>
          </w:p>
        </w:tc>
      </w:tr>
      <w:tr w:rsidR="005210DA" w:rsidRPr="00306172" w:rsidTr="005210DA">
        <w:trPr>
          <w:trHeight w:val="339"/>
        </w:trPr>
        <w:tc>
          <w:tcPr>
            <w:tcW w:w="469" w:type="pct"/>
            <w:shd w:val="clear" w:color="auto" w:fill="004D44"/>
          </w:tcPr>
          <w:p w:rsidR="005210DA" w:rsidRPr="00B20BC4" w:rsidRDefault="005210DA" w:rsidP="00B20BC4">
            <w:pPr>
              <w:pStyle w:val="Heading3"/>
              <w:outlineLvl w:val="2"/>
              <w:rPr>
                <w:rFonts w:ascii="Arial" w:hAnsi="Arial" w:cs="Arial"/>
                <w:b/>
                <w:color w:val="FFFFFF" w:themeColor="background1"/>
              </w:rPr>
            </w:pPr>
          </w:p>
        </w:tc>
        <w:tc>
          <w:tcPr>
            <w:tcW w:w="3774" w:type="pct"/>
            <w:shd w:val="clear" w:color="auto" w:fill="004D44" w:themeFill="text2"/>
          </w:tcPr>
          <w:p w:rsidR="005210DA" w:rsidRPr="00306172" w:rsidRDefault="00C8384E" w:rsidP="005210DA">
            <w:pPr>
              <w:jc w:val="center"/>
              <w:rPr>
                <w:rFonts w:ascii="Arial" w:hAnsi="Arial" w:cs="Arial"/>
                <w:bCs/>
              </w:rPr>
            </w:pPr>
            <w:r>
              <w:rPr>
                <w:rFonts w:ascii="Arial" w:hAnsi="Arial" w:cs="Arial"/>
                <w:b/>
                <w:bCs/>
                <w:sz w:val="24"/>
                <w:szCs w:val="24"/>
              </w:rPr>
              <w:t>DOES THE PROCESS INVOLVE:</w:t>
            </w:r>
          </w:p>
        </w:tc>
        <w:tc>
          <w:tcPr>
            <w:tcW w:w="757" w:type="pct"/>
            <w:shd w:val="clear" w:color="auto" w:fill="004D44" w:themeFill="text2"/>
          </w:tcPr>
          <w:p w:rsidR="005210DA" w:rsidRPr="00306172" w:rsidRDefault="005210DA" w:rsidP="00FF3178">
            <w:pPr>
              <w:jc w:val="center"/>
            </w:pPr>
            <w:r>
              <w:rPr>
                <w:rFonts w:ascii="Arial" w:hAnsi="Arial" w:cs="Arial"/>
                <w:b/>
                <w:bCs/>
                <w:sz w:val="24"/>
                <w:szCs w:val="24"/>
              </w:rPr>
              <w:t>YES/NO</w:t>
            </w:r>
          </w:p>
        </w:tc>
      </w:tr>
      <w:tr w:rsidR="001D056A" w:rsidRPr="00306172" w:rsidTr="00671885">
        <w:trPr>
          <w:trHeight w:val="694"/>
        </w:trPr>
        <w:tc>
          <w:tcPr>
            <w:tcW w:w="469" w:type="pct"/>
            <w:shd w:val="clear" w:color="auto" w:fill="004D44"/>
          </w:tcPr>
          <w:p w:rsidR="0019542E" w:rsidRPr="00306172" w:rsidRDefault="0019542E" w:rsidP="00B20BC4">
            <w:pPr>
              <w:pStyle w:val="Heading3"/>
              <w:outlineLvl w:val="2"/>
              <w:rPr>
                <w:b/>
                <w:bCs/>
                <w:color w:val="FFFFFF" w:themeColor="background1"/>
              </w:rPr>
            </w:pPr>
            <w:bookmarkStart w:id="21" w:name="_1.1.4"/>
            <w:bookmarkEnd w:id="21"/>
            <w:r w:rsidRPr="00B20BC4">
              <w:rPr>
                <w:rFonts w:ascii="Arial" w:hAnsi="Arial" w:cs="Arial"/>
                <w:b/>
                <w:color w:val="FFFFFF" w:themeColor="background1"/>
              </w:rPr>
              <w:t>1.1.4</w:t>
            </w:r>
          </w:p>
        </w:tc>
        <w:tc>
          <w:tcPr>
            <w:tcW w:w="3774" w:type="pct"/>
          </w:tcPr>
          <w:p w:rsidR="0019542E" w:rsidRPr="00306172" w:rsidRDefault="0019542E" w:rsidP="0019542E">
            <w:pPr>
              <w:rPr>
                <w:rFonts w:ascii="Arial" w:hAnsi="Arial" w:cs="Arial"/>
                <w:bCs/>
                <w:sz w:val="21"/>
                <w:szCs w:val="21"/>
              </w:rPr>
            </w:pPr>
            <w:r w:rsidRPr="00306172">
              <w:rPr>
                <w:rFonts w:ascii="Arial" w:hAnsi="Arial" w:cs="Arial"/>
                <w:bCs/>
                <w:sz w:val="21"/>
                <w:szCs w:val="21"/>
              </w:rPr>
              <w:t>Processing that is likely to result in a high risk to the rights and freedoms of natural persons?</w:t>
            </w:r>
          </w:p>
        </w:tc>
        <w:sdt>
          <w:sdtPr>
            <w:alias w:val="Y/N"/>
            <w:tag w:val="Y/N"/>
            <w:id w:val="-1417550944"/>
            <w:placeholder>
              <w:docPart w:val="1EDDB5E8638846989E44AE67653CD018"/>
            </w:placeholder>
            <w:showingPlcHdr/>
            <w:dropDownList>
              <w:listItem w:value="Choose Y/N"/>
              <w:listItem w:displayText="YES" w:value="YES"/>
              <w:listItem w:displayText="NO" w:value="NO"/>
            </w:dropDownList>
          </w:sdtPr>
          <w:sdtEndPr/>
          <w:sdtContent>
            <w:permStart w:id="574688550" w:edGrp="everyone" w:displacedByCustomXml="prev"/>
            <w:tc>
              <w:tcPr>
                <w:tcW w:w="757" w:type="pct"/>
              </w:tcPr>
              <w:p w:rsidR="0019542E" w:rsidRPr="00306172" w:rsidRDefault="002B7DFA" w:rsidP="00650A41">
                <w:r w:rsidRPr="0002395B">
                  <w:rPr>
                    <w:rStyle w:val="PlaceholderText"/>
                  </w:rPr>
                  <w:t xml:space="preserve">Choose </w:t>
                </w:r>
                <w:r>
                  <w:rPr>
                    <w:rStyle w:val="PlaceholderText"/>
                  </w:rPr>
                  <w:t>Y/N</w:t>
                </w:r>
              </w:p>
            </w:tc>
            <w:permEnd w:id="574688550" w:displacedByCustomXml="next"/>
          </w:sdtContent>
        </w:sdt>
      </w:tr>
    </w:tbl>
    <w:p w:rsidR="0019542E" w:rsidRPr="00306172" w:rsidRDefault="007B7067" w:rsidP="0019542E">
      <w:pPr>
        <w:spacing w:after="0" w:line="360" w:lineRule="auto"/>
        <w:rPr>
          <w:rFonts w:ascii="Arial" w:hAnsi="Arial" w:cs="Arial"/>
          <w:b/>
          <w:i/>
          <w:sz w:val="16"/>
          <w:szCs w:val="16"/>
          <w:lang w:val="en-GB"/>
        </w:rPr>
      </w:pPr>
      <w:r>
        <w:rPr>
          <w:rFonts w:ascii="Arial" w:hAnsi="Arial" w:cs="Arial"/>
          <w:b/>
          <w:i/>
          <w:noProof/>
          <w:sz w:val="16"/>
          <w:szCs w:val="16"/>
          <w:lang w:eastAsia="en-IE"/>
        </w:rPr>
        <mc:AlternateContent>
          <mc:Choice Requires="wps">
            <w:drawing>
              <wp:anchor distT="0" distB="0" distL="114300" distR="114300" simplePos="0" relativeHeight="251658240" behindDoc="1" locked="0" layoutInCell="1" allowOverlap="1" wp14:anchorId="16ADDA1F" wp14:editId="2695A56A">
                <wp:simplePos x="0" y="0"/>
                <wp:positionH relativeFrom="margin">
                  <wp:align>right</wp:align>
                </wp:positionH>
                <wp:positionV relativeFrom="paragraph">
                  <wp:posOffset>140335</wp:posOffset>
                </wp:positionV>
                <wp:extent cx="5715000" cy="549638"/>
                <wp:effectExtent l="0" t="0" r="0" b="3175"/>
                <wp:wrapNone/>
                <wp:docPr id="11" name="Rectangle 11"/>
                <wp:cNvGraphicFramePr/>
                <a:graphic xmlns:a="http://schemas.openxmlformats.org/drawingml/2006/main">
                  <a:graphicData uri="http://schemas.microsoft.com/office/word/2010/wordprocessingShape">
                    <wps:wsp>
                      <wps:cNvSpPr/>
                      <wps:spPr>
                        <a:xfrm>
                          <a:off x="0" y="0"/>
                          <a:ext cx="5715000" cy="549638"/>
                        </a:xfrm>
                        <a:prstGeom prst="rect">
                          <a:avLst/>
                        </a:prstGeom>
                        <a:solidFill>
                          <a:srgbClr val="F4F2EC"/>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33A31" id="Rectangle 11" o:spid="_x0000_s1026" style="position:absolute;margin-left:398.8pt;margin-top:11.05pt;width:450pt;height:43.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" fillcolor="#f4f2ec" stroked="f" strokeweight=".5pt">
                <w10:wrap anchorx="margin"/>
              </v:rect>
            </w:pict>
          </mc:Fallback>
        </mc:AlternateContent>
      </w:r>
      <w:r w:rsidR="00571CFC">
        <w:rPr>
          <w:rFonts w:ascii="Arial" w:hAnsi="Arial" w:cs="Arial"/>
          <w:b/>
          <w:i/>
          <w:sz w:val="16"/>
          <w:szCs w:val="16"/>
          <w:lang w:val="en-GB"/>
        </w:rPr>
        <w:t xml:space="preserve"> </w:t>
      </w:r>
      <w:r w:rsidR="00671885">
        <w:rPr>
          <w:rFonts w:ascii="Arial" w:hAnsi="Arial" w:cs="Arial"/>
          <w:b/>
          <w:i/>
          <w:sz w:val="16"/>
          <w:szCs w:val="16"/>
          <w:lang w:val="en-GB"/>
        </w:rPr>
        <w:t>Table 1.3</w:t>
      </w:r>
    </w:p>
    <w:p w:rsidR="0019542E" w:rsidRPr="00201440" w:rsidRDefault="00201440" w:rsidP="00FF3178">
      <w:pPr>
        <w:pStyle w:val="NoSpacing"/>
        <w:rPr>
          <w:rFonts w:ascii="Arial" w:hAnsi="Arial" w:cs="Arial"/>
        </w:rPr>
      </w:pPr>
      <w:r>
        <w:rPr>
          <w:rFonts w:ascii="Arial" w:hAnsi="Arial" w:cs="Arial"/>
        </w:rPr>
        <w:t xml:space="preserve">  </w:t>
      </w:r>
      <w:r w:rsidR="0019542E" w:rsidRPr="00201440">
        <w:rPr>
          <w:rFonts w:ascii="Arial" w:hAnsi="Arial" w:cs="Arial"/>
        </w:rPr>
        <w:t xml:space="preserve">If </w:t>
      </w:r>
      <w:r w:rsidR="0019542E" w:rsidRPr="00FF3178">
        <w:rPr>
          <w:rFonts w:ascii="Arial" w:hAnsi="Arial" w:cs="Arial"/>
        </w:rPr>
        <w:t>‘</w:t>
      </w:r>
      <w:r w:rsidR="0019542E" w:rsidRPr="00FF3178">
        <w:rPr>
          <w:rFonts w:ascii="Arial" w:hAnsi="Arial" w:cs="Arial"/>
          <w:b/>
        </w:rPr>
        <w:t>Yes</w:t>
      </w:r>
      <w:r w:rsidR="0019542E" w:rsidRPr="00FF3178">
        <w:rPr>
          <w:rFonts w:ascii="Arial" w:hAnsi="Arial" w:cs="Arial"/>
        </w:rPr>
        <w:t>’</w:t>
      </w:r>
      <w:r w:rsidR="00515FD3">
        <w:rPr>
          <w:rFonts w:ascii="Arial" w:hAnsi="Arial" w:cs="Arial"/>
        </w:rPr>
        <w:t>,</w:t>
      </w:r>
      <w:r w:rsidR="0019542E" w:rsidRPr="00201440">
        <w:rPr>
          <w:rFonts w:ascii="Arial" w:hAnsi="Arial" w:cs="Arial"/>
        </w:rPr>
        <w:t xml:space="preserve"> then you are likely required to carry out a DPIA under </w:t>
      </w:r>
      <w:hyperlink r:id="rId17" w:history="1">
        <w:r w:rsidR="0019542E" w:rsidRPr="00C074BB">
          <w:rPr>
            <w:rStyle w:val="Hyperlink"/>
            <w:rFonts w:ascii="Arial" w:hAnsi="Arial" w:cs="Arial"/>
          </w:rPr>
          <w:t>Article 35</w:t>
        </w:r>
      </w:hyperlink>
      <w:r w:rsidR="0019542E" w:rsidRPr="00201440">
        <w:rPr>
          <w:rFonts w:ascii="Arial" w:hAnsi="Arial" w:cs="Arial"/>
        </w:rPr>
        <w:t xml:space="preserve"> GDPR. </w:t>
      </w:r>
    </w:p>
    <w:p w:rsidR="0019542E" w:rsidRDefault="00201440" w:rsidP="0019542E">
      <w:pPr>
        <w:pStyle w:val="NoSpacing"/>
      </w:pPr>
      <w:r>
        <w:rPr>
          <w:rFonts w:ascii="Arial" w:hAnsi="Arial" w:cs="Arial"/>
        </w:rPr>
        <w:t xml:space="preserve">  </w:t>
      </w:r>
      <w:r w:rsidR="0019542E" w:rsidRPr="00201440">
        <w:rPr>
          <w:rFonts w:ascii="Arial" w:hAnsi="Arial" w:cs="Arial"/>
        </w:rPr>
        <w:t>If ‘</w:t>
      </w:r>
      <w:r w:rsidR="0019542E" w:rsidRPr="00FF3178">
        <w:rPr>
          <w:rFonts w:ascii="Arial" w:hAnsi="Arial" w:cs="Arial"/>
          <w:b/>
        </w:rPr>
        <w:t>No</w:t>
      </w:r>
      <w:r w:rsidR="0019542E" w:rsidRPr="00201440">
        <w:rPr>
          <w:rFonts w:ascii="Arial" w:hAnsi="Arial" w:cs="Arial"/>
        </w:rPr>
        <w:t xml:space="preserve">’ proceed to </w:t>
      </w:r>
      <w:hyperlink w:anchor="_1.2_Risks_Considered" w:history="1">
        <w:r w:rsidR="0019542E" w:rsidRPr="00FF3178">
          <w:rPr>
            <w:rStyle w:val="Hyperlink"/>
            <w:rFonts w:ascii="Arial" w:hAnsi="Arial" w:cs="Arial"/>
            <w:b/>
          </w:rPr>
          <w:t>1.2</w:t>
        </w:r>
      </w:hyperlink>
      <w:r w:rsidR="0019542E" w:rsidRPr="00FF3178">
        <w:t>.</w:t>
      </w:r>
    </w:p>
    <w:p w:rsidR="00C074BB" w:rsidRDefault="00C074BB" w:rsidP="0019542E">
      <w:pPr>
        <w:pStyle w:val="NoSpacing"/>
        <w:rPr>
          <w:rFonts w:ascii="Arial" w:hAnsi="Arial" w:cs="Arial"/>
        </w:rPr>
      </w:pPr>
    </w:p>
    <w:p w:rsidR="00497CF9" w:rsidRDefault="00497CF9">
      <w:pPr>
        <w:rPr>
          <w:rFonts w:ascii="Arial" w:hAnsi="Arial" w:cs="Arial"/>
        </w:rPr>
      </w:pPr>
      <w:bookmarkStart w:id="22" w:name="_1.2_Risks_Considered"/>
      <w:bookmarkStart w:id="23" w:name="_1.2_Further_Considerations"/>
      <w:bookmarkStart w:id="24" w:name="_Toc106012793"/>
      <w:bookmarkStart w:id="25" w:name="_Toc106014016"/>
      <w:bookmarkEnd w:id="22"/>
      <w:bookmarkEnd w:id="23"/>
      <w:r>
        <w:rPr>
          <w:rFonts w:ascii="Arial" w:hAnsi="Arial" w:cs="Arial"/>
        </w:rPr>
        <w:br w:type="page"/>
      </w:r>
    </w:p>
    <w:p w:rsidR="0019542E" w:rsidRPr="00306172" w:rsidRDefault="0019542E" w:rsidP="0019542E">
      <w:pPr>
        <w:pStyle w:val="Heading2"/>
        <w:rPr>
          <w:rFonts w:ascii="Arial" w:hAnsi="Arial" w:cs="Arial"/>
          <w:color w:val="006666"/>
        </w:rPr>
      </w:pPr>
      <w:r w:rsidRPr="00306172">
        <w:rPr>
          <w:rFonts w:ascii="Arial" w:hAnsi="Arial" w:cs="Arial"/>
          <w:color w:val="006666"/>
        </w:rPr>
        <w:t>1.2 Further Considerations</w:t>
      </w:r>
      <w:bookmarkEnd w:id="24"/>
      <w:bookmarkEnd w:id="25"/>
    </w:p>
    <w:p w:rsidR="0019542E" w:rsidRDefault="0019542E" w:rsidP="0019542E">
      <w:pPr>
        <w:spacing w:line="276" w:lineRule="auto"/>
        <w:rPr>
          <w:rFonts w:ascii="Arial" w:hAnsi="Arial" w:cs="Arial"/>
        </w:rPr>
      </w:pPr>
    </w:p>
    <w:p w:rsidR="0019542E" w:rsidRPr="00306172" w:rsidRDefault="0019542E" w:rsidP="0019542E">
      <w:pPr>
        <w:spacing w:line="276" w:lineRule="auto"/>
        <w:rPr>
          <w:rFonts w:ascii="Arial" w:hAnsi="Arial" w:cs="Arial"/>
        </w:rPr>
      </w:pPr>
      <w:r w:rsidRPr="00306172">
        <w:rPr>
          <w:rFonts w:ascii="Arial" w:hAnsi="Arial" w:cs="Arial"/>
        </w:rPr>
        <w:t>There are limited circumstances where a mandatory DPIA should be carried out, even where processing was underway prior to the GDPR coming into effect</w:t>
      </w:r>
      <w:r w:rsidR="00C074BB">
        <w:rPr>
          <w:rStyle w:val="FootnoteReference"/>
          <w:rFonts w:ascii="Arial" w:hAnsi="Arial" w:cs="Arial"/>
        </w:rPr>
        <w:footnoteReference w:id="2"/>
      </w:r>
      <w:r w:rsidRPr="00306172">
        <w:rPr>
          <w:rFonts w:ascii="Arial" w:hAnsi="Arial" w:cs="Arial"/>
        </w:rPr>
        <w:t xml:space="preserve">. </w:t>
      </w:r>
    </w:p>
    <w:tbl>
      <w:tblPr>
        <w:tblStyle w:val="TableGrid1"/>
        <w:tblW w:w="5000" w:type="pct"/>
        <w:tblLook w:val="04A0" w:firstRow="1" w:lastRow="0" w:firstColumn="1" w:lastColumn="0" w:noHBand="0" w:noVBand="1"/>
      </w:tblPr>
      <w:tblGrid>
        <w:gridCol w:w="846"/>
        <w:gridCol w:w="6809"/>
        <w:gridCol w:w="1366"/>
      </w:tblGrid>
      <w:tr w:rsidR="0019542E" w:rsidRPr="00306172" w:rsidTr="0019542E">
        <w:trPr>
          <w:trHeight w:hRule="exact" w:val="560"/>
        </w:trPr>
        <w:tc>
          <w:tcPr>
            <w:tcW w:w="469" w:type="pct"/>
            <w:tcBorders>
              <w:top w:val="single" w:sz="4" w:space="0" w:color="auto"/>
              <w:left w:val="single" w:sz="4" w:space="0" w:color="auto"/>
              <w:bottom w:val="single" w:sz="4" w:space="0" w:color="auto"/>
              <w:right w:val="single" w:sz="4" w:space="0" w:color="auto"/>
            </w:tcBorders>
            <w:shd w:val="clear" w:color="auto" w:fill="004D44"/>
          </w:tcPr>
          <w:p w:rsidR="0019542E" w:rsidRPr="00306172" w:rsidRDefault="0019542E" w:rsidP="0019542E">
            <w:pPr>
              <w:jc w:val="center"/>
              <w:rPr>
                <w:rFonts w:ascii="Arial" w:hAnsi="Arial" w:cs="Arial"/>
                <w:b/>
                <w:bCs/>
                <w:sz w:val="24"/>
                <w:szCs w:val="24"/>
              </w:rPr>
            </w:pPr>
          </w:p>
        </w:tc>
        <w:tc>
          <w:tcPr>
            <w:tcW w:w="3774" w:type="pct"/>
            <w:tcBorders>
              <w:top w:val="single" w:sz="4" w:space="0" w:color="auto"/>
              <w:left w:val="single" w:sz="4" w:space="0" w:color="auto"/>
              <w:bottom w:val="single" w:sz="4" w:space="0" w:color="auto"/>
              <w:right w:val="nil"/>
            </w:tcBorders>
            <w:shd w:val="clear" w:color="auto" w:fill="004D44"/>
          </w:tcPr>
          <w:p w:rsidR="0019542E" w:rsidRPr="00306172" w:rsidRDefault="0019542E" w:rsidP="0019542E">
            <w:pPr>
              <w:jc w:val="center"/>
              <w:rPr>
                <w:rFonts w:ascii="Arial" w:hAnsi="Arial" w:cs="Arial"/>
                <w:b/>
                <w:bCs/>
                <w:sz w:val="24"/>
                <w:szCs w:val="24"/>
              </w:rPr>
            </w:pPr>
            <w:r w:rsidRPr="00306172">
              <w:rPr>
                <w:rFonts w:ascii="Arial" w:hAnsi="Arial" w:cs="Arial"/>
                <w:b/>
                <w:bCs/>
                <w:sz w:val="24"/>
                <w:szCs w:val="24"/>
              </w:rPr>
              <w:t>DOES THE PROCESS INVOLVE:</w:t>
            </w:r>
          </w:p>
        </w:tc>
        <w:tc>
          <w:tcPr>
            <w:tcW w:w="757" w:type="pct"/>
            <w:tcBorders>
              <w:top w:val="single" w:sz="4" w:space="0" w:color="auto"/>
              <w:left w:val="nil"/>
              <w:bottom w:val="single" w:sz="4" w:space="0" w:color="auto"/>
              <w:right w:val="nil"/>
            </w:tcBorders>
            <w:shd w:val="clear" w:color="auto" w:fill="004D44"/>
          </w:tcPr>
          <w:p w:rsidR="0019542E" w:rsidRPr="00306172" w:rsidRDefault="0019542E" w:rsidP="0019542E">
            <w:pPr>
              <w:jc w:val="center"/>
              <w:rPr>
                <w:rFonts w:ascii="Arial" w:hAnsi="Arial" w:cs="Arial"/>
                <w:b/>
                <w:bCs/>
                <w:sz w:val="24"/>
                <w:szCs w:val="24"/>
              </w:rPr>
            </w:pPr>
            <w:r w:rsidRPr="00306172">
              <w:rPr>
                <w:rFonts w:ascii="Arial" w:hAnsi="Arial" w:cs="Arial"/>
                <w:b/>
                <w:bCs/>
                <w:sz w:val="24"/>
                <w:szCs w:val="24"/>
              </w:rPr>
              <w:t>YES/NO</w:t>
            </w:r>
          </w:p>
        </w:tc>
      </w:tr>
      <w:tr w:rsidR="0019542E" w:rsidRPr="00306172" w:rsidTr="0019542E">
        <w:trPr>
          <w:trHeight w:val="986"/>
        </w:trPr>
        <w:tc>
          <w:tcPr>
            <w:tcW w:w="469" w:type="pct"/>
            <w:shd w:val="clear" w:color="auto" w:fill="004D44"/>
          </w:tcPr>
          <w:p w:rsidR="0019542E" w:rsidRPr="00306172" w:rsidRDefault="0019542E" w:rsidP="0019542E">
            <w:pPr>
              <w:rPr>
                <w:b/>
                <w:bCs/>
                <w:color w:val="FFFFFF" w:themeColor="background1"/>
              </w:rPr>
            </w:pPr>
            <w:r w:rsidRPr="00306172">
              <w:rPr>
                <w:b/>
                <w:bCs/>
                <w:color w:val="FFFFFF" w:themeColor="background1"/>
              </w:rPr>
              <w:t>1.2.1</w:t>
            </w:r>
          </w:p>
        </w:tc>
        <w:tc>
          <w:tcPr>
            <w:tcW w:w="3774" w:type="pct"/>
          </w:tcPr>
          <w:p w:rsidR="0019542E" w:rsidRPr="00306172" w:rsidRDefault="0019542E" w:rsidP="0019542E">
            <w:pPr>
              <w:rPr>
                <w:rFonts w:ascii="Arial" w:hAnsi="Arial" w:cs="Arial"/>
                <w:bCs/>
                <w:sz w:val="21"/>
                <w:szCs w:val="21"/>
              </w:rPr>
            </w:pPr>
            <w:r w:rsidRPr="00306172">
              <w:rPr>
                <w:rFonts w:ascii="Arial" w:hAnsi="Arial" w:cs="Arial"/>
                <w:bCs/>
                <w:sz w:val="21"/>
                <w:szCs w:val="21"/>
              </w:rPr>
              <w:t>A systematic and extensive evaluation of personal aspects relating to natural persons which is based on automated processing, including profiling, and on which decisions are based that produce legal effects concerning individuals or similarly significantly affect individuals.</w:t>
            </w:r>
          </w:p>
          <w:p w:rsidR="0019542E" w:rsidRPr="00306172" w:rsidRDefault="0019542E" w:rsidP="0019542E">
            <w:pPr>
              <w:rPr>
                <w:rFonts w:ascii="Arial" w:hAnsi="Arial" w:cs="Arial"/>
                <w:bCs/>
                <w:sz w:val="21"/>
                <w:szCs w:val="21"/>
              </w:rPr>
            </w:pPr>
          </w:p>
        </w:tc>
        <w:sdt>
          <w:sdtPr>
            <w:alias w:val="Y/N"/>
            <w:tag w:val="Y/N"/>
            <w:id w:val="-830440309"/>
            <w:placeholder>
              <w:docPart w:val="3D56FEA0DDF1459CA2A2FFA1A93C318A"/>
            </w:placeholder>
            <w:showingPlcHdr/>
            <w:dropDownList>
              <w:listItem w:value="Choose Y/N"/>
              <w:listItem w:displayText="YES" w:value="YES"/>
              <w:listItem w:displayText="NO" w:value="NO"/>
            </w:dropDownList>
          </w:sdtPr>
          <w:sdtEndPr/>
          <w:sdtContent>
            <w:permStart w:id="1719815278" w:edGrp="everyone" w:displacedByCustomXml="prev"/>
            <w:tc>
              <w:tcPr>
                <w:tcW w:w="757" w:type="pct"/>
              </w:tcPr>
              <w:p w:rsidR="0019542E" w:rsidRPr="00306172" w:rsidRDefault="002B7DFA" w:rsidP="00DB6A34">
                <w:r w:rsidRPr="0002395B">
                  <w:rPr>
                    <w:rStyle w:val="PlaceholderText"/>
                  </w:rPr>
                  <w:t xml:space="preserve">Choose </w:t>
                </w:r>
                <w:r>
                  <w:rPr>
                    <w:rStyle w:val="PlaceholderText"/>
                  </w:rPr>
                  <w:t>Y/N</w:t>
                </w:r>
              </w:p>
            </w:tc>
            <w:permEnd w:id="1719815278" w:displacedByCustomXml="next"/>
          </w:sdtContent>
        </w:sdt>
      </w:tr>
      <w:tr w:rsidR="0019542E" w:rsidRPr="00306172" w:rsidTr="001D056A">
        <w:trPr>
          <w:trHeight w:val="594"/>
        </w:trPr>
        <w:tc>
          <w:tcPr>
            <w:tcW w:w="469" w:type="pct"/>
            <w:shd w:val="clear" w:color="auto" w:fill="004D44"/>
          </w:tcPr>
          <w:p w:rsidR="0019542E" w:rsidRPr="00306172" w:rsidRDefault="0019542E" w:rsidP="0019542E">
            <w:pPr>
              <w:rPr>
                <w:b/>
                <w:bCs/>
                <w:color w:val="FFFFFF" w:themeColor="background1"/>
              </w:rPr>
            </w:pPr>
            <w:r w:rsidRPr="00306172">
              <w:rPr>
                <w:b/>
                <w:bCs/>
                <w:color w:val="FFFFFF" w:themeColor="background1"/>
              </w:rPr>
              <w:t>1.2.2</w:t>
            </w:r>
          </w:p>
        </w:tc>
        <w:tc>
          <w:tcPr>
            <w:tcW w:w="3774" w:type="pct"/>
          </w:tcPr>
          <w:p w:rsidR="0019542E" w:rsidRPr="00306172" w:rsidRDefault="0019542E" w:rsidP="0019542E">
            <w:pPr>
              <w:rPr>
                <w:rFonts w:ascii="Arial" w:hAnsi="Arial" w:cs="Arial"/>
                <w:bCs/>
                <w:sz w:val="21"/>
                <w:szCs w:val="21"/>
              </w:rPr>
            </w:pPr>
            <w:r w:rsidRPr="00306172">
              <w:rPr>
                <w:rFonts w:ascii="Arial" w:hAnsi="Arial" w:cs="Arial"/>
                <w:bCs/>
                <w:sz w:val="21"/>
                <w:szCs w:val="21"/>
              </w:rPr>
              <w:t>A systematic monitoring of a publicly accessible area on a large scale.</w:t>
            </w:r>
          </w:p>
        </w:tc>
        <w:sdt>
          <w:sdtPr>
            <w:alias w:val="Y/N"/>
            <w:tag w:val="Y/N"/>
            <w:id w:val="-1330525928"/>
            <w:placeholder>
              <w:docPart w:val="65BEC8D2ECF144B7B2F0351FED232925"/>
            </w:placeholder>
            <w:showingPlcHdr/>
            <w:dropDownList>
              <w:listItem w:value="Choose Y/N"/>
              <w:listItem w:displayText="YES" w:value="YES"/>
              <w:listItem w:displayText="NO" w:value="NO"/>
            </w:dropDownList>
          </w:sdtPr>
          <w:sdtEndPr/>
          <w:sdtContent>
            <w:permStart w:id="947675860" w:edGrp="everyone" w:displacedByCustomXml="prev"/>
            <w:tc>
              <w:tcPr>
                <w:tcW w:w="757" w:type="pct"/>
              </w:tcPr>
              <w:p w:rsidR="0019542E" w:rsidRPr="00306172" w:rsidRDefault="002B7DFA" w:rsidP="00DB6A34">
                <w:r w:rsidRPr="0002395B">
                  <w:rPr>
                    <w:rStyle w:val="PlaceholderText"/>
                  </w:rPr>
                  <w:t xml:space="preserve">Choose </w:t>
                </w:r>
                <w:r>
                  <w:rPr>
                    <w:rStyle w:val="PlaceholderText"/>
                  </w:rPr>
                  <w:t>Y/N</w:t>
                </w:r>
              </w:p>
            </w:tc>
            <w:permEnd w:id="947675860" w:displacedByCustomXml="next"/>
          </w:sdtContent>
        </w:sdt>
      </w:tr>
      <w:tr w:rsidR="0019542E" w:rsidRPr="00306172" w:rsidTr="0019542E">
        <w:trPr>
          <w:trHeight w:val="986"/>
        </w:trPr>
        <w:tc>
          <w:tcPr>
            <w:tcW w:w="469" w:type="pct"/>
            <w:shd w:val="clear" w:color="auto" w:fill="004D44"/>
          </w:tcPr>
          <w:p w:rsidR="0019542E" w:rsidRPr="00306172" w:rsidRDefault="0019542E" w:rsidP="0019542E">
            <w:pPr>
              <w:rPr>
                <w:b/>
                <w:bCs/>
                <w:color w:val="FFFFFF" w:themeColor="background1"/>
              </w:rPr>
            </w:pPr>
            <w:r w:rsidRPr="00306172">
              <w:rPr>
                <w:b/>
                <w:bCs/>
                <w:color w:val="FFFFFF" w:themeColor="background1"/>
              </w:rPr>
              <w:t>1.2.3</w:t>
            </w:r>
          </w:p>
        </w:tc>
        <w:tc>
          <w:tcPr>
            <w:tcW w:w="3774" w:type="pct"/>
          </w:tcPr>
          <w:p w:rsidR="0019542E" w:rsidRPr="00306172" w:rsidRDefault="0019542E" w:rsidP="0019542E">
            <w:pPr>
              <w:rPr>
                <w:rFonts w:ascii="Arial" w:hAnsi="Arial" w:cs="Arial"/>
                <w:bCs/>
                <w:sz w:val="21"/>
                <w:szCs w:val="21"/>
              </w:rPr>
            </w:pPr>
            <w:r w:rsidRPr="00306172">
              <w:rPr>
                <w:rFonts w:ascii="Arial" w:hAnsi="Arial" w:cs="Arial"/>
                <w:bCs/>
                <w:sz w:val="21"/>
                <w:szCs w:val="21"/>
              </w:rPr>
              <w:t xml:space="preserve">The Data Protection Commission has determined that a DPIA will also be mandatory for the following types of processing operation where a documented screening or preliminary risk assessment indicates that the processing operation is likely to result in a high risk to the rights and freedoms of individuals pursuant to GDPR </w:t>
            </w:r>
            <w:hyperlink r:id="rId18" w:history="1">
              <w:r w:rsidRPr="00C074BB">
                <w:rPr>
                  <w:rStyle w:val="Hyperlink"/>
                  <w:rFonts w:ascii="Arial" w:hAnsi="Arial" w:cs="Arial"/>
                  <w:bCs/>
                  <w:sz w:val="21"/>
                  <w:szCs w:val="21"/>
                </w:rPr>
                <w:t>Article 35</w:t>
              </w:r>
            </w:hyperlink>
            <w:r w:rsidRPr="00306172">
              <w:rPr>
                <w:rFonts w:ascii="Arial" w:hAnsi="Arial" w:cs="Arial"/>
                <w:bCs/>
                <w:sz w:val="21"/>
                <w:szCs w:val="21"/>
              </w:rPr>
              <w:t xml:space="preserve">(1): </w:t>
            </w:r>
          </w:p>
          <w:p w:rsidR="0019542E" w:rsidRPr="00306172" w:rsidRDefault="0019542E" w:rsidP="0019542E"/>
          <w:p w:rsidR="0019542E" w:rsidRPr="00306172" w:rsidRDefault="00660E9D" w:rsidP="0019542E">
            <w:pPr>
              <w:rPr>
                <w:rFonts w:ascii="Arial" w:hAnsi="Arial" w:cs="Arial"/>
                <w:bCs/>
              </w:rPr>
            </w:pPr>
            <w:hyperlink r:id="rId19" w:tgtFrame="_blank" w:history="1">
              <w:r w:rsidR="0019542E" w:rsidRPr="00306172">
                <w:rPr>
                  <w:rStyle w:val="Hyperlink"/>
                  <w:rFonts w:ascii="Arial" w:hAnsi="Arial" w:cs="Arial"/>
                  <w:bCs/>
                </w:rPr>
                <w:t>Lists of Types of Data Processing Operations which require a DPIA.</w:t>
              </w:r>
            </w:hyperlink>
          </w:p>
          <w:p w:rsidR="0019542E" w:rsidRPr="00306172" w:rsidRDefault="0019542E" w:rsidP="0019542E">
            <w:pPr>
              <w:rPr>
                <w:rFonts w:ascii="Arial" w:hAnsi="Arial" w:cs="Arial"/>
                <w:bCs/>
              </w:rPr>
            </w:pPr>
            <w:r w:rsidRPr="00306172">
              <w:rPr>
                <w:rFonts w:ascii="Arial" w:hAnsi="Arial" w:cs="Arial"/>
                <w:bCs/>
              </w:rPr>
              <w:t>(</w:t>
            </w:r>
            <w:r w:rsidRPr="00306172">
              <w:rPr>
                <w:rFonts w:ascii="Arial" w:hAnsi="Arial" w:cs="Arial"/>
                <w:bCs/>
                <w:i/>
                <w:sz w:val="18"/>
                <w:szCs w:val="18"/>
              </w:rPr>
              <w:t>if this hyperlink does not work, use the following url:</w:t>
            </w:r>
            <w:r w:rsidRPr="00306172">
              <w:rPr>
                <w:i/>
                <w:sz w:val="18"/>
                <w:szCs w:val="18"/>
              </w:rPr>
              <w:t xml:space="preserve"> </w:t>
            </w:r>
            <w:r w:rsidRPr="00306172">
              <w:rPr>
                <w:rFonts w:ascii="Arial" w:hAnsi="Arial" w:cs="Arial"/>
                <w:bCs/>
                <w:i/>
                <w:sz w:val="18"/>
                <w:szCs w:val="18"/>
              </w:rPr>
              <w:t>https://www.dataprotection.ie/sites/default/files/uploads/2018-11/Data-Protection-Impact-Assessment.pdf)</w:t>
            </w:r>
          </w:p>
        </w:tc>
        <w:sdt>
          <w:sdtPr>
            <w:alias w:val="Y/N"/>
            <w:tag w:val="Y/N"/>
            <w:id w:val="-1935742817"/>
            <w:placeholder>
              <w:docPart w:val="2DA33F41FFF24CA5B64A99143A033351"/>
            </w:placeholder>
            <w:showingPlcHdr/>
            <w:dropDownList>
              <w:listItem w:value="Choose Y/N"/>
              <w:listItem w:displayText="YES" w:value="YES"/>
              <w:listItem w:displayText="NO" w:value="NO"/>
            </w:dropDownList>
          </w:sdtPr>
          <w:sdtEndPr/>
          <w:sdtContent>
            <w:permStart w:id="1150301645" w:edGrp="everyone" w:displacedByCustomXml="prev"/>
            <w:tc>
              <w:tcPr>
                <w:tcW w:w="757" w:type="pct"/>
              </w:tcPr>
              <w:p w:rsidR="0019542E" w:rsidRPr="00306172" w:rsidRDefault="002B7DFA" w:rsidP="00DB6A34">
                <w:r w:rsidRPr="0002395B">
                  <w:rPr>
                    <w:rStyle w:val="PlaceholderText"/>
                  </w:rPr>
                  <w:t xml:space="preserve">Choose </w:t>
                </w:r>
                <w:r>
                  <w:rPr>
                    <w:rStyle w:val="PlaceholderText"/>
                  </w:rPr>
                  <w:t>Y/N</w:t>
                </w:r>
              </w:p>
            </w:tc>
            <w:permEnd w:id="1150301645" w:displacedByCustomXml="next"/>
          </w:sdtContent>
        </w:sdt>
        <w:permStart w:id="342950475" w:edGrp="everyone" w:displacedByCustomXml="prev"/>
        <w:permEnd w:id="342950475" w:displacedByCustomXml="prev"/>
      </w:tr>
    </w:tbl>
    <w:p w:rsidR="0019542E" w:rsidRPr="00306172" w:rsidRDefault="005210DA" w:rsidP="0019542E">
      <w:pPr>
        <w:spacing w:after="0" w:line="360" w:lineRule="auto"/>
        <w:rPr>
          <w:rFonts w:ascii="Arial" w:hAnsi="Arial" w:cs="Arial"/>
          <w:b/>
          <w:i/>
          <w:sz w:val="16"/>
          <w:szCs w:val="16"/>
          <w:lang w:val="en-GB"/>
        </w:rPr>
      </w:pPr>
      <w:r>
        <w:rPr>
          <w:noProof/>
          <w:lang w:eastAsia="en-IE"/>
        </w:rPr>
        <mc:AlternateContent>
          <mc:Choice Requires="wps">
            <w:drawing>
              <wp:anchor distT="0" distB="0" distL="114300" distR="114300" simplePos="0" relativeHeight="251658248" behindDoc="0" locked="0" layoutInCell="1" allowOverlap="1" wp14:anchorId="55F7984A" wp14:editId="169A4559">
                <wp:simplePos x="0" y="0"/>
                <wp:positionH relativeFrom="margin">
                  <wp:align>right</wp:align>
                </wp:positionH>
                <wp:positionV relativeFrom="paragraph">
                  <wp:posOffset>177165</wp:posOffset>
                </wp:positionV>
                <wp:extent cx="5709285" cy="1828800"/>
                <wp:effectExtent l="0" t="0" r="5715" b="3175"/>
                <wp:wrapSquare wrapText="bothSides"/>
                <wp:docPr id="13" name="Text Box 13"/>
                <wp:cNvGraphicFramePr/>
                <a:graphic xmlns:a="http://schemas.openxmlformats.org/drawingml/2006/main">
                  <a:graphicData uri="http://schemas.microsoft.com/office/word/2010/wordprocessingShape">
                    <wps:wsp>
                      <wps:cNvSpPr txBox="1"/>
                      <wps:spPr>
                        <a:xfrm>
                          <a:off x="0" y="0"/>
                          <a:ext cx="5709285" cy="1828800"/>
                        </a:xfrm>
                        <a:prstGeom prst="rect">
                          <a:avLst/>
                        </a:prstGeom>
                        <a:solidFill>
                          <a:srgbClr val="F4F2EC"/>
                        </a:solidFill>
                        <a:ln w="6350">
                          <a:noFill/>
                        </a:ln>
                      </wps:spPr>
                      <wps:txbx>
                        <w:txbxContent>
                          <w:p w:rsidR="00497CF9" w:rsidRDefault="00497CF9" w:rsidP="00FA6CA2">
                            <w:pPr>
                              <w:rPr>
                                <w:rFonts w:ascii="Arial" w:hAnsi="Arial" w:cs="Arial"/>
                              </w:rPr>
                            </w:pPr>
                            <w:r>
                              <w:rPr>
                                <w:rFonts w:ascii="Arial" w:hAnsi="Arial" w:cs="Arial"/>
                              </w:rPr>
                              <w:t>I</w:t>
                            </w:r>
                            <w:r w:rsidRPr="002125FF">
                              <w:rPr>
                                <w:rFonts w:ascii="Arial" w:hAnsi="Arial" w:cs="Arial"/>
                              </w:rPr>
                              <w:t xml:space="preserve">f </w:t>
                            </w:r>
                            <w:r w:rsidRPr="00D1664F">
                              <w:rPr>
                                <w:rFonts w:ascii="Arial" w:hAnsi="Arial" w:cs="Arial"/>
                                <w:b/>
                              </w:rPr>
                              <w:t>‘Yes’</w:t>
                            </w:r>
                            <w:r w:rsidRPr="002125FF">
                              <w:rPr>
                                <w:rFonts w:ascii="Arial" w:hAnsi="Arial" w:cs="Arial"/>
                              </w:rPr>
                              <w:t xml:space="preserve"> </w:t>
                            </w:r>
                            <w:r>
                              <w:rPr>
                                <w:rFonts w:ascii="Arial" w:hAnsi="Arial" w:cs="Arial"/>
                              </w:rPr>
                              <w:t xml:space="preserve">to any </w:t>
                            </w:r>
                            <w:r w:rsidRPr="002125FF">
                              <w:rPr>
                                <w:rFonts w:ascii="Arial" w:hAnsi="Arial" w:cs="Arial"/>
                              </w:rPr>
                              <w:t xml:space="preserve">then you are likely required to carry out a DPIA under </w:t>
                            </w:r>
                            <w:hyperlink r:id="rId20" w:history="1">
                              <w:r w:rsidRPr="00C074BB">
                                <w:rPr>
                                  <w:rStyle w:val="Hyperlink"/>
                                  <w:rFonts w:ascii="Arial" w:hAnsi="Arial" w:cs="Arial"/>
                                </w:rPr>
                                <w:t>Article 35</w:t>
                              </w:r>
                            </w:hyperlink>
                            <w:r w:rsidRPr="002125FF">
                              <w:rPr>
                                <w:rFonts w:ascii="Arial" w:hAnsi="Arial" w:cs="Arial"/>
                              </w:rPr>
                              <w:t xml:space="preserve"> GDPR. </w:t>
                            </w:r>
                          </w:p>
                          <w:p w:rsidR="00497CF9" w:rsidRPr="00C65460" w:rsidRDefault="00497CF9" w:rsidP="00FA6CA2">
                            <w:pPr>
                              <w:rPr>
                                <w:rFonts w:ascii="Arial" w:hAnsi="Arial" w:cs="Arial"/>
                              </w:rPr>
                            </w:pPr>
                            <w:r w:rsidRPr="002125FF">
                              <w:rPr>
                                <w:rFonts w:ascii="Arial" w:hAnsi="Arial" w:cs="Arial"/>
                              </w:rPr>
                              <w:t xml:space="preserve">If </w:t>
                            </w:r>
                            <w:r>
                              <w:rPr>
                                <w:rFonts w:ascii="Arial" w:hAnsi="Arial" w:cs="Arial"/>
                              </w:rPr>
                              <w:t>‘</w:t>
                            </w:r>
                            <w:r>
                              <w:rPr>
                                <w:rFonts w:ascii="Arial" w:hAnsi="Arial" w:cs="Arial"/>
                                <w:b/>
                              </w:rPr>
                              <w:t>No’</w:t>
                            </w:r>
                            <w:r w:rsidRPr="002125FF">
                              <w:rPr>
                                <w:rFonts w:ascii="Arial" w:hAnsi="Arial" w:cs="Arial"/>
                              </w:rPr>
                              <w:t xml:space="preserve">, </w:t>
                            </w:r>
                            <w:r>
                              <w:rPr>
                                <w:rFonts w:ascii="Arial" w:hAnsi="Arial" w:cs="Arial"/>
                              </w:rPr>
                              <w:t xml:space="preserve">to all </w:t>
                            </w:r>
                            <w:r w:rsidRPr="002125FF">
                              <w:rPr>
                                <w:rFonts w:ascii="Arial" w:hAnsi="Arial" w:cs="Arial"/>
                              </w:rPr>
                              <w:t>then a DPIA may not be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F7984A" id="Text Box 13" o:spid="_x0000_s1029" type="#_x0000_t202" style="position:absolute;margin-left:398.35pt;margin-top:13.95pt;width:449.55pt;height:2in;z-index:2516582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" fillcolor="#f4f2ec" stroked="f" strokeweight=".5pt">
                <v:textbox style="mso-fit-shape-to-text:t">
                  <w:txbxContent>
                    <w:p w:rsidR="00497CF9" w:rsidRDefault="00497CF9" w:rsidP="00FA6CA2">
                      <w:pPr>
                        <w:rPr>
                          <w:rFonts w:ascii="Arial" w:hAnsi="Arial" w:cs="Arial"/>
                        </w:rPr>
                      </w:pPr>
                      <w:r>
                        <w:rPr>
                          <w:rFonts w:ascii="Arial" w:hAnsi="Arial" w:cs="Arial"/>
                        </w:rPr>
                        <w:t>I</w:t>
                      </w:r>
                      <w:r w:rsidRPr="002125FF">
                        <w:rPr>
                          <w:rFonts w:ascii="Arial" w:hAnsi="Arial" w:cs="Arial"/>
                        </w:rPr>
                        <w:t xml:space="preserve">f </w:t>
                      </w:r>
                      <w:r w:rsidRPr="00D1664F">
                        <w:rPr>
                          <w:rFonts w:ascii="Arial" w:hAnsi="Arial" w:cs="Arial"/>
                          <w:b/>
                        </w:rPr>
                        <w:t>‘Yes’</w:t>
                      </w:r>
                      <w:r w:rsidRPr="002125FF">
                        <w:rPr>
                          <w:rFonts w:ascii="Arial" w:hAnsi="Arial" w:cs="Arial"/>
                        </w:rPr>
                        <w:t xml:space="preserve"> </w:t>
                      </w:r>
                      <w:r>
                        <w:rPr>
                          <w:rFonts w:ascii="Arial" w:hAnsi="Arial" w:cs="Arial"/>
                        </w:rPr>
                        <w:t xml:space="preserve">to any </w:t>
                      </w:r>
                      <w:r w:rsidRPr="002125FF">
                        <w:rPr>
                          <w:rFonts w:ascii="Arial" w:hAnsi="Arial" w:cs="Arial"/>
                        </w:rPr>
                        <w:t xml:space="preserve">then you are likely required to carry out a DPIA under </w:t>
                      </w:r>
                      <w:hyperlink r:id="rId21" w:history="1">
                        <w:r w:rsidRPr="00C074BB">
                          <w:rPr>
                            <w:rStyle w:val="Hyperlink"/>
                            <w:rFonts w:ascii="Arial" w:hAnsi="Arial" w:cs="Arial"/>
                          </w:rPr>
                          <w:t>Article 35</w:t>
                        </w:r>
                      </w:hyperlink>
                      <w:r w:rsidRPr="002125FF">
                        <w:rPr>
                          <w:rFonts w:ascii="Arial" w:hAnsi="Arial" w:cs="Arial"/>
                        </w:rPr>
                        <w:t xml:space="preserve"> GDPR. </w:t>
                      </w:r>
                    </w:p>
                    <w:p w:rsidR="00497CF9" w:rsidRPr="00C65460" w:rsidRDefault="00497CF9" w:rsidP="00FA6CA2">
                      <w:pPr>
                        <w:rPr>
                          <w:rFonts w:ascii="Arial" w:hAnsi="Arial" w:cs="Arial"/>
                        </w:rPr>
                      </w:pPr>
                      <w:r w:rsidRPr="002125FF">
                        <w:rPr>
                          <w:rFonts w:ascii="Arial" w:hAnsi="Arial" w:cs="Arial"/>
                        </w:rPr>
                        <w:t xml:space="preserve">If </w:t>
                      </w:r>
                      <w:r>
                        <w:rPr>
                          <w:rFonts w:ascii="Arial" w:hAnsi="Arial" w:cs="Arial"/>
                        </w:rPr>
                        <w:t>‘</w:t>
                      </w:r>
                      <w:r>
                        <w:rPr>
                          <w:rFonts w:ascii="Arial" w:hAnsi="Arial" w:cs="Arial"/>
                          <w:b/>
                        </w:rPr>
                        <w:t>No’</w:t>
                      </w:r>
                      <w:r w:rsidRPr="002125FF">
                        <w:rPr>
                          <w:rFonts w:ascii="Arial" w:hAnsi="Arial" w:cs="Arial"/>
                        </w:rPr>
                        <w:t xml:space="preserve">, </w:t>
                      </w:r>
                      <w:r>
                        <w:rPr>
                          <w:rFonts w:ascii="Arial" w:hAnsi="Arial" w:cs="Arial"/>
                        </w:rPr>
                        <w:t xml:space="preserve">to all </w:t>
                      </w:r>
                      <w:r w:rsidRPr="002125FF">
                        <w:rPr>
                          <w:rFonts w:ascii="Arial" w:hAnsi="Arial" w:cs="Arial"/>
                        </w:rPr>
                        <w:t>then a DPIA may not be required.</w:t>
                      </w:r>
                    </w:p>
                  </w:txbxContent>
                </v:textbox>
                <w10:wrap type="square" anchorx="margin"/>
              </v:shape>
            </w:pict>
          </mc:Fallback>
        </mc:AlternateContent>
      </w:r>
      <w:r>
        <w:rPr>
          <w:rFonts w:ascii="Arial" w:hAnsi="Arial" w:cs="Arial"/>
          <w:b/>
          <w:i/>
          <w:sz w:val="16"/>
          <w:szCs w:val="16"/>
          <w:lang w:val="en-GB"/>
        </w:rPr>
        <w:t>Table 1.4</w:t>
      </w:r>
    </w:p>
    <w:p w:rsidR="005C3AC2" w:rsidRDefault="005C3AC2">
      <w:pPr>
        <w:rPr>
          <w:rFonts w:ascii="Arial" w:eastAsiaTheme="majorEastAsia" w:hAnsi="Arial" w:cs="Arial"/>
          <w:b/>
          <w:color w:val="006666"/>
          <w:sz w:val="40"/>
          <w:szCs w:val="40"/>
        </w:rPr>
      </w:pPr>
      <w:r>
        <w:rPr>
          <w:rFonts w:ascii="Arial" w:hAnsi="Arial" w:cs="Arial"/>
          <w:b/>
          <w:color w:val="006666"/>
          <w:sz w:val="40"/>
          <w:szCs w:val="40"/>
        </w:rPr>
        <w:br w:type="page"/>
      </w:r>
    </w:p>
    <w:p w:rsidR="00891F70" w:rsidRPr="00232705" w:rsidRDefault="00521586" w:rsidP="00005F0C">
      <w:pPr>
        <w:pStyle w:val="Heading1"/>
        <w:rPr>
          <w:rFonts w:ascii="Arial" w:hAnsi="Arial" w:cs="Arial"/>
          <w:b/>
        </w:rPr>
      </w:pPr>
      <w:r w:rsidRPr="00232705" w:rsidDel="00521586">
        <w:rPr>
          <w:rFonts w:ascii="Arial" w:hAnsi="Arial" w:cs="Arial"/>
          <w:b/>
          <w:sz w:val="24"/>
          <w:szCs w:val="24"/>
        </w:rPr>
        <w:t xml:space="preserve"> </w:t>
      </w:r>
      <w:bookmarkStart w:id="26" w:name="_Toc106014017"/>
      <w:r w:rsidR="00005F0C" w:rsidRPr="00232705">
        <w:rPr>
          <w:rFonts w:ascii="Arial" w:hAnsi="Arial" w:cs="Arial"/>
          <w:b/>
          <w:color w:val="006666"/>
          <w:sz w:val="40"/>
          <w:szCs w:val="40"/>
        </w:rPr>
        <w:t xml:space="preserve">2. </w:t>
      </w:r>
      <w:r w:rsidR="00891F70" w:rsidRPr="00232705">
        <w:rPr>
          <w:rFonts w:ascii="Arial" w:hAnsi="Arial" w:cs="Arial"/>
          <w:b/>
          <w:color w:val="006666"/>
          <w:sz w:val="40"/>
          <w:szCs w:val="40"/>
        </w:rPr>
        <w:t xml:space="preserve">Purpose of </w:t>
      </w:r>
      <w:r w:rsidR="009049E5" w:rsidRPr="00232705">
        <w:rPr>
          <w:rFonts w:ascii="Arial" w:hAnsi="Arial" w:cs="Arial"/>
          <w:b/>
          <w:color w:val="006666"/>
          <w:sz w:val="40"/>
          <w:szCs w:val="40"/>
        </w:rPr>
        <w:t xml:space="preserve">the </w:t>
      </w:r>
      <w:r w:rsidR="00560F8D">
        <w:rPr>
          <w:rFonts w:ascii="Arial" w:hAnsi="Arial" w:cs="Arial"/>
          <w:b/>
          <w:color w:val="006666"/>
          <w:sz w:val="40"/>
          <w:szCs w:val="40"/>
        </w:rPr>
        <w:t>D</w:t>
      </w:r>
      <w:r w:rsidR="00891F70" w:rsidRPr="00232705">
        <w:rPr>
          <w:rFonts w:ascii="Arial" w:hAnsi="Arial" w:cs="Arial"/>
          <w:b/>
          <w:color w:val="006666"/>
          <w:sz w:val="40"/>
          <w:szCs w:val="40"/>
        </w:rPr>
        <w:t xml:space="preserve">ata </w:t>
      </w:r>
      <w:r w:rsidR="00560F8D">
        <w:rPr>
          <w:rFonts w:ascii="Arial" w:hAnsi="Arial" w:cs="Arial"/>
          <w:b/>
          <w:color w:val="006666"/>
          <w:sz w:val="40"/>
          <w:szCs w:val="40"/>
        </w:rPr>
        <w:t>S</w:t>
      </w:r>
      <w:r w:rsidR="00891F70" w:rsidRPr="00232705">
        <w:rPr>
          <w:rFonts w:ascii="Arial" w:hAnsi="Arial" w:cs="Arial"/>
          <w:b/>
          <w:color w:val="006666"/>
          <w:sz w:val="40"/>
          <w:szCs w:val="40"/>
        </w:rPr>
        <w:t>haring</w:t>
      </w:r>
      <w:bookmarkEnd w:id="26"/>
    </w:p>
    <w:p w:rsidR="003E5EFD" w:rsidRPr="00232705" w:rsidRDefault="003E5EFD" w:rsidP="003E5EFD">
      <w:pPr>
        <w:rPr>
          <w:rFonts w:ascii="Arial" w:hAnsi="Arial" w:cs="Arial"/>
        </w:rPr>
      </w:pPr>
    </w:p>
    <w:p w:rsidR="003E5EFD" w:rsidRPr="00232705" w:rsidRDefault="00891F70" w:rsidP="00005F0C">
      <w:pPr>
        <w:pStyle w:val="Heading2"/>
        <w:rPr>
          <w:rFonts w:ascii="Arial" w:hAnsi="Arial" w:cs="Arial"/>
          <w:color w:val="006666"/>
        </w:rPr>
      </w:pPr>
      <w:bookmarkStart w:id="27" w:name="_Toc88647686"/>
      <w:bookmarkStart w:id="28" w:name="_Toc106012795"/>
      <w:bookmarkStart w:id="29" w:name="_Toc106014018"/>
      <w:r w:rsidRPr="00232705">
        <w:rPr>
          <w:rFonts w:ascii="Arial" w:hAnsi="Arial" w:cs="Arial"/>
          <w:color w:val="006666"/>
        </w:rPr>
        <w:t xml:space="preserve">2.1 </w:t>
      </w:r>
      <w:r w:rsidR="003E5EFD" w:rsidRPr="00232705">
        <w:rPr>
          <w:rFonts w:ascii="Arial" w:hAnsi="Arial" w:cs="Arial"/>
          <w:color w:val="006666"/>
        </w:rPr>
        <w:t>Framework</w:t>
      </w:r>
      <w:bookmarkEnd w:id="27"/>
      <w:bookmarkEnd w:id="28"/>
      <w:bookmarkEnd w:id="29"/>
    </w:p>
    <w:p w:rsidR="00891F70" w:rsidRPr="00FF4852" w:rsidRDefault="00891F70" w:rsidP="005C3AC2">
      <w:pPr>
        <w:jc w:val="both"/>
        <w:rPr>
          <w:rFonts w:ascii="Arial" w:hAnsi="Arial" w:cs="Arial"/>
        </w:rPr>
      </w:pPr>
      <w:r w:rsidRPr="00FF4852">
        <w:rPr>
          <w:rFonts w:ascii="Arial" w:hAnsi="Arial" w:cs="Arial"/>
        </w:rPr>
        <w:t>This Data Sharing Agreement sets out th</w:t>
      </w:r>
      <w:r w:rsidR="00782938">
        <w:rPr>
          <w:rFonts w:ascii="Arial" w:hAnsi="Arial" w:cs="Arial"/>
        </w:rPr>
        <w:t>e framework for the sharing of personal d</w:t>
      </w:r>
      <w:r w:rsidRPr="00FF4852">
        <w:rPr>
          <w:rFonts w:ascii="Arial" w:hAnsi="Arial" w:cs="Arial"/>
        </w:rPr>
        <w:t xml:space="preserve">ata between the </w:t>
      </w:r>
      <w:r w:rsidR="00786715" w:rsidRPr="00FF4852">
        <w:rPr>
          <w:rFonts w:ascii="Arial" w:hAnsi="Arial" w:cs="Arial"/>
        </w:rPr>
        <w:t>Parties</w:t>
      </w:r>
      <w:r w:rsidRPr="00FF4852">
        <w:rPr>
          <w:rFonts w:ascii="Arial" w:hAnsi="Arial" w:cs="Arial"/>
        </w:rPr>
        <w:t xml:space="preserve"> and defines the principles and procedures that the </w:t>
      </w:r>
      <w:r w:rsidR="00786715" w:rsidRPr="00FF4852">
        <w:rPr>
          <w:rFonts w:ascii="Arial" w:hAnsi="Arial" w:cs="Arial"/>
        </w:rPr>
        <w:t>Parties</w:t>
      </w:r>
      <w:r w:rsidRPr="00FF4852">
        <w:rPr>
          <w:rFonts w:ascii="Arial" w:hAnsi="Arial" w:cs="Arial"/>
        </w:rPr>
        <w:t xml:space="preserve"> shall adhere to and the responsibilities the </w:t>
      </w:r>
      <w:r w:rsidR="00786715" w:rsidRPr="00FF4852">
        <w:rPr>
          <w:rFonts w:ascii="Arial" w:hAnsi="Arial" w:cs="Arial"/>
        </w:rPr>
        <w:t>Parties</w:t>
      </w:r>
      <w:r w:rsidRPr="00FF4852">
        <w:rPr>
          <w:rFonts w:ascii="Arial" w:hAnsi="Arial" w:cs="Arial"/>
        </w:rPr>
        <w:t xml:space="preserve"> owe to one another. </w:t>
      </w:r>
    </w:p>
    <w:p w:rsidR="00891F70" w:rsidRPr="00FF4852" w:rsidRDefault="00891F70" w:rsidP="005C3AC2">
      <w:pPr>
        <w:jc w:val="both"/>
        <w:rPr>
          <w:rFonts w:ascii="Arial" w:hAnsi="Arial" w:cs="Arial"/>
        </w:rPr>
      </w:pPr>
      <w:r w:rsidRPr="00FF4852">
        <w:rPr>
          <w:rFonts w:ascii="Arial" w:hAnsi="Arial" w:cs="Arial"/>
        </w:rPr>
        <w:t xml:space="preserve">This agreement is required to ensure that any sharing of personal </w:t>
      </w:r>
      <w:r w:rsidR="00C3063C">
        <w:rPr>
          <w:rFonts w:ascii="Arial" w:hAnsi="Arial" w:cs="Arial"/>
        </w:rPr>
        <w:t>data</w:t>
      </w:r>
      <w:r w:rsidRPr="00FF4852">
        <w:rPr>
          <w:rFonts w:ascii="Arial" w:hAnsi="Arial" w:cs="Arial"/>
        </w:rPr>
        <w:t xml:space="preserve"> is carried out in accordance with the GDPR </w:t>
      </w:r>
      <w:r w:rsidR="00741CC2" w:rsidRPr="00FF4852">
        <w:rPr>
          <w:rFonts w:ascii="Arial" w:hAnsi="Arial" w:cs="Arial"/>
        </w:rPr>
        <w:t xml:space="preserve">and the Data Sharing and Governance Act 2019, </w:t>
      </w:r>
      <w:r w:rsidRPr="00FF4852">
        <w:rPr>
          <w:rFonts w:ascii="Arial" w:hAnsi="Arial" w:cs="Arial"/>
        </w:rPr>
        <w:t xml:space="preserve">and </w:t>
      </w:r>
      <w:r w:rsidR="002322E4" w:rsidRPr="00FF4852">
        <w:rPr>
          <w:rFonts w:ascii="Arial" w:hAnsi="Arial" w:cs="Arial"/>
        </w:rPr>
        <w:t xml:space="preserve">each </w:t>
      </w:r>
      <w:r w:rsidR="00786715" w:rsidRPr="00FF4852">
        <w:rPr>
          <w:rFonts w:ascii="Arial" w:hAnsi="Arial" w:cs="Arial"/>
        </w:rPr>
        <w:t>Party</w:t>
      </w:r>
      <w:r w:rsidRPr="00FF4852">
        <w:rPr>
          <w:rFonts w:ascii="Arial" w:hAnsi="Arial" w:cs="Arial"/>
        </w:rPr>
        <w:t xml:space="preserve"> agree</w:t>
      </w:r>
      <w:r w:rsidR="002322E4" w:rsidRPr="00FF4852">
        <w:rPr>
          <w:rFonts w:ascii="Arial" w:hAnsi="Arial" w:cs="Arial"/>
        </w:rPr>
        <w:t>s</w:t>
      </w:r>
      <w:r w:rsidRPr="00FF4852">
        <w:rPr>
          <w:rFonts w:ascii="Arial" w:hAnsi="Arial" w:cs="Arial"/>
        </w:rPr>
        <w:t xml:space="preserve"> to be bound by this agreement until </w:t>
      </w:r>
      <w:r w:rsidR="002322E4" w:rsidRPr="00FF4852">
        <w:rPr>
          <w:rFonts w:ascii="Arial" w:hAnsi="Arial" w:cs="Arial"/>
        </w:rPr>
        <w:t>such time as the agreement is terminated, or</w:t>
      </w:r>
      <w:r w:rsidR="00E72E03" w:rsidRPr="00FF4852">
        <w:rPr>
          <w:rFonts w:ascii="Arial" w:hAnsi="Arial" w:cs="Arial"/>
        </w:rPr>
        <w:t xml:space="preserve"> </w:t>
      </w:r>
      <w:r w:rsidR="004C6407" w:rsidRPr="00FF4852">
        <w:rPr>
          <w:rFonts w:ascii="Arial" w:hAnsi="Arial" w:cs="Arial"/>
        </w:rPr>
        <w:t xml:space="preserve">the </w:t>
      </w:r>
      <w:r w:rsidR="00786715" w:rsidRPr="00FF4852">
        <w:rPr>
          <w:rFonts w:ascii="Arial" w:hAnsi="Arial" w:cs="Arial"/>
        </w:rPr>
        <w:t>Party</w:t>
      </w:r>
      <w:r w:rsidR="002322E4" w:rsidRPr="00FF4852">
        <w:rPr>
          <w:rFonts w:ascii="Arial" w:hAnsi="Arial" w:cs="Arial"/>
        </w:rPr>
        <w:t xml:space="preserve"> withdraws from the agreement</w:t>
      </w:r>
      <w:r w:rsidRPr="00FF4852">
        <w:rPr>
          <w:rFonts w:ascii="Arial" w:hAnsi="Arial" w:cs="Arial"/>
        </w:rPr>
        <w:t>.</w:t>
      </w:r>
    </w:p>
    <w:p w:rsidR="00891F70" w:rsidRPr="00FF4852" w:rsidRDefault="00891F70" w:rsidP="005C3AC2">
      <w:pPr>
        <w:jc w:val="both"/>
        <w:rPr>
          <w:rFonts w:ascii="Arial" w:hAnsi="Arial" w:cs="Arial"/>
        </w:rPr>
      </w:pPr>
      <w:r w:rsidRPr="00FF4852">
        <w:rPr>
          <w:rFonts w:ascii="Arial" w:hAnsi="Arial" w:cs="Arial"/>
        </w:rPr>
        <w:t xml:space="preserve">The </w:t>
      </w:r>
      <w:r w:rsidR="00786715" w:rsidRPr="00FF4852">
        <w:rPr>
          <w:rFonts w:ascii="Arial" w:hAnsi="Arial" w:cs="Arial"/>
        </w:rPr>
        <w:t>Parties</w:t>
      </w:r>
      <w:r w:rsidR="00782938">
        <w:rPr>
          <w:rFonts w:ascii="Arial" w:hAnsi="Arial" w:cs="Arial"/>
        </w:rPr>
        <w:t xml:space="preserve"> shall not process shared personal d</w:t>
      </w:r>
      <w:r w:rsidRPr="00FF4852">
        <w:rPr>
          <w:rFonts w:ascii="Arial" w:hAnsi="Arial" w:cs="Arial"/>
        </w:rPr>
        <w:t xml:space="preserve">ata in a way that is </w:t>
      </w:r>
      <w:r w:rsidR="00782938">
        <w:rPr>
          <w:rFonts w:ascii="Arial" w:hAnsi="Arial" w:cs="Arial"/>
        </w:rPr>
        <w:t>incompatible with the relevant p</w:t>
      </w:r>
      <w:r w:rsidRPr="00FF4852">
        <w:rPr>
          <w:rFonts w:ascii="Arial" w:hAnsi="Arial" w:cs="Arial"/>
        </w:rPr>
        <w:t>urposes and this agreement.</w:t>
      </w:r>
    </w:p>
    <w:p w:rsidR="00891F70" w:rsidRPr="00FF4852" w:rsidRDefault="00891F70" w:rsidP="005C3AC2">
      <w:pPr>
        <w:jc w:val="both"/>
        <w:rPr>
          <w:rFonts w:ascii="Arial" w:hAnsi="Arial" w:cs="Arial"/>
        </w:rPr>
      </w:pPr>
      <w:r w:rsidRPr="00FF4852">
        <w:rPr>
          <w:rFonts w:ascii="Arial" w:hAnsi="Arial" w:cs="Arial"/>
        </w:rPr>
        <w:t xml:space="preserve">The </w:t>
      </w:r>
      <w:r w:rsidR="00786715" w:rsidRPr="00FF4852">
        <w:rPr>
          <w:rFonts w:ascii="Arial" w:hAnsi="Arial" w:cs="Arial"/>
        </w:rPr>
        <w:t>Parties</w:t>
      </w:r>
      <w:r w:rsidRPr="00FF4852">
        <w:rPr>
          <w:rFonts w:ascii="Arial" w:hAnsi="Arial" w:cs="Arial"/>
        </w:rPr>
        <w:t xml:space="preserve"> will ensure that the Data Sharing Agreement remains fit for purpose, accurate and up to date. </w:t>
      </w:r>
    </w:p>
    <w:p w:rsidR="00891F70" w:rsidRPr="00FF4852" w:rsidRDefault="00891F70" w:rsidP="005C3AC2">
      <w:pPr>
        <w:jc w:val="both"/>
        <w:rPr>
          <w:rFonts w:ascii="Arial" w:hAnsi="Arial" w:cs="Arial"/>
        </w:rPr>
      </w:pPr>
      <w:r w:rsidRPr="00FF4852">
        <w:rPr>
          <w:rFonts w:ascii="Arial" w:hAnsi="Arial" w:cs="Arial"/>
        </w:rPr>
        <w:t xml:space="preserve">The </w:t>
      </w:r>
      <w:r w:rsidR="00786715" w:rsidRPr="00FF4852">
        <w:rPr>
          <w:rFonts w:ascii="Arial" w:hAnsi="Arial" w:cs="Arial"/>
        </w:rPr>
        <w:t>Parties</w:t>
      </w:r>
      <w:r w:rsidRPr="00FF4852">
        <w:rPr>
          <w:rFonts w:ascii="Arial" w:hAnsi="Arial" w:cs="Arial"/>
        </w:rPr>
        <w:t xml:space="preserve"> will actively monitor and periodically review the data sharing arrangement to ensure that it continues to be compliant with data protection law, that it continues to meet its objective, that safeguards continue to match any risks posed, that records are accurate and up to date, that there is adherence to the data retention period agreed and that an appropriate level of</w:t>
      </w:r>
      <w:r w:rsidR="002322E4" w:rsidRPr="00FF4852">
        <w:rPr>
          <w:rFonts w:ascii="Arial" w:hAnsi="Arial" w:cs="Arial"/>
        </w:rPr>
        <w:t xml:space="preserve"> data</w:t>
      </w:r>
      <w:r w:rsidRPr="00FF4852">
        <w:rPr>
          <w:rFonts w:ascii="Arial" w:hAnsi="Arial" w:cs="Arial"/>
        </w:rPr>
        <w:t xml:space="preserve"> security is maintained.</w:t>
      </w:r>
    </w:p>
    <w:p w:rsidR="005A5914" w:rsidRPr="00FF4852" w:rsidRDefault="005A5914" w:rsidP="005C3AC2">
      <w:pPr>
        <w:jc w:val="both"/>
        <w:rPr>
          <w:rFonts w:ascii="Arial" w:hAnsi="Arial" w:cs="Arial"/>
        </w:rPr>
      </w:pPr>
      <w:r w:rsidRPr="00FF4852">
        <w:rPr>
          <w:rFonts w:ascii="Arial" w:hAnsi="Arial" w:cs="Arial"/>
        </w:rPr>
        <w:t xml:space="preserve">The </w:t>
      </w:r>
      <w:r w:rsidR="00786715" w:rsidRPr="00FF4852">
        <w:rPr>
          <w:rFonts w:ascii="Arial" w:hAnsi="Arial" w:cs="Arial"/>
        </w:rPr>
        <w:t>Parties</w:t>
      </w:r>
      <w:r w:rsidRPr="00FF4852">
        <w:rPr>
          <w:rFonts w:ascii="Arial" w:hAnsi="Arial" w:cs="Arial"/>
        </w:rPr>
        <w:t xml:space="preserve"> must address all recommendations </w:t>
      </w:r>
      <w:r w:rsidR="00E12960" w:rsidRPr="00FF4852">
        <w:rPr>
          <w:rFonts w:ascii="Arial" w:hAnsi="Arial" w:cs="Arial"/>
        </w:rPr>
        <w:t>made regarding</w:t>
      </w:r>
      <w:r w:rsidRPr="00FF4852">
        <w:rPr>
          <w:rFonts w:ascii="Arial" w:hAnsi="Arial" w:cs="Arial"/>
        </w:rPr>
        <w:t xml:space="preserve"> this D</w:t>
      </w:r>
      <w:r w:rsidR="00F54DB0" w:rsidRPr="00FF4852">
        <w:rPr>
          <w:rFonts w:ascii="Arial" w:hAnsi="Arial" w:cs="Arial"/>
        </w:rPr>
        <w:t>ata Sharing Agreement by</w:t>
      </w:r>
      <w:r w:rsidRPr="00FF4852">
        <w:rPr>
          <w:rFonts w:ascii="Arial" w:hAnsi="Arial" w:cs="Arial"/>
        </w:rPr>
        <w:t xml:space="preserve"> the D</w:t>
      </w:r>
      <w:r w:rsidR="00513766" w:rsidRPr="00FF4852">
        <w:rPr>
          <w:rFonts w:ascii="Arial" w:hAnsi="Arial" w:cs="Arial"/>
        </w:rPr>
        <w:t xml:space="preserve">ata </w:t>
      </w:r>
      <w:r w:rsidRPr="00FF4852">
        <w:rPr>
          <w:rFonts w:ascii="Arial" w:hAnsi="Arial" w:cs="Arial"/>
        </w:rPr>
        <w:t>G</w:t>
      </w:r>
      <w:r w:rsidR="00513766" w:rsidRPr="00FF4852">
        <w:rPr>
          <w:rFonts w:ascii="Arial" w:hAnsi="Arial" w:cs="Arial"/>
        </w:rPr>
        <w:t>overnance Board</w:t>
      </w:r>
      <w:r w:rsidRPr="00FF4852">
        <w:rPr>
          <w:rFonts w:ascii="Arial" w:hAnsi="Arial" w:cs="Arial"/>
        </w:rPr>
        <w:t>.</w:t>
      </w:r>
    </w:p>
    <w:p w:rsidR="00497CF9" w:rsidRDefault="00497CF9">
      <w:pPr>
        <w:rPr>
          <w:rFonts w:ascii="Arial" w:hAnsi="Arial" w:cs="Arial"/>
        </w:rPr>
      </w:pPr>
      <w:bookmarkStart w:id="30" w:name="_2.2_Performance_of"/>
      <w:bookmarkStart w:id="31" w:name="_Toc88647687"/>
      <w:bookmarkStart w:id="32" w:name="_Toc106012796"/>
      <w:bookmarkStart w:id="33" w:name="_Toc106014019"/>
      <w:bookmarkEnd w:id="30"/>
      <w:r>
        <w:rPr>
          <w:rFonts w:ascii="Arial" w:hAnsi="Arial" w:cs="Arial"/>
        </w:rPr>
        <w:br w:type="page"/>
      </w:r>
    </w:p>
    <w:p w:rsidR="003E5EFD" w:rsidRPr="00232705" w:rsidRDefault="00E377E0" w:rsidP="00005F0C">
      <w:pPr>
        <w:pStyle w:val="Heading2"/>
        <w:rPr>
          <w:rFonts w:ascii="Arial" w:hAnsi="Arial" w:cs="Arial"/>
          <w:color w:val="006666"/>
        </w:rPr>
      </w:pPr>
      <w:r>
        <w:rPr>
          <w:rFonts w:ascii="Arial" w:hAnsi="Arial" w:cs="Arial"/>
          <w:color w:val="006666"/>
        </w:rPr>
        <w:t>2.2 Performance of a F</w:t>
      </w:r>
      <w:r w:rsidR="003E5EFD" w:rsidRPr="00232705">
        <w:rPr>
          <w:rFonts w:ascii="Arial" w:hAnsi="Arial" w:cs="Arial"/>
          <w:color w:val="006666"/>
        </w:rPr>
        <w:t>unction</w:t>
      </w:r>
      <w:bookmarkEnd w:id="31"/>
      <w:bookmarkEnd w:id="32"/>
      <w:bookmarkEnd w:id="33"/>
    </w:p>
    <w:p w:rsidR="00891F70" w:rsidRPr="00FF4852" w:rsidRDefault="002322E4" w:rsidP="005C3AC2">
      <w:pPr>
        <w:jc w:val="both"/>
        <w:rPr>
          <w:rFonts w:ascii="Arial" w:hAnsi="Arial" w:cs="Arial"/>
          <w:lang w:val="en-GB"/>
        </w:rPr>
      </w:pPr>
      <w:r w:rsidRPr="00FF4852">
        <w:rPr>
          <w:rFonts w:ascii="Arial" w:hAnsi="Arial" w:cs="Arial"/>
          <w:lang w:val="en-GB"/>
        </w:rPr>
        <w:t xml:space="preserve">Where a </w:t>
      </w:r>
      <w:r w:rsidR="00891F70" w:rsidRPr="00FF4852">
        <w:rPr>
          <w:rFonts w:ascii="Arial" w:hAnsi="Arial" w:cs="Arial"/>
          <w:lang w:val="en-GB"/>
        </w:rPr>
        <w:t>public body disclose</w:t>
      </w:r>
      <w:r w:rsidRPr="00FF4852">
        <w:rPr>
          <w:rFonts w:ascii="Arial" w:hAnsi="Arial" w:cs="Arial"/>
          <w:lang w:val="en-GB"/>
        </w:rPr>
        <w:t>s</w:t>
      </w:r>
      <w:r w:rsidR="00891F70" w:rsidRPr="00FF4852">
        <w:rPr>
          <w:rFonts w:ascii="Arial" w:hAnsi="Arial" w:cs="Arial"/>
          <w:lang w:val="en-GB"/>
        </w:rPr>
        <w:t xml:space="preserve"> personal data to another public body</w:t>
      </w:r>
      <w:r w:rsidR="00782938">
        <w:rPr>
          <w:rFonts w:ascii="Arial" w:hAnsi="Arial" w:cs="Arial"/>
          <w:lang w:val="en-GB"/>
        </w:rPr>
        <w:t xml:space="preserve"> under this a</w:t>
      </w:r>
      <w:r w:rsidRPr="00FF4852">
        <w:rPr>
          <w:rFonts w:ascii="Arial" w:hAnsi="Arial" w:cs="Arial"/>
          <w:lang w:val="en-GB"/>
        </w:rPr>
        <w:t>greement</w:t>
      </w:r>
      <w:r w:rsidR="00891F70" w:rsidRPr="00FF4852">
        <w:rPr>
          <w:rFonts w:ascii="Arial" w:hAnsi="Arial" w:cs="Arial"/>
          <w:lang w:val="en-GB"/>
        </w:rPr>
        <w:t xml:space="preserve">, </w:t>
      </w:r>
      <w:r w:rsidRPr="00FF4852">
        <w:rPr>
          <w:rFonts w:ascii="Arial" w:hAnsi="Arial" w:cs="Arial"/>
          <w:lang w:val="en-GB"/>
        </w:rPr>
        <w:t>it shall be</w:t>
      </w:r>
      <w:r w:rsidR="00891F70" w:rsidRPr="00FF4852">
        <w:rPr>
          <w:rFonts w:ascii="Arial" w:hAnsi="Arial" w:cs="Arial"/>
          <w:lang w:val="en-GB"/>
        </w:rPr>
        <w:t xml:space="preserve"> for the purpose of the performance of a function of the public bod</w:t>
      </w:r>
      <w:r w:rsidR="00064873">
        <w:rPr>
          <w:rFonts w:ascii="Arial" w:hAnsi="Arial" w:cs="Arial"/>
          <w:lang w:val="en-GB"/>
        </w:rPr>
        <w:t>ies mentioned</w:t>
      </w:r>
      <w:r w:rsidR="00891F70" w:rsidRPr="00FF4852">
        <w:rPr>
          <w:rFonts w:ascii="Arial" w:hAnsi="Arial" w:cs="Arial"/>
          <w:lang w:val="en-GB"/>
        </w:rPr>
        <w:t>, and for one or more of the following purposes (please select):</w:t>
      </w:r>
      <w:r w:rsidR="00891F70" w:rsidRPr="00FF4852">
        <w:rPr>
          <w:rFonts w:ascii="Arial" w:hAnsi="Arial" w:cs="Arial"/>
          <w:lang w:val="en-GB"/>
        </w:rPr>
        <w:tab/>
      </w:r>
    </w:p>
    <w:tbl>
      <w:tblPr>
        <w:tblStyle w:val="ListTable3-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7939"/>
        <w:gridCol w:w="955"/>
      </w:tblGrid>
      <w:tr w:rsidR="008F0102" w:rsidRPr="00232705" w:rsidTr="00C663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3" w:type="dxa"/>
            <w:tcBorders>
              <w:bottom w:val="none" w:sz="0" w:space="0" w:color="auto"/>
              <w:right w:val="none" w:sz="0" w:space="0" w:color="auto"/>
            </w:tcBorders>
          </w:tcPr>
          <w:p w:rsidR="008F0102" w:rsidRPr="00232705" w:rsidRDefault="005A5914" w:rsidP="00005F0C">
            <w:pPr>
              <w:jc w:val="center"/>
              <w:rPr>
                <w:rFonts w:ascii="Arial" w:hAnsi="Arial" w:cs="Arial"/>
                <w:sz w:val="24"/>
                <w:szCs w:val="24"/>
              </w:rPr>
            </w:pPr>
            <w:r w:rsidRPr="00232705">
              <w:rPr>
                <w:rFonts w:ascii="Arial" w:hAnsi="Arial" w:cs="Arial"/>
                <w:sz w:val="24"/>
                <w:szCs w:val="24"/>
              </w:rPr>
              <w:t>No.</w:t>
            </w:r>
          </w:p>
        </w:tc>
        <w:tc>
          <w:tcPr>
            <w:tcW w:w="7939" w:type="dxa"/>
          </w:tcPr>
          <w:p w:rsidR="008F0102" w:rsidRPr="00232705" w:rsidRDefault="00C26347" w:rsidP="00DD714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DESCRIPTION</w:t>
            </w:r>
          </w:p>
        </w:tc>
        <w:tc>
          <w:tcPr>
            <w:tcW w:w="955" w:type="dxa"/>
          </w:tcPr>
          <w:p w:rsidR="008F0102" w:rsidRPr="00232705" w:rsidRDefault="008F0102" w:rsidP="00DD714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32705">
              <w:rPr>
                <w:rFonts w:ascii="Arial" w:hAnsi="Arial" w:cs="Arial"/>
                <w:sz w:val="24"/>
                <w:szCs w:val="24"/>
              </w:rPr>
              <w:t>Select</w:t>
            </w:r>
          </w:p>
        </w:tc>
      </w:tr>
      <w:tr w:rsidR="008F0102" w:rsidRPr="00232705" w:rsidTr="00C66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bottom w:val="none" w:sz="0" w:space="0" w:color="auto"/>
              <w:right w:val="none" w:sz="0" w:space="0" w:color="auto"/>
            </w:tcBorders>
          </w:tcPr>
          <w:p w:rsidR="008F0102" w:rsidRPr="00FF4852" w:rsidRDefault="008F0102" w:rsidP="00DD7146">
            <w:pPr>
              <w:jc w:val="center"/>
              <w:rPr>
                <w:rFonts w:ascii="Arial" w:hAnsi="Arial" w:cs="Arial"/>
              </w:rPr>
            </w:pPr>
            <w:permStart w:id="68639479" w:edGrp="everyone" w:colFirst="2" w:colLast="2"/>
            <w:r w:rsidRPr="00FF4852">
              <w:rPr>
                <w:rFonts w:ascii="Arial" w:hAnsi="Arial" w:cs="Arial"/>
              </w:rPr>
              <w:t>I</w:t>
            </w:r>
          </w:p>
        </w:tc>
        <w:tc>
          <w:tcPr>
            <w:tcW w:w="7939" w:type="dxa"/>
            <w:tcBorders>
              <w:top w:val="none" w:sz="0" w:space="0" w:color="auto"/>
              <w:bottom w:val="none" w:sz="0" w:space="0" w:color="auto"/>
            </w:tcBorders>
          </w:tcPr>
          <w:p w:rsidR="008F0102" w:rsidRPr="00FF4852" w:rsidRDefault="001D356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D3569">
              <w:rPr>
                <w:rFonts w:ascii="Arial" w:hAnsi="Arial" w:cs="Arial"/>
              </w:rPr>
              <w:t>To verify the identity of a person, where one or more of the public bodies are providing or proposing to provide a service to that person</w:t>
            </w:r>
          </w:p>
        </w:tc>
        <w:sdt>
          <w:sdtPr>
            <w:rPr>
              <w:rFonts w:ascii="Arial" w:hAnsi="Arial" w:cs="Arial"/>
              <w:sz w:val="24"/>
              <w:szCs w:val="24"/>
            </w:rPr>
            <w:id w:val="-255136921"/>
            <w14:checkbox>
              <w14:checked w14:val="0"/>
              <w14:checkedState w14:val="2612" w14:font="MS Gothic"/>
              <w14:uncheckedState w14:val="2610" w14:font="MS Gothic"/>
            </w14:checkbox>
          </w:sdtPr>
          <w:sdtEndPr/>
          <w:sdtContent>
            <w:tc>
              <w:tcPr>
                <w:tcW w:w="955" w:type="dxa"/>
                <w:tcBorders>
                  <w:top w:val="none" w:sz="0" w:space="0" w:color="auto"/>
                  <w:bottom w:val="none" w:sz="0" w:space="0" w:color="auto"/>
                </w:tcBorders>
              </w:tcPr>
              <w:p w:rsidR="008F0102" w:rsidRPr="00232705" w:rsidRDefault="001A4A80" w:rsidP="00DD714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tr>
      <w:tr w:rsidR="008F0102" w:rsidRPr="00232705" w:rsidTr="00C66343">
        <w:tc>
          <w:tcPr>
            <w:cnfStyle w:val="001000000000" w:firstRow="0" w:lastRow="0" w:firstColumn="1" w:lastColumn="0" w:oddVBand="0" w:evenVBand="0" w:oddHBand="0" w:evenHBand="0" w:firstRowFirstColumn="0" w:firstRowLastColumn="0" w:lastRowFirstColumn="0" w:lastRowLastColumn="0"/>
            <w:tcW w:w="703" w:type="dxa"/>
            <w:tcBorders>
              <w:right w:val="none" w:sz="0" w:space="0" w:color="auto"/>
            </w:tcBorders>
          </w:tcPr>
          <w:p w:rsidR="008F0102" w:rsidRPr="00FF4852" w:rsidRDefault="008F0102" w:rsidP="00DD7146">
            <w:pPr>
              <w:jc w:val="center"/>
              <w:rPr>
                <w:rFonts w:ascii="Arial" w:hAnsi="Arial" w:cs="Arial"/>
              </w:rPr>
            </w:pPr>
            <w:permStart w:id="2095127536" w:edGrp="everyone" w:colFirst="2" w:colLast="2"/>
            <w:permEnd w:id="68639479"/>
            <w:r w:rsidRPr="00FF4852">
              <w:rPr>
                <w:rFonts w:ascii="Arial" w:hAnsi="Arial" w:cs="Arial"/>
              </w:rPr>
              <w:t>II</w:t>
            </w:r>
          </w:p>
        </w:tc>
        <w:tc>
          <w:tcPr>
            <w:tcW w:w="7939" w:type="dxa"/>
          </w:tcPr>
          <w:p w:rsidR="008F0102" w:rsidRPr="00FF4852" w:rsidRDefault="008F010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F4852">
              <w:rPr>
                <w:rFonts w:ascii="Arial" w:hAnsi="Arial" w:cs="Arial"/>
              </w:rPr>
              <w:t xml:space="preserve">To identify and correct erroneous information held by </w:t>
            </w:r>
            <w:r w:rsidR="001D3569" w:rsidRPr="001D3569">
              <w:rPr>
                <w:rFonts w:ascii="Arial" w:hAnsi="Arial" w:cs="Arial"/>
              </w:rPr>
              <w:t xml:space="preserve">one or more of the public bodies </w:t>
            </w:r>
            <w:r w:rsidRPr="00FF4852">
              <w:rPr>
                <w:rFonts w:ascii="Arial" w:hAnsi="Arial" w:cs="Arial"/>
              </w:rPr>
              <w:t>mentioned</w:t>
            </w:r>
          </w:p>
        </w:tc>
        <w:sdt>
          <w:sdtPr>
            <w:rPr>
              <w:rFonts w:ascii="Arial" w:hAnsi="Arial" w:cs="Arial"/>
              <w:sz w:val="24"/>
              <w:szCs w:val="24"/>
            </w:rPr>
            <w:id w:val="207309611"/>
            <w14:checkbox>
              <w14:checked w14:val="0"/>
              <w14:checkedState w14:val="2612" w14:font="MS Gothic"/>
              <w14:uncheckedState w14:val="2610" w14:font="MS Gothic"/>
            </w14:checkbox>
          </w:sdtPr>
          <w:sdtEndPr/>
          <w:sdtContent>
            <w:tc>
              <w:tcPr>
                <w:tcW w:w="955" w:type="dxa"/>
              </w:tcPr>
              <w:p w:rsidR="008F0102" w:rsidRPr="00FF4852" w:rsidRDefault="008F0102" w:rsidP="00DD71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F4852">
                  <w:rPr>
                    <w:rFonts w:ascii="Segoe UI Symbol" w:eastAsia="MS Gothic" w:hAnsi="Segoe UI Symbol" w:cs="Segoe UI Symbol"/>
                    <w:sz w:val="24"/>
                    <w:szCs w:val="24"/>
                  </w:rPr>
                  <w:t>☐</w:t>
                </w:r>
              </w:p>
            </w:tc>
          </w:sdtContent>
        </w:sdt>
      </w:tr>
      <w:tr w:rsidR="008F0102" w:rsidRPr="00232705" w:rsidTr="00C66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bottom w:val="none" w:sz="0" w:space="0" w:color="auto"/>
              <w:right w:val="none" w:sz="0" w:space="0" w:color="auto"/>
            </w:tcBorders>
          </w:tcPr>
          <w:p w:rsidR="008F0102" w:rsidRPr="00FF4852" w:rsidRDefault="008F0102" w:rsidP="00DD7146">
            <w:pPr>
              <w:jc w:val="center"/>
              <w:rPr>
                <w:rFonts w:ascii="Arial" w:hAnsi="Arial" w:cs="Arial"/>
              </w:rPr>
            </w:pPr>
            <w:permStart w:id="449449995" w:edGrp="everyone" w:colFirst="2" w:colLast="2"/>
            <w:permEnd w:id="2095127536"/>
            <w:r w:rsidRPr="00FF4852">
              <w:rPr>
                <w:rFonts w:ascii="Arial" w:hAnsi="Arial" w:cs="Arial"/>
              </w:rPr>
              <w:t>III</w:t>
            </w:r>
          </w:p>
        </w:tc>
        <w:tc>
          <w:tcPr>
            <w:tcW w:w="7939" w:type="dxa"/>
            <w:tcBorders>
              <w:top w:val="none" w:sz="0" w:space="0" w:color="auto"/>
              <w:bottom w:val="none" w:sz="0" w:space="0" w:color="auto"/>
            </w:tcBorders>
          </w:tcPr>
          <w:p w:rsidR="008F0102" w:rsidRPr="00FF4852" w:rsidRDefault="008F010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F4852">
              <w:rPr>
                <w:rFonts w:ascii="Arial" w:hAnsi="Arial" w:cs="Arial"/>
              </w:rPr>
              <w:t xml:space="preserve">To avoid the financial or administrative burden that would otherwise be imposed on a person to whom a service is being or is to be delivered by </w:t>
            </w:r>
            <w:r w:rsidR="00F261BA" w:rsidRPr="001D3569">
              <w:rPr>
                <w:rFonts w:ascii="Arial" w:hAnsi="Arial" w:cs="Arial"/>
              </w:rPr>
              <w:t xml:space="preserve">one or more of the public bodies </w:t>
            </w:r>
            <w:r w:rsidR="00F261BA" w:rsidRPr="00FF4852">
              <w:rPr>
                <w:rFonts w:ascii="Arial" w:hAnsi="Arial" w:cs="Arial"/>
              </w:rPr>
              <w:t>mentioned</w:t>
            </w:r>
            <w:r w:rsidR="00BC43C1">
              <w:rPr>
                <w:rFonts w:ascii="Arial" w:hAnsi="Arial" w:cs="Arial"/>
              </w:rPr>
              <w:t xml:space="preserve"> </w:t>
            </w:r>
            <w:r w:rsidRPr="00FF4852">
              <w:rPr>
                <w:rFonts w:ascii="Arial" w:hAnsi="Arial" w:cs="Arial"/>
              </w:rPr>
              <w:t>w</w:t>
            </w:r>
            <w:r w:rsidR="00530E80">
              <w:rPr>
                <w:rFonts w:ascii="Arial" w:hAnsi="Arial" w:cs="Arial"/>
              </w:rPr>
              <w:t>h</w:t>
            </w:r>
            <w:r w:rsidRPr="00FF4852">
              <w:rPr>
                <w:rFonts w:ascii="Arial" w:hAnsi="Arial" w:cs="Arial"/>
              </w:rPr>
              <w:t xml:space="preserve">ere </w:t>
            </w:r>
            <w:r w:rsidR="00BC43C1">
              <w:rPr>
                <w:rFonts w:ascii="Arial" w:hAnsi="Arial" w:cs="Arial"/>
              </w:rPr>
              <w:t>one of m</w:t>
            </w:r>
            <w:r w:rsidRPr="00FF4852">
              <w:rPr>
                <w:rFonts w:ascii="Arial" w:hAnsi="Arial" w:cs="Arial"/>
              </w:rPr>
              <w:t>entioned public bod</w:t>
            </w:r>
            <w:r w:rsidR="00BC43C1">
              <w:rPr>
                <w:rFonts w:ascii="Arial" w:hAnsi="Arial" w:cs="Arial"/>
              </w:rPr>
              <w:t>ies</w:t>
            </w:r>
            <w:r w:rsidRPr="00FF4852">
              <w:rPr>
                <w:rFonts w:ascii="Arial" w:hAnsi="Arial" w:cs="Arial"/>
              </w:rPr>
              <w:t xml:space="preserve"> to collect the personal data directly from that person</w:t>
            </w:r>
          </w:p>
        </w:tc>
        <w:sdt>
          <w:sdtPr>
            <w:rPr>
              <w:rFonts w:ascii="Arial" w:hAnsi="Arial" w:cs="Arial"/>
              <w:sz w:val="24"/>
              <w:szCs w:val="24"/>
            </w:rPr>
            <w:id w:val="-1119838323"/>
            <w14:checkbox>
              <w14:checked w14:val="0"/>
              <w14:checkedState w14:val="2612" w14:font="MS Gothic"/>
              <w14:uncheckedState w14:val="2610" w14:font="MS Gothic"/>
            </w14:checkbox>
          </w:sdtPr>
          <w:sdtEndPr/>
          <w:sdtContent>
            <w:tc>
              <w:tcPr>
                <w:tcW w:w="955" w:type="dxa"/>
                <w:tcBorders>
                  <w:top w:val="none" w:sz="0" w:space="0" w:color="auto"/>
                  <w:bottom w:val="none" w:sz="0" w:space="0" w:color="auto"/>
                </w:tcBorders>
              </w:tcPr>
              <w:p w:rsidR="008F0102" w:rsidRPr="00FF4852" w:rsidRDefault="008F0102" w:rsidP="00DD714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F4852">
                  <w:rPr>
                    <w:rFonts w:ascii="Segoe UI Symbol" w:eastAsia="MS Gothic" w:hAnsi="Segoe UI Symbol" w:cs="Segoe UI Symbol"/>
                    <w:sz w:val="24"/>
                    <w:szCs w:val="24"/>
                  </w:rPr>
                  <w:t>☐</w:t>
                </w:r>
              </w:p>
            </w:tc>
          </w:sdtContent>
        </w:sdt>
      </w:tr>
      <w:tr w:rsidR="008F0102" w:rsidRPr="00232705" w:rsidTr="00C66343">
        <w:tc>
          <w:tcPr>
            <w:cnfStyle w:val="001000000000" w:firstRow="0" w:lastRow="0" w:firstColumn="1" w:lastColumn="0" w:oddVBand="0" w:evenVBand="0" w:oddHBand="0" w:evenHBand="0" w:firstRowFirstColumn="0" w:firstRowLastColumn="0" w:lastRowFirstColumn="0" w:lastRowLastColumn="0"/>
            <w:tcW w:w="703" w:type="dxa"/>
            <w:tcBorders>
              <w:right w:val="none" w:sz="0" w:space="0" w:color="auto"/>
            </w:tcBorders>
          </w:tcPr>
          <w:p w:rsidR="008F0102" w:rsidRPr="00FF4852" w:rsidRDefault="008F0102" w:rsidP="00DD7146">
            <w:pPr>
              <w:jc w:val="center"/>
              <w:rPr>
                <w:rFonts w:ascii="Arial" w:hAnsi="Arial" w:cs="Arial"/>
              </w:rPr>
            </w:pPr>
            <w:permStart w:id="823553599" w:edGrp="everyone" w:colFirst="2" w:colLast="2"/>
            <w:permEnd w:id="449449995"/>
            <w:r w:rsidRPr="00FF4852">
              <w:rPr>
                <w:rFonts w:ascii="Arial" w:hAnsi="Arial" w:cs="Arial"/>
              </w:rPr>
              <w:t>IV</w:t>
            </w:r>
          </w:p>
        </w:tc>
        <w:tc>
          <w:tcPr>
            <w:tcW w:w="7939" w:type="dxa"/>
          </w:tcPr>
          <w:p w:rsidR="008F0102" w:rsidRPr="00FF4852" w:rsidRDefault="008F010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F4852">
              <w:rPr>
                <w:rFonts w:ascii="Arial" w:hAnsi="Arial" w:cs="Arial"/>
              </w:rPr>
              <w:t>To establish the entitlement of a person to the provision of a service being delivered</w:t>
            </w:r>
            <w:r w:rsidR="00F261BA">
              <w:rPr>
                <w:rFonts w:ascii="Arial" w:hAnsi="Arial" w:cs="Arial"/>
              </w:rPr>
              <w:t xml:space="preserve"> by</w:t>
            </w:r>
            <w:r w:rsidRPr="00FF4852">
              <w:rPr>
                <w:rFonts w:ascii="Arial" w:hAnsi="Arial" w:cs="Arial"/>
              </w:rPr>
              <w:t xml:space="preserve"> </w:t>
            </w:r>
            <w:r w:rsidR="00F261BA" w:rsidRPr="001D3569">
              <w:rPr>
                <w:rFonts w:ascii="Arial" w:hAnsi="Arial" w:cs="Arial"/>
              </w:rPr>
              <w:t xml:space="preserve">one or more of the public bodies </w:t>
            </w:r>
            <w:r w:rsidR="00F261BA" w:rsidRPr="00FF4852">
              <w:rPr>
                <w:rFonts w:ascii="Arial" w:hAnsi="Arial" w:cs="Arial"/>
              </w:rPr>
              <w:t>mentioned</w:t>
            </w:r>
            <w:r w:rsidRPr="00FF4852">
              <w:rPr>
                <w:rFonts w:ascii="Arial" w:hAnsi="Arial" w:cs="Arial"/>
              </w:rPr>
              <w:t xml:space="preserve">, on the basis of information previously provided by that person to </w:t>
            </w:r>
            <w:r w:rsidR="00F261BA" w:rsidRPr="001D3569">
              <w:rPr>
                <w:rFonts w:ascii="Arial" w:hAnsi="Arial" w:cs="Arial"/>
              </w:rPr>
              <w:t xml:space="preserve">one or more of the public bodies </w:t>
            </w:r>
            <w:r w:rsidR="00F261BA" w:rsidRPr="00FF4852">
              <w:rPr>
                <w:rFonts w:ascii="Arial" w:hAnsi="Arial" w:cs="Arial"/>
              </w:rPr>
              <w:t>mentioned</w:t>
            </w:r>
            <w:r w:rsidR="00B5755B">
              <w:rPr>
                <w:rFonts w:ascii="Arial" w:hAnsi="Arial" w:cs="Arial"/>
              </w:rPr>
              <w:t xml:space="preserve"> </w:t>
            </w:r>
            <w:r w:rsidRPr="00FF4852">
              <w:rPr>
                <w:rFonts w:ascii="Arial" w:hAnsi="Arial" w:cs="Arial"/>
              </w:rPr>
              <w:t xml:space="preserve">(or another public body that previously disclosed the information to </w:t>
            </w:r>
            <w:r w:rsidR="00F261BA" w:rsidRPr="001D3569">
              <w:rPr>
                <w:rFonts w:ascii="Arial" w:hAnsi="Arial" w:cs="Arial"/>
              </w:rPr>
              <w:t xml:space="preserve">one or more of the public bodies </w:t>
            </w:r>
            <w:r w:rsidR="00F261BA" w:rsidRPr="00FF4852">
              <w:rPr>
                <w:rFonts w:ascii="Arial" w:hAnsi="Arial" w:cs="Arial"/>
              </w:rPr>
              <w:t>mentioned</w:t>
            </w:r>
            <w:r w:rsidRPr="00FF4852">
              <w:rPr>
                <w:rFonts w:ascii="Arial" w:hAnsi="Arial" w:cs="Arial"/>
              </w:rPr>
              <w:t>)</w:t>
            </w:r>
          </w:p>
        </w:tc>
        <w:sdt>
          <w:sdtPr>
            <w:rPr>
              <w:rFonts w:ascii="Arial" w:hAnsi="Arial" w:cs="Arial"/>
              <w:sz w:val="24"/>
              <w:szCs w:val="24"/>
            </w:rPr>
            <w:id w:val="1018738116"/>
            <w14:checkbox>
              <w14:checked w14:val="0"/>
              <w14:checkedState w14:val="2612" w14:font="MS Gothic"/>
              <w14:uncheckedState w14:val="2610" w14:font="MS Gothic"/>
            </w14:checkbox>
          </w:sdtPr>
          <w:sdtEndPr/>
          <w:sdtContent>
            <w:tc>
              <w:tcPr>
                <w:tcW w:w="955" w:type="dxa"/>
              </w:tcPr>
              <w:p w:rsidR="008F0102" w:rsidRPr="00FF4852" w:rsidRDefault="008F0102" w:rsidP="00DD71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32705">
                  <w:rPr>
                    <w:rFonts w:ascii="Segoe UI Symbol" w:hAnsi="Segoe UI Symbol" w:cs="Segoe UI Symbol"/>
                    <w:sz w:val="24"/>
                    <w:szCs w:val="24"/>
                  </w:rPr>
                  <w:t>☐</w:t>
                </w:r>
              </w:p>
            </w:tc>
          </w:sdtContent>
        </w:sdt>
      </w:tr>
      <w:tr w:rsidR="008F0102" w:rsidRPr="00232705" w:rsidTr="00C66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bottom w:val="none" w:sz="0" w:space="0" w:color="auto"/>
              <w:right w:val="none" w:sz="0" w:space="0" w:color="auto"/>
            </w:tcBorders>
          </w:tcPr>
          <w:p w:rsidR="008F0102" w:rsidRPr="00FF4852" w:rsidRDefault="008F0102" w:rsidP="00DD7146">
            <w:pPr>
              <w:jc w:val="center"/>
              <w:rPr>
                <w:rFonts w:ascii="Arial" w:hAnsi="Arial" w:cs="Arial"/>
              </w:rPr>
            </w:pPr>
            <w:permStart w:id="111757406" w:edGrp="everyone" w:colFirst="2" w:colLast="2"/>
            <w:permEnd w:id="823553599"/>
            <w:r w:rsidRPr="00FF4852">
              <w:rPr>
                <w:rFonts w:ascii="Arial" w:hAnsi="Arial" w:cs="Arial"/>
              </w:rPr>
              <w:t>V</w:t>
            </w:r>
          </w:p>
        </w:tc>
        <w:tc>
          <w:tcPr>
            <w:tcW w:w="7939" w:type="dxa"/>
            <w:tcBorders>
              <w:top w:val="none" w:sz="0" w:space="0" w:color="auto"/>
              <w:bottom w:val="none" w:sz="0" w:space="0" w:color="auto"/>
            </w:tcBorders>
          </w:tcPr>
          <w:p w:rsidR="008F0102" w:rsidRPr="00FF4852" w:rsidRDefault="008F0102" w:rsidP="004F2CA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F4852">
              <w:rPr>
                <w:rFonts w:ascii="Arial" w:hAnsi="Arial" w:cs="Arial"/>
              </w:rPr>
              <w:t xml:space="preserve">To facilitate the administration, supervision and control of a service, programme or policy delivered or implemented or being delivered or implemented, as the case may be, by, for or on behalf of </w:t>
            </w:r>
            <w:r w:rsidR="00F261BA" w:rsidRPr="001D3569">
              <w:rPr>
                <w:rFonts w:ascii="Arial" w:hAnsi="Arial" w:cs="Arial"/>
              </w:rPr>
              <w:t xml:space="preserve">one or more of the public bodies </w:t>
            </w:r>
            <w:r w:rsidR="00F261BA" w:rsidRPr="00FF4852">
              <w:rPr>
                <w:rFonts w:ascii="Arial" w:hAnsi="Arial" w:cs="Arial"/>
              </w:rPr>
              <w:t>mentioned</w:t>
            </w:r>
            <w:r w:rsidR="00F261BA" w:rsidRPr="00FF4852" w:rsidDel="00B5755B">
              <w:rPr>
                <w:rFonts w:ascii="Arial" w:hAnsi="Arial" w:cs="Arial"/>
              </w:rPr>
              <w:t xml:space="preserve"> </w:t>
            </w:r>
          </w:p>
        </w:tc>
        <w:sdt>
          <w:sdtPr>
            <w:rPr>
              <w:rFonts w:ascii="Arial" w:hAnsi="Arial" w:cs="Arial"/>
              <w:sz w:val="24"/>
              <w:szCs w:val="24"/>
            </w:rPr>
            <w:id w:val="2001615733"/>
            <w14:checkbox>
              <w14:checked w14:val="0"/>
              <w14:checkedState w14:val="2612" w14:font="MS Gothic"/>
              <w14:uncheckedState w14:val="2610" w14:font="MS Gothic"/>
            </w14:checkbox>
          </w:sdtPr>
          <w:sdtEndPr/>
          <w:sdtContent>
            <w:tc>
              <w:tcPr>
                <w:tcW w:w="955" w:type="dxa"/>
                <w:tcBorders>
                  <w:top w:val="none" w:sz="0" w:space="0" w:color="auto"/>
                  <w:bottom w:val="none" w:sz="0" w:space="0" w:color="auto"/>
                </w:tcBorders>
              </w:tcPr>
              <w:p w:rsidR="008F0102" w:rsidRPr="00FF4852" w:rsidRDefault="008F0102" w:rsidP="00DD714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32705">
                  <w:rPr>
                    <w:rFonts w:ascii="Segoe UI Symbol" w:hAnsi="Segoe UI Symbol" w:cs="Segoe UI Symbol"/>
                    <w:sz w:val="24"/>
                    <w:szCs w:val="24"/>
                  </w:rPr>
                  <w:t>☐</w:t>
                </w:r>
              </w:p>
            </w:tc>
          </w:sdtContent>
        </w:sdt>
      </w:tr>
      <w:tr w:rsidR="008F0102" w:rsidRPr="00232705" w:rsidTr="00C66343">
        <w:tc>
          <w:tcPr>
            <w:cnfStyle w:val="001000000000" w:firstRow="0" w:lastRow="0" w:firstColumn="1" w:lastColumn="0" w:oddVBand="0" w:evenVBand="0" w:oddHBand="0" w:evenHBand="0" w:firstRowFirstColumn="0" w:firstRowLastColumn="0" w:lastRowFirstColumn="0" w:lastRowLastColumn="0"/>
            <w:tcW w:w="703" w:type="dxa"/>
            <w:tcBorders>
              <w:right w:val="none" w:sz="0" w:space="0" w:color="auto"/>
            </w:tcBorders>
          </w:tcPr>
          <w:p w:rsidR="008F0102" w:rsidRPr="00FF4852" w:rsidRDefault="008F0102" w:rsidP="00DD7146">
            <w:pPr>
              <w:jc w:val="center"/>
              <w:rPr>
                <w:rFonts w:ascii="Arial" w:hAnsi="Arial" w:cs="Arial"/>
              </w:rPr>
            </w:pPr>
            <w:permStart w:id="1212039530" w:edGrp="everyone" w:colFirst="2" w:colLast="2"/>
            <w:permEnd w:id="111757406"/>
            <w:r w:rsidRPr="00FF4852">
              <w:rPr>
                <w:rFonts w:ascii="Arial" w:hAnsi="Arial" w:cs="Arial"/>
              </w:rPr>
              <w:t>VI</w:t>
            </w:r>
          </w:p>
        </w:tc>
        <w:tc>
          <w:tcPr>
            <w:tcW w:w="7939" w:type="dxa"/>
          </w:tcPr>
          <w:p w:rsidR="008F0102" w:rsidRPr="00FF4852" w:rsidRDefault="008F010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F4852">
              <w:rPr>
                <w:rFonts w:ascii="Arial" w:hAnsi="Arial" w:cs="Arial"/>
              </w:rPr>
              <w:t xml:space="preserve">To facilitate the improvement or targeting of a service, programme or policy delivered or implemented or to be delivered or implemented, as the case may be, by, for or on behalf </w:t>
            </w:r>
            <w:r w:rsidR="002A46A7">
              <w:rPr>
                <w:rFonts w:ascii="Arial" w:hAnsi="Arial" w:cs="Arial"/>
              </w:rPr>
              <w:t xml:space="preserve">of </w:t>
            </w:r>
            <w:r w:rsidR="00F261BA" w:rsidRPr="001D3569">
              <w:rPr>
                <w:rFonts w:ascii="Arial" w:hAnsi="Arial" w:cs="Arial"/>
              </w:rPr>
              <w:t xml:space="preserve">one or more of the public bodies </w:t>
            </w:r>
            <w:r w:rsidR="00F261BA" w:rsidRPr="00FF4852">
              <w:rPr>
                <w:rFonts w:ascii="Arial" w:hAnsi="Arial" w:cs="Arial"/>
              </w:rPr>
              <w:t>mentioned</w:t>
            </w:r>
          </w:p>
        </w:tc>
        <w:sdt>
          <w:sdtPr>
            <w:rPr>
              <w:rFonts w:ascii="Arial" w:hAnsi="Arial" w:cs="Arial"/>
              <w:sz w:val="24"/>
              <w:szCs w:val="24"/>
            </w:rPr>
            <w:id w:val="1309980635"/>
            <w14:checkbox>
              <w14:checked w14:val="0"/>
              <w14:checkedState w14:val="2612" w14:font="MS Gothic"/>
              <w14:uncheckedState w14:val="2610" w14:font="MS Gothic"/>
            </w14:checkbox>
          </w:sdtPr>
          <w:sdtEndPr/>
          <w:sdtContent>
            <w:tc>
              <w:tcPr>
                <w:tcW w:w="955" w:type="dxa"/>
              </w:tcPr>
              <w:p w:rsidR="008F0102" w:rsidRPr="00FF4852" w:rsidRDefault="008F0102" w:rsidP="00DD71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32705">
                  <w:rPr>
                    <w:rFonts w:ascii="Segoe UI Symbol" w:hAnsi="Segoe UI Symbol" w:cs="Segoe UI Symbol"/>
                    <w:sz w:val="24"/>
                    <w:szCs w:val="24"/>
                  </w:rPr>
                  <w:t>☐</w:t>
                </w:r>
              </w:p>
            </w:tc>
          </w:sdtContent>
        </w:sdt>
      </w:tr>
      <w:tr w:rsidR="008F0102" w:rsidRPr="00232705" w:rsidTr="00C66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bottom w:val="none" w:sz="0" w:space="0" w:color="auto"/>
              <w:right w:val="none" w:sz="0" w:space="0" w:color="auto"/>
            </w:tcBorders>
          </w:tcPr>
          <w:p w:rsidR="008F0102" w:rsidRPr="00FF4852" w:rsidRDefault="008F0102" w:rsidP="00DD7146">
            <w:pPr>
              <w:jc w:val="center"/>
              <w:rPr>
                <w:rFonts w:ascii="Arial" w:hAnsi="Arial" w:cs="Arial"/>
              </w:rPr>
            </w:pPr>
            <w:permStart w:id="1618165005" w:edGrp="everyone" w:colFirst="2" w:colLast="2"/>
            <w:permEnd w:id="1212039530"/>
            <w:r w:rsidRPr="00FF4852">
              <w:rPr>
                <w:rFonts w:ascii="Arial" w:hAnsi="Arial" w:cs="Arial"/>
              </w:rPr>
              <w:t>VII</w:t>
            </w:r>
          </w:p>
        </w:tc>
        <w:tc>
          <w:tcPr>
            <w:tcW w:w="7939" w:type="dxa"/>
            <w:tcBorders>
              <w:top w:val="none" w:sz="0" w:space="0" w:color="auto"/>
              <w:bottom w:val="none" w:sz="0" w:space="0" w:color="auto"/>
            </w:tcBorders>
          </w:tcPr>
          <w:p w:rsidR="008F0102" w:rsidRPr="00FF4852" w:rsidRDefault="008F0102" w:rsidP="004F2CA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F4852">
              <w:rPr>
                <w:rFonts w:ascii="Arial" w:hAnsi="Arial" w:cs="Arial"/>
              </w:rPr>
              <w:t xml:space="preserve">To enable the evaluation, oversight or review of a service, programme or policy delivered or implemented or being delivered or implemented, as the case may be, by, for or on behalf </w:t>
            </w:r>
            <w:r w:rsidR="002A46A7">
              <w:rPr>
                <w:rFonts w:ascii="Arial" w:hAnsi="Arial" w:cs="Arial"/>
              </w:rPr>
              <w:t xml:space="preserve">of </w:t>
            </w:r>
            <w:r w:rsidR="00F261BA" w:rsidRPr="001D3569">
              <w:rPr>
                <w:rFonts w:ascii="Arial" w:hAnsi="Arial" w:cs="Arial"/>
              </w:rPr>
              <w:t xml:space="preserve">one or more of the public bodies </w:t>
            </w:r>
            <w:r w:rsidR="00F261BA" w:rsidRPr="00FF4852">
              <w:rPr>
                <w:rFonts w:ascii="Arial" w:hAnsi="Arial" w:cs="Arial"/>
              </w:rPr>
              <w:t>mentioned</w:t>
            </w:r>
            <w:r w:rsidR="00F261BA" w:rsidRPr="00FF4852" w:rsidDel="002A46A7">
              <w:rPr>
                <w:rFonts w:ascii="Arial" w:hAnsi="Arial" w:cs="Arial"/>
              </w:rPr>
              <w:t xml:space="preserve"> </w:t>
            </w:r>
          </w:p>
        </w:tc>
        <w:sdt>
          <w:sdtPr>
            <w:rPr>
              <w:rFonts w:ascii="Arial" w:hAnsi="Arial" w:cs="Arial"/>
              <w:sz w:val="24"/>
              <w:szCs w:val="24"/>
            </w:rPr>
            <w:id w:val="-1121451175"/>
            <w14:checkbox>
              <w14:checked w14:val="0"/>
              <w14:checkedState w14:val="2612" w14:font="MS Gothic"/>
              <w14:uncheckedState w14:val="2610" w14:font="MS Gothic"/>
            </w14:checkbox>
          </w:sdtPr>
          <w:sdtEndPr/>
          <w:sdtContent>
            <w:tc>
              <w:tcPr>
                <w:tcW w:w="955" w:type="dxa"/>
                <w:tcBorders>
                  <w:top w:val="none" w:sz="0" w:space="0" w:color="auto"/>
                  <w:bottom w:val="none" w:sz="0" w:space="0" w:color="auto"/>
                </w:tcBorders>
              </w:tcPr>
              <w:p w:rsidR="008F0102" w:rsidRPr="00FF4852" w:rsidRDefault="008F0102" w:rsidP="00DD714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32705">
                  <w:rPr>
                    <w:rFonts w:ascii="Segoe UI Symbol" w:hAnsi="Segoe UI Symbol" w:cs="Segoe UI Symbol"/>
                    <w:sz w:val="24"/>
                    <w:szCs w:val="24"/>
                  </w:rPr>
                  <w:t>☐</w:t>
                </w:r>
              </w:p>
            </w:tc>
          </w:sdtContent>
        </w:sdt>
      </w:tr>
      <w:tr w:rsidR="008F0102" w:rsidRPr="00232705" w:rsidTr="00C66343">
        <w:tc>
          <w:tcPr>
            <w:cnfStyle w:val="001000000000" w:firstRow="0" w:lastRow="0" w:firstColumn="1" w:lastColumn="0" w:oddVBand="0" w:evenVBand="0" w:oddHBand="0" w:evenHBand="0" w:firstRowFirstColumn="0" w:firstRowLastColumn="0" w:lastRowFirstColumn="0" w:lastRowLastColumn="0"/>
            <w:tcW w:w="703" w:type="dxa"/>
            <w:tcBorders>
              <w:right w:val="none" w:sz="0" w:space="0" w:color="auto"/>
            </w:tcBorders>
          </w:tcPr>
          <w:p w:rsidR="008F0102" w:rsidRPr="00FF4852" w:rsidRDefault="008F0102" w:rsidP="00DD7146">
            <w:pPr>
              <w:jc w:val="center"/>
              <w:rPr>
                <w:rFonts w:ascii="Arial" w:hAnsi="Arial" w:cs="Arial"/>
              </w:rPr>
            </w:pPr>
            <w:permStart w:id="1289709162" w:edGrp="everyone" w:colFirst="2" w:colLast="2"/>
            <w:permEnd w:id="1618165005"/>
            <w:r w:rsidRPr="00FF4852">
              <w:rPr>
                <w:rFonts w:ascii="Arial" w:hAnsi="Arial" w:cs="Arial"/>
              </w:rPr>
              <w:t>VIII</w:t>
            </w:r>
          </w:p>
        </w:tc>
        <w:tc>
          <w:tcPr>
            <w:tcW w:w="7939" w:type="dxa"/>
          </w:tcPr>
          <w:p w:rsidR="008F0102" w:rsidRPr="00FF4852" w:rsidRDefault="008F0102" w:rsidP="004F2CA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F4852">
              <w:rPr>
                <w:rFonts w:ascii="Arial" w:hAnsi="Arial" w:cs="Arial"/>
              </w:rPr>
              <w:t>To facilitate an analysis of the structure, functions, resources and service delivery methods o</w:t>
            </w:r>
            <w:r w:rsidR="00BD381E">
              <w:rPr>
                <w:rFonts w:ascii="Arial" w:hAnsi="Arial" w:cs="Arial"/>
              </w:rPr>
              <w:t xml:space="preserve">f </w:t>
            </w:r>
            <w:r w:rsidR="004E62EF" w:rsidRPr="001D3569">
              <w:rPr>
                <w:rFonts w:ascii="Arial" w:hAnsi="Arial" w:cs="Arial"/>
              </w:rPr>
              <w:t xml:space="preserve">one or more of the public bodies </w:t>
            </w:r>
            <w:r w:rsidR="004E62EF" w:rsidRPr="00FF4852">
              <w:rPr>
                <w:rFonts w:ascii="Arial" w:hAnsi="Arial" w:cs="Arial"/>
              </w:rPr>
              <w:t>mentioned</w:t>
            </w:r>
            <w:r w:rsidR="004E62EF" w:rsidRPr="00FF4852" w:rsidDel="00BD381E">
              <w:rPr>
                <w:rFonts w:ascii="Arial" w:hAnsi="Arial" w:cs="Arial"/>
              </w:rPr>
              <w:t xml:space="preserve"> </w:t>
            </w:r>
          </w:p>
        </w:tc>
        <w:sdt>
          <w:sdtPr>
            <w:rPr>
              <w:rFonts w:ascii="Arial" w:hAnsi="Arial" w:cs="Arial"/>
              <w:sz w:val="24"/>
              <w:szCs w:val="24"/>
            </w:rPr>
            <w:id w:val="-1071031259"/>
            <w14:checkbox>
              <w14:checked w14:val="0"/>
              <w14:checkedState w14:val="2612" w14:font="MS Gothic"/>
              <w14:uncheckedState w14:val="2610" w14:font="MS Gothic"/>
            </w14:checkbox>
          </w:sdtPr>
          <w:sdtEndPr/>
          <w:sdtContent>
            <w:tc>
              <w:tcPr>
                <w:tcW w:w="955" w:type="dxa"/>
              </w:tcPr>
              <w:p w:rsidR="008F0102" w:rsidRPr="00FF4852" w:rsidRDefault="00C66343" w:rsidP="00DD71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tr>
    </w:tbl>
    <w:permEnd w:id="1289709162"/>
    <w:p w:rsidR="00891F70" w:rsidRPr="00FA1E18" w:rsidRDefault="00E11DC1">
      <w:pPr>
        <w:spacing w:after="0" w:line="360" w:lineRule="auto"/>
        <w:rPr>
          <w:rFonts w:ascii="Arial" w:hAnsi="Arial" w:cs="Arial"/>
          <w:b/>
          <w:i/>
          <w:sz w:val="16"/>
          <w:szCs w:val="16"/>
          <w:lang w:val="en-GB"/>
        </w:rPr>
      </w:pPr>
      <w:r w:rsidRPr="00FA1E18">
        <w:rPr>
          <w:rFonts w:ascii="Arial" w:hAnsi="Arial" w:cs="Arial"/>
          <w:b/>
          <w:i/>
          <w:sz w:val="16"/>
          <w:szCs w:val="16"/>
          <w:lang w:val="en-GB"/>
        </w:rPr>
        <w:t>Table 2.2</w:t>
      </w:r>
    </w:p>
    <w:p w:rsidR="00F13850" w:rsidRPr="00FF4852" w:rsidRDefault="00F13850" w:rsidP="00891F70">
      <w:pPr>
        <w:pStyle w:val="ListParagraph"/>
        <w:spacing w:after="0" w:line="360" w:lineRule="auto"/>
        <w:rPr>
          <w:rFonts w:ascii="Arial" w:hAnsi="Arial" w:cs="Arial"/>
          <w:b/>
          <w:sz w:val="16"/>
          <w:szCs w:val="16"/>
          <w:lang w:val="en-GB"/>
        </w:rPr>
      </w:pPr>
    </w:p>
    <w:p w:rsidR="00CC09BB" w:rsidRDefault="00B74213" w:rsidP="00005F0C">
      <w:pPr>
        <w:pStyle w:val="Heading2"/>
        <w:rPr>
          <w:rFonts w:ascii="Arial" w:hAnsi="Arial" w:cs="Arial"/>
          <w:color w:val="006666"/>
        </w:rPr>
      </w:pPr>
      <w:bookmarkStart w:id="34" w:name="_2.3_Details_about"/>
      <w:bookmarkStart w:id="35" w:name="_Toc88647688"/>
      <w:bookmarkStart w:id="36" w:name="_Toc106012797"/>
      <w:bookmarkStart w:id="37" w:name="_Toc106014020"/>
      <w:bookmarkEnd w:id="34"/>
      <w:r w:rsidRPr="00FF4852">
        <w:rPr>
          <w:rFonts w:ascii="Arial" w:hAnsi="Arial" w:cs="Arial"/>
          <w:color w:val="006666"/>
        </w:rPr>
        <w:t xml:space="preserve">2.3 </w:t>
      </w:r>
      <w:r w:rsidR="008A0198">
        <w:rPr>
          <w:rFonts w:ascii="Arial" w:hAnsi="Arial" w:cs="Arial"/>
          <w:color w:val="006666"/>
        </w:rPr>
        <w:t>Details about the P</w:t>
      </w:r>
      <w:r w:rsidR="00CC09BB" w:rsidRPr="00FF4852">
        <w:rPr>
          <w:rFonts w:ascii="Arial" w:hAnsi="Arial" w:cs="Arial"/>
          <w:color w:val="006666"/>
        </w:rPr>
        <w:t>urpose</w:t>
      </w:r>
      <w:bookmarkEnd w:id="35"/>
      <w:bookmarkEnd w:id="36"/>
      <w:bookmarkEnd w:id="37"/>
    </w:p>
    <w:p w:rsidR="00B74213" w:rsidRPr="00FF4852" w:rsidRDefault="00A26307" w:rsidP="00005F0C">
      <w:pPr>
        <w:rPr>
          <w:rFonts w:ascii="Arial" w:hAnsi="Arial" w:cs="Arial"/>
        </w:rPr>
      </w:pPr>
      <w:r>
        <w:rPr>
          <w:rFonts w:ascii="Arial" w:hAnsi="Arial" w:cs="Arial"/>
        </w:rPr>
        <w:t xml:space="preserve">Provide details of the </w:t>
      </w:r>
      <w:r w:rsidR="00B74213" w:rsidRPr="00FF4852">
        <w:rPr>
          <w:rFonts w:ascii="Arial" w:hAnsi="Arial" w:cs="Arial"/>
        </w:rPr>
        <w:t>particular purpose of th</w:t>
      </w:r>
      <w:r w:rsidR="00FF4852">
        <w:rPr>
          <w:rFonts w:ascii="Arial" w:hAnsi="Arial" w:cs="Arial"/>
        </w:rPr>
        <w:t>is</w:t>
      </w:r>
      <w:r w:rsidR="00B74213" w:rsidRPr="00FF4852">
        <w:rPr>
          <w:rFonts w:ascii="Arial" w:hAnsi="Arial" w:cs="Arial"/>
        </w:rPr>
        <w:t xml:space="preserve"> Data Sharing Agreement</w:t>
      </w:r>
      <w:r w:rsidR="00F12E09">
        <w:rPr>
          <w:rFonts w:ascii="Arial" w:hAnsi="Arial" w:cs="Arial"/>
        </w:rPr>
        <w:t>.</w:t>
      </w:r>
      <w:r w:rsidR="00B74213" w:rsidRPr="00FF4852">
        <w:rPr>
          <w:rFonts w:ascii="Arial" w:hAnsi="Arial" w:cs="Arial"/>
        </w:rPr>
        <w:t xml:space="preserve"> </w:t>
      </w:r>
    </w:p>
    <w:tbl>
      <w:tblPr>
        <w:tblStyle w:val="GridTable5Dark-Accent5"/>
        <w:tblW w:w="0" w:type="auto"/>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ayout w:type="fixed"/>
        <w:tblLook w:val="04A0" w:firstRow="1" w:lastRow="0" w:firstColumn="1" w:lastColumn="0" w:noHBand="0" w:noVBand="1"/>
      </w:tblPr>
      <w:tblGrid>
        <w:gridCol w:w="2405"/>
        <w:gridCol w:w="6611"/>
      </w:tblGrid>
      <w:tr w:rsidR="00B74213" w:rsidRPr="00232705" w:rsidTr="00C6634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right w:val="none" w:sz="0" w:space="0" w:color="auto"/>
            </w:tcBorders>
            <w:shd w:val="clear" w:color="auto" w:fill="004D44" w:themeFill="text2"/>
            <w:vAlign w:val="center"/>
          </w:tcPr>
          <w:p w:rsidR="00B74213" w:rsidRPr="00FF4852" w:rsidRDefault="00B74213" w:rsidP="00005F0C">
            <w:pPr>
              <w:jc w:val="center"/>
              <w:rPr>
                <w:rFonts w:ascii="Arial" w:hAnsi="Arial" w:cs="Arial"/>
                <w:sz w:val="24"/>
                <w:szCs w:val="24"/>
              </w:rPr>
            </w:pPr>
            <w:r w:rsidRPr="00FF4852">
              <w:rPr>
                <w:rFonts w:ascii="Arial" w:hAnsi="Arial" w:cs="Arial"/>
                <w:sz w:val="24"/>
                <w:szCs w:val="24"/>
              </w:rPr>
              <w:t>PURPOSE</w:t>
            </w:r>
          </w:p>
        </w:tc>
        <w:tc>
          <w:tcPr>
            <w:tcW w:w="6611" w:type="dxa"/>
            <w:tcBorders>
              <w:top w:val="none" w:sz="0" w:space="0" w:color="auto"/>
              <w:left w:val="none" w:sz="0" w:space="0" w:color="auto"/>
              <w:right w:val="none" w:sz="0" w:space="0" w:color="auto"/>
            </w:tcBorders>
            <w:shd w:val="clear" w:color="auto" w:fill="004D44" w:themeFill="text2"/>
            <w:vAlign w:val="center"/>
          </w:tcPr>
          <w:p w:rsidR="00B74213" w:rsidRPr="00FA1E18" w:rsidRDefault="00B74213" w:rsidP="00005F0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A1E18">
              <w:rPr>
                <w:rFonts w:ascii="Arial" w:hAnsi="Arial" w:cs="Arial"/>
                <w:sz w:val="24"/>
                <w:szCs w:val="24"/>
              </w:rPr>
              <w:t>DESCRIPTION</w:t>
            </w:r>
          </w:p>
        </w:tc>
      </w:tr>
      <w:tr w:rsidR="00B74213" w:rsidRPr="00232705" w:rsidTr="00C66343">
        <w:trPr>
          <w:cnfStyle w:val="000000100000" w:firstRow="0" w:lastRow="0" w:firstColumn="0" w:lastColumn="0" w:oddVBand="0" w:evenVBand="0" w:oddHBand="1" w:evenHBand="0" w:firstRowFirstColumn="0" w:firstRowLastColumn="0" w:lastRowFirstColumn="0" w:lastRowLastColumn="0"/>
          <w:trHeight w:val="3661"/>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bottom w:val="none" w:sz="0" w:space="0" w:color="auto"/>
            </w:tcBorders>
            <w:shd w:val="clear" w:color="auto" w:fill="004D44" w:themeFill="text2"/>
          </w:tcPr>
          <w:p w:rsidR="00B74213" w:rsidRPr="0070600E" w:rsidRDefault="005A5914" w:rsidP="004F2CA7">
            <w:pPr>
              <w:rPr>
                <w:rFonts w:ascii="Arial" w:hAnsi="Arial" w:cs="Arial"/>
                <w:color w:val="A39161"/>
              </w:rPr>
            </w:pPr>
            <w:permStart w:id="2051235689" w:edGrp="everyone"/>
            <w:r w:rsidRPr="0070600E">
              <w:rPr>
                <w:rFonts w:ascii="Arial" w:hAnsi="Arial" w:cs="Arial"/>
                <w:color w:val="A39161"/>
              </w:rPr>
              <w:t>Insert</w:t>
            </w:r>
            <w:r w:rsidR="00DD7146" w:rsidRPr="0070600E">
              <w:rPr>
                <w:rFonts w:ascii="Arial" w:hAnsi="Arial" w:cs="Arial"/>
                <w:color w:val="A39161"/>
              </w:rPr>
              <w:t xml:space="preserve"> relevant</w:t>
            </w:r>
            <w:r w:rsidRPr="0070600E">
              <w:rPr>
                <w:rFonts w:ascii="Arial" w:hAnsi="Arial" w:cs="Arial"/>
                <w:color w:val="A39161"/>
              </w:rPr>
              <w:t xml:space="preserve"> purpose</w:t>
            </w:r>
            <w:r w:rsidR="00925544" w:rsidRPr="0070600E">
              <w:rPr>
                <w:rFonts w:ascii="Arial" w:hAnsi="Arial" w:cs="Arial"/>
                <w:color w:val="A39161"/>
              </w:rPr>
              <w:t>(s)</w:t>
            </w:r>
            <w:r w:rsidRPr="0070600E">
              <w:rPr>
                <w:rFonts w:ascii="Arial" w:hAnsi="Arial" w:cs="Arial"/>
                <w:color w:val="A39161"/>
              </w:rPr>
              <w:t xml:space="preserve"> </w:t>
            </w:r>
            <w:r w:rsidR="00663CFE" w:rsidRPr="0070600E">
              <w:rPr>
                <w:rFonts w:ascii="Arial" w:hAnsi="Arial" w:cs="Arial"/>
                <w:color w:val="A39161"/>
              </w:rPr>
              <w:t>identified</w:t>
            </w:r>
            <w:r w:rsidR="003508E0" w:rsidRPr="0070600E">
              <w:rPr>
                <w:rFonts w:ascii="Arial" w:hAnsi="Arial" w:cs="Arial"/>
                <w:color w:val="A39161"/>
              </w:rPr>
              <w:t xml:space="preserve"> in</w:t>
            </w:r>
            <w:r w:rsidRPr="0070600E">
              <w:rPr>
                <w:rFonts w:ascii="Arial" w:hAnsi="Arial" w:cs="Arial"/>
                <w:color w:val="A39161"/>
              </w:rPr>
              <w:t xml:space="preserve"> </w:t>
            </w:r>
            <w:hyperlink w:anchor="_2.2_Performance_of" w:history="1">
              <w:r w:rsidRPr="0070600E">
                <w:rPr>
                  <w:rStyle w:val="Hyperlink"/>
                  <w:rFonts w:ascii="Arial" w:hAnsi="Arial" w:cs="Arial"/>
                  <w:b w:val="0"/>
                  <w:bCs w:val="0"/>
                  <w:color w:val="A39161"/>
                </w:rPr>
                <w:t>table 2.2</w:t>
              </w:r>
            </w:hyperlink>
            <w:r w:rsidR="008F0102" w:rsidRPr="0070600E">
              <w:rPr>
                <w:rFonts w:ascii="Arial" w:hAnsi="Arial" w:cs="Arial"/>
                <w:color w:val="A39161"/>
              </w:rPr>
              <w:t xml:space="preserve"> </w:t>
            </w:r>
          </w:p>
          <w:p w:rsidR="00B74213" w:rsidRPr="00FF4852" w:rsidRDefault="00B74213" w:rsidP="004F2CA7">
            <w:pPr>
              <w:rPr>
                <w:rFonts w:ascii="Arial" w:hAnsi="Arial" w:cs="Arial"/>
              </w:rPr>
            </w:pPr>
          </w:p>
          <w:permEnd w:id="2051235689"/>
          <w:p w:rsidR="00B74213" w:rsidRPr="00FF4852" w:rsidRDefault="00B74213" w:rsidP="004F2CA7">
            <w:pPr>
              <w:rPr>
                <w:rFonts w:ascii="Arial" w:hAnsi="Arial" w:cs="Arial"/>
              </w:rPr>
            </w:pPr>
          </w:p>
          <w:p w:rsidR="00B74213" w:rsidRPr="00FF4852" w:rsidRDefault="00B74213" w:rsidP="004F2CA7">
            <w:pPr>
              <w:rPr>
                <w:rFonts w:ascii="Arial" w:hAnsi="Arial" w:cs="Arial"/>
              </w:rPr>
            </w:pPr>
          </w:p>
        </w:tc>
        <w:tc>
          <w:tcPr>
            <w:tcW w:w="6611" w:type="dxa"/>
            <w:shd w:val="clear" w:color="auto" w:fill="FFFFFF" w:themeFill="background1"/>
          </w:tcPr>
          <w:p w:rsidR="00663CFE" w:rsidRPr="0070600E" w:rsidRDefault="00663CFE" w:rsidP="00A93E05">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permStart w:id="1182606343" w:edGrp="everyone"/>
            <w:r w:rsidRPr="0070600E">
              <w:rPr>
                <w:rFonts w:ascii="Arial" w:hAnsi="Arial" w:cs="Arial"/>
                <w:color w:val="000000" w:themeColor="text1"/>
                <w:lang w:val="en-GB"/>
              </w:rPr>
              <w:t xml:space="preserve">Give sufficient background information to demonstrate how the sharing of data meets one or more the </w:t>
            </w:r>
            <w:r w:rsidR="00530E80" w:rsidRPr="0070600E">
              <w:rPr>
                <w:rFonts w:ascii="Arial" w:hAnsi="Arial" w:cs="Arial"/>
                <w:color w:val="000000" w:themeColor="text1"/>
                <w:lang w:val="en-GB"/>
              </w:rPr>
              <w:t>purposes</w:t>
            </w:r>
            <w:r w:rsidRPr="0070600E">
              <w:rPr>
                <w:rFonts w:ascii="Arial" w:hAnsi="Arial" w:cs="Arial"/>
                <w:color w:val="000000" w:themeColor="text1"/>
                <w:lang w:val="en-GB"/>
              </w:rPr>
              <w:t xml:space="preserve"> identified in table 2.2</w:t>
            </w:r>
            <w:r w:rsidRPr="0070600E" w:rsidDel="00663CFE">
              <w:rPr>
                <w:rFonts w:ascii="Arial" w:hAnsi="Arial" w:cs="Arial"/>
                <w:color w:val="000000" w:themeColor="text1"/>
                <w:lang w:val="en-GB"/>
              </w:rPr>
              <w:t xml:space="preserve"> </w:t>
            </w:r>
          </w:p>
          <w:permEnd w:id="1182606343"/>
          <w:p w:rsidR="00B74213" w:rsidRPr="00FA1E18" w:rsidRDefault="00B74213" w:rsidP="00A93E05">
            <w:pPr>
              <w:keepNext/>
              <w:cnfStyle w:val="000000100000" w:firstRow="0" w:lastRow="0" w:firstColumn="0" w:lastColumn="0" w:oddVBand="0" w:evenVBand="0" w:oddHBand="1" w:evenHBand="0" w:firstRowFirstColumn="0" w:firstRowLastColumn="0" w:lastRowFirstColumn="0" w:lastRowLastColumn="0"/>
              <w:rPr>
                <w:rFonts w:ascii="Arial" w:hAnsi="Arial" w:cs="Arial"/>
                <w:i/>
              </w:rPr>
            </w:pPr>
          </w:p>
        </w:tc>
      </w:tr>
    </w:tbl>
    <w:p w:rsidR="00497CF9" w:rsidRDefault="00A93E05" w:rsidP="00D81F02">
      <w:pPr>
        <w:pStyle w:val="Caption"/>
        <w:rPr>
          <w:rFonts w:ascii="Arial" w:hAnsi="Arial" w:cs="Arial"/>
          <w:i/>
          <w:sz w:val="16"/>
          <w:szCs w:val="16"/>
        </w:rPr>
      </w:pPr>
      <w:r w:rsidRPr="00FA1E18">
        <w:rPr>
          <w:rFonts w:ascii="Arial" w:hAnsi="Arial" w:cs="Arial"/>
          <w:i/>
          <w:sz w:val="16"/>
          <w:szCs w:val="16"/>
        </w:rPr>
        <w:t xml:space="preserve">Table </w:t>
      </w:r>
      <w:r w:rsidRPr="00FA1E18">
        <w:rPr>
          <w:rFonts w:ascii="Arial" w:hAnsi="Arial" w:cs="Arial"/>
          <w:i/>
          <w:sz w:val="16"/>
          <w:szCs w:val="16"/>
        </w:rPr>
        <w:fldChar w:fldCharType="begin"/>
      </w:r>
      <w:r w:rsidRPr="00FA1E18">
        <w:rPr>
          <w:rFonts w:ascii="Arial" w:hAnsi="Arial" w:cs="Arial"/>
          <w:i/>
          <w:sz w:val="16"/>
          <w:szCs w:val="16"/>
        </w:rPr>
        <w:instrText xml:space="preserve"> SEQ Table \* ARABIC </w:instrText>
      </w:r>
      <w:r w:rsidRPr="00FA1E18">
        <w:rPr>
          <w:rFonts w:ascii="Arial" w:hAnsi="Arial" w:cs="Arial"/>
          <w:i/>
          <w:sz w:val="16"/>
          <w:szCs w:val="16"/>
        </w:rPr>
        <w:fldChar w:fldCharType="separate"/>
      </w:r>
      <w:r w:rsidR="00FC1992">
        <w:rPr>
          <w:rFonts w:ascii="Arial" w:hAnsi="Arial" w:cs="Arial"/>
          <w:i/>
          <w:noProof/>
          <w:sz w:val="16"/>
          <w:szCs w:val="16"/>
        </w:rPr>
        <w:t>2</w:t>
      </w:r>
      <w:r w:rsidRPr="00FA1E18">
        <w:rPr>
          <w:rFonts w:ascii="Arial" w:hAnsi="Arial" w:cs="Arial"/>
          <w:i/>
          <w:sz w:val="16"/>
          <w:szCs w:val="16"/>
        </w:rPr>
        <w:fldChar w:fldCharType="end"/>
      </w:r>
      <w:r w:rsidRPr="00FA1E18">
        <w:rPr>
          <w:rFonts w:ascii="Arial" w:hAnsi="Arial" w:cs="Arial"/>
          <w:i/>
          <w:sz w:val="16"/>
          <w:szCs w:val="16"/>
        </w:rPr>
        <w:t>.3</w:t>
      </w:r>
    </w:p>
    <w:p w:rsidR="00497CF9" w:rsidRDefault="00497CF9">
      <w:pPr>
        <w:rPr>
          <w:rFonts w:ascii="Arial" w:hAnsi="Arial" w:cs="Arial"/>
          <w:b/>
          <w:bCs/>
          <w:i/>
          <w:color w:val="404040" w:themeColor="text1" w:themeTint="BF"/>
          <w:sz w:val="16"/>
          <w:szCs w:val="16"/>
        </w:rPr>
      </w:pPr>
      <w:r>
        <w:rPr>
          <w:rFonts w:ascii="Arial" w:hAnsi="Arial" w:cs="Arial"/>
          <w:i/>
          <w:sz w:val="16"/>
          <w:szCs w:val="16"/>
        </w:rPr>
        <w:br w:type="page"/>
      </w:r>
    </w:p>
    <w:p w:rsidR="00891F70" w:rsidRPr="00FF4852" w:rsidRDefault="00005F0C" w:rsidP="00005F0C">
      <w:pPr>
        <w:pStyle w:val="Heading1"/>
        <w:rPr>
          <w:rFonts w:ascii="Arial" w:hAnsi="Arial" w:cs="Arial"/>
          <w:b/>
          <w:sz w:val="40"/>
          <w:szCs w:val="40"/>
        </w:rPr>
      </w:pPr>
      <w:bookmarkStart w:id="38" w:name="_Toc106014021"/>
      <w:r w:rsidRPr="00FF4852">
        <w:rPr>
          <w:rFonts w:ascii="Arial" w:hAnsi="Arial" w:cs="Arial"/>
          <w:b/>
          <w:color w:val="006666"/>
          <w:sz w:val="40"/>
          <w:szCs w:val="40"/>
        </w:rPr>
        <w:t xml:space="preserve">3. </w:t>
      </w:r>
      <w:r w:rsidR="00542448" w:rsidRPr="00FF4852">
        <w:rPr>
          <w:rFonts w:ascii="Arial" w:hAnsi="Arial" w:cs="Arial"/>
          <w:b/>
          <w:color w:val="006666"/>
          <w:sz w:val="40"/>
          <w:szCs w:val="40"/>
        </w:rPr>
        <w:t>Data</w:t>
      </w:r>
      <w:r w:rsidR="00891F70" w:rsidRPr="00FF4852">
        <w:rPr>
          <w:rFonts w:ascii="Arial" w:hAnsi="Arial" w:cs="Arial"/>
          <w:b/>
          <w:color w:val="006666"/>
          <w:sz w:val="40"/>
          <w:szCs w:val="40"/>
        </w:rPr>
        <w:t xml:space="preserve"> </w:t>
      </w:r>
      <w:r w:rsidR="00DC2C5C" w:rsidRPr="00FF4852">
        <w:rPr>
          <w:rFonts w:ascii="Arial" w:hAnsi="Arial" w:cs="Arial"/>
          <w:b/>
          <w:color w:val="006666"/>
          <w:sz w:val="40"/>
          <w:szCs w:val="40"/>
        </w:rPr>
        <w:t>to be s</w:t>
      </w:r>
      <w:r w:rsidR="00891F70" w:rsidRPr="00FF4852">
        <w:rPr>
          <w:rFonts w:ascii="Arial" w:hAnsi="Arial" w:cs="Arial"/>
          <w:b/>
          <w:color w:val="006666"/>
          <w:sz w:val="40"/>
          <w:szCs w:val="40"/>
        </w:rPr>
        <w:t>hared</w:t>
      </w:r>
      <w:bookmarkEnd w:id="38"/>
    </w:p>
    <w:p w:rsidR="007A4091" w:rsidRPr="00FF4852" w:rsidRDefault="007A4091" w:rsidP="007A4091">
      <w:pPr>
        <w:rPr>
          <w:rFonts w:ascii="Arial" w:hAnsi="Arial" w:cs="Arial"/>
        </w:rPr>
      </w:pPr>
    </w:p>
    <w:p w:rsidR="00594AFF" w:rsidRPr="00FF4852" w:rsidRDefault="00594AFF" w:rsidP="003E5EFD">
      <w:pPr>
        <w:pStyle w:val="Heading2"/>
        <w:rPr>
          <w:rFonts w:ascii="Arial" w:hAnsi="Arial" w:cs="Arial"/>
          <w:color w:val="006666"/>
        </w:rPr>
      </w:pPr>
      <w:bookmarkStart w:id="39" w:name="_Toc88647690"/>
      <w:bookmarkStart w:id="40" w:name="_Toc106012799"/>
      <w:bookmarkStart w:id="41" w:name="_Toc106014022"/>
      <w:r w:rsidRPr="00FF4852">
        <w:rPr>
          <w:rFonts w:ascii="Arial" w:hAnsi="Arial" w:cs="Arial"/>
          <w:color w:val="006666"/>
        </w:rPr>
        <w:t>3.1 Quality</w:t>
      </w:r>
      <w:bookmarkEnd w:id="39"/>
      <w:bookmarkEnd w:id="40"/>
      <w:bookmarkEnd w:id="41"/>
    </w:p>
    <w:p w:rsidR="00594AFF" w:rsidRPr="00FF4852" w:rsidRDefault="00594AFF" w:rsidP="005C3AC2">
      <w:pPr>
        <w:pStyle w:val="ListParagraph"/>
        <w:ind w:left="0"/>
        <w:jc w:val="both"/>
        <w:rPr>
          <w:rFonts w:ascii="Arial" w:hAnsi="Arial" w:cs="Arial"/>
        </w:rPr>
      </w:pPr>
      <w:r w:rsidRPr="00FF4852">
        <w:rPr>
          <w:rFonts w:ascii="Arial" w:hAnsi="Arial" w:cs="Arial"/>
        </w:rPr>
        <w:t xml:space="preserve">The </w:t>
      </w:r>
      <w:r w:rsidR="00786715" w:rsidRPr="00FF4852">
        <w:rPr>
          <w:rFonts w:ascii="Arial" w:hAnsi="Arial" w:cs="Arial"/>
        </w:rPr>
        <w:t>Parties</w:t>
      </w:r>
      <w:r w:rsidRPr="00FF4852">
        <w:rPr>
          <w:rFonts w:ascii="Arial" w:hAnsi="Arial" w:cs="Arial"/>
        </w:rPr>
        <w:t xml:space="preserve"> will take all reasonable steps to ensure that any personal data processed unde</w:t>
      </w:r>
      <w:r w:rsidR="00782938">
        <w:rPr>
          <w:rFonts w:ascii="Arial" w:hAnsi="Arial" w:cs="Arial"/>
        </w:rPr>
        <w:t>r this a</w:t>
      </w:r>
      <w:r w:rsidR="009C1DD7" w:rsidRPr="00FF4852">
        <w:rPr>
          <w:rFonts w:ascii="Arial" w:hAnsi="Arial" w:cs="Arial"/>
        </w:rPr>
        <w:t>greement is accurate</w:t>
      </w:r>
      <w:r w:rsidRPr="00FF4852">
        <w:rPr>
          <w:rFonts w:ascii="Arial" w:hAnsi="Arial" w:cs="Arial"/>
        </w:rPr>
        <w:t xml:space="preserve">, kept up to date, and that data which is inaccurate, having regard to the purposes for which it was processed, is erased or rectified </w:t>
      </w:r>
      <w:r w:rsidR="003A0946" w:rsidRPr="00FF4852">
        <w:rPr>
          <w:rFonts w:ascii="Arial" w:hAnsi="Arial" w:cs="Arial"/>
        </w:rPr>
        <w:t>as soon as is practicable</w:t>
      </w:r>
      <w:r w:rsidR="008F0102" w:rsidRPr="00FF4852">
        <w:rPr>
          <w:rFonts w:ascii="Arial" w:hAnsi="Arial" w:cs="Arial"/>
        </w:rPr>
        <w:t>.</w:t>
      </w:r>
    </w:p>
    <w:p w:rsidR="00594AFF" w:rsidRPr="00FF4852" w:rsidRDefault="00594AFF" w:rsidP="005C3AC2">
      <w:pPr>
        <w:pStyle w:val="ListParagraph"/>
        <w:ind w:left="0"/>
        <w:jc w:val="both"/>
        <w:rPr>
          <w:rFonts w:ascii="Arial" w:hAnsi="Arial" w:cs="Arial"/>
        </w:rPr>
      </w:pPr>
      <w:r w:rsidRPr="00FF4852">
        <w:rPr>
          <w:rFonts w:ascii="Arial" w:hAnsi="Arial" w:cs="Arial"/>
        </w:rPr>
        <w:t xml:space="preserve">Shared personal data shall be limited to the personal data described </w:t>
      </w:r>
      <w:r w:rsidR="008F0102" w:rsidRPr="00FF4852">
        <w:rPr>
          <w:rFonts w:ascii="Arial" w:hAnsi="Arial" w:cs="Arial"/>
        </w:rPr>
        <w:t xml:space="preserve">in </w:t>
      </w:r>
      <w:hyperlink w:anchor="_3.4_Detail_of" w:history="1">
        <w:r w:rsidR="008F0102" w:rsidRPr="00FF4852">
          <w:rPr>
            <w:rStyle w:val="Hyperlink"/>
            <w:rFonts w:ascii="Arial" w:hAnsi="Arial" w:cs="Arial"/>
            <w:color w:val="877952" w:themeColor="background2" w:themeShade="80"/>
          </w:rPr>
          <w:t>table 3.4</w:t>
        </w:r>
      </w:hyperlink>
      <w:r w:rsidRPr="00FF4852">
        <w:rPr>
          <w:rFonts w:ascii="Arial" w:hAnsi="Arial" w:cs="Arial"/>
        </w:rPr>
        <w:t xml:space="preserve"> to this agreement and will be shared only in the manner as set out in </w:t>
      </w:r>
      <w:hyperlink w:anchor="_11.2_Security_measures" w:history="1">
        <w:r w:rsidR="008F0102" w:rsidRPr="00FF4852">
          <w:rPr>
            <w:rStyle w:val="Hyperlink"/>
            <w:rFonts w:ascii="Arial" w:hAnsi="Arial" w:cs="Arial"/>
            <w:color w:val="877952" w:themeColor="background2" w:themeShade="80"/>
          </w:rPr>
          <w:t>table</w:t>
        </w:r>
        <w:r w:rsidR="00930AF0" w:rsidRPr="00FF4852">
          <w:rPr>
            <w:rStyle w:val="Hyperlink"/>
            <w:rFonts w:ascii="Arial" w:hAnsi="Arial" w:cs="Arial"/>
            <w:color w:val="877952" w:themeColor="background2" w:themeShade="80"/>
          </w:rPr>
          <w:t xml:space="preserve"> 11.2</w:t>
        </w:r>
      </w:hyperlink>
      <w:r w:rsidRPr="00FF4852">
        <w:rPr>
          <w:rFonts w:ascii="Arial" w:hAnsi="Arial" w:cs="Arial"/>
          <w:color w:val="D2CAB6" w:themeColor="background2" w:themeShade="E6"/>
        </w:rPr>
        <w:t xml:space="preserve"> </w:t>
      </w:r>
      <w:r w:rsidRPr="00FF4852">
        <w:rPr>
          <w:rFonts w:ascii="Arial" w:hAnsi="Arial" w:cs="Arial"/>
        </w:rPr>
        <w:t xml:space="preserve">therein. </w:t>
      </w:r>
      <w:r w:rsidR="000224C7" w:rsidRPr="000224C7">
        <w:rPr>
          <w:rFonts w:ascii="Arial" w:hAnsi="Arial" w:cs="Arial"/>
        </w:rPr>
        <w:t>Where a party</w:t>
      </w:r>
      <w:r w:rsidR="00F509BB">
        <w:rPr>
          <w:rFonts w:ascii="Arial" w:hAnsi="Arial" w:cs="Arial"/>
        </w:rPr>
        <w:t xml:space="preserve"> receiving data</w:t>
      </w:r>
      <w:r w:rsidR="000224C7" w:rsidRPr="000224C7">
        <w:rPr>
          <w:rFonts w:ascii="Arial" w:hAnsi="Arial" w:cs="Arial"/>
        </w:rPr>
        <w:t xml:space="preserve"> is notified of inaccurat</w:t>
      </w:r>
      <w:r w:rsidR="000224C7">
        <w:rPr>
          <w:rFonts w:ascii="Arial" w:hAnsi="Arial" w:cs="Arial"/>
        </w:rPr>
        <w:t xml:space="preserve">e data by the data subject, this party </w:t>
      </w:r>
      <w:r w:rsidR="000224C7" w:rsidRPr="000224C7">
        <w:rPr>
          <w:rFonts w:ascii="Arial" w:hAnsi="Arial" w:cs="Arial"/>
        </w:rPr>
        <w:t>is obliged to</w:t>
      </w:r>
      <w:r w:rsidR="00F509BB">
        <w:rPr>
          <w:rFonts w:ascii="Arial" w:hAnsi="Arial" w:cs="Arial"/>
        </w:rPr>
        <w:t xml:space="preserve"> notify the disclosing P</w:t>
      </w:r>
      <w:r w:rsidR="000224C7">
        <w:rPr>
          <w:rFonts w:ascii="Arial" w:hAnsi="Arial" w:cs="Arial"/>
        </w:rPr>
        <w:t>arty</w:t>
      </w:r>
      <w:r w:rsidR="00F509BB">
        <w:rPr>
          <w:rFonts w:ascii="Arial" w:hAnsi="Arial" w:cs="Arial"/>
        </w:rPr>
        <w:t>/Lead Agency</w:t>
      </w:r>
      <w:r w:rsidR="000224C7" w:rsidRPr="000224C7">
        <w:rPr>
          <w:rFonts w:ascii="Arial" w:hAnsi="Arial" w:cs="Arial"/>
        </w:rPr>
        <w:t>.</w:t>
      </w:r>
    </w:p>
    <w:p w:rsidR="00594AFF" w:rsidRPr="00FF4852" w:rsidRDefault="00594AFF" w:rsidP="005C3AC2">
      <w:pPr>
        <w:pStyle w:val="ListParagraph"/>
        <w:jc w:val="both"/>
        <w:rPr>
          <w:rFonts w:ascii="Arial" w:hAnsi="Arial" w:cs="Arial"/>
        </w:rPr>
      </w:pPr>
    </w:p>
    <w:p w:rsidR="00594AFF" w:rsidRPr="00FF4852" w:rsidRDefault="004A0D9A" w:rsidP="003E5EFD">
      <w:pPr>
        <w:pStyle w:val="Heading2"/>
        <w:rPr>
          <w:rFonts w:ascii="Arial" w:hAnsi="Arial" w:cs="Arial"/>
          <w:color w:val="006666"/>
        </w:rPr>
      </w:pPr>
      <w:bookmarkStart w:id="42" w:name="_Toc88647691"/>
      <w:bookmarkStart w:id="43" w:name="_Toc106012800"/>
      <w:bookmarkStart w:id="44" w:name="_Toc106014023"/>
      <w:r w:rsidRPr="00FF4852">
        <w:rPr>
          <w:rFonts w:ascii="Arial" w:hAnsi="Arial" w:cs="Arial"/>
          <w:color w:val="006666"/>
        </w:rPr>
        <w:t xml:space="preserve">3.2 </w:t>
      </w:r>
      <w:r w:rsidR="00594AFF" w:rsidRPr="00FF4852">
        <w:rPr>
          <w:rFonts w:ascii="Arial" w:hAnsi="Arial" w:cs="Arial"/>
          <w:color w:val="006666"/>
        </w:rPr>
        <w:t>Subject Rights</w:t>
      </w:r>
      <w:bookmarkEnd w:id="42"/>
      <w:bookmarkEnd w:id="43"/>
      <w:bookmarkEnd w:id="44"/>
    </w:p>
    <w:p w:rsidR="00594AFF" w:rsidRPr="00FF4852" w:rsidRDefault="00594AFF" w:rsidP="005C3AC2">
      <w:pPr>
        <w:jc w:val="both"/>
        <w:rPr>
          <w:rFonts w:ascii="Arial" w:hAnsi="Arial" w:cs="Arial"/>
        </w:rPr>
      </w:pPr>
      <w:r w:rsidRPr="00FF4852">
        <w:rPr>
          <w:rFonts w:ascii="Arial" w:hAnsi="Arial" w:cs="Arial"/>
        </w:rPr>
        <w:t xml:space="preserve">In so far as the shared personal data is processed by the </w:t>
      </w:r>
      <w:r w:rsidR="00786715" w:rsidRPr="00FF4852">
        <w:rPr>
          <w:rFonts w:ascii="Arial" w:hAnsi="Arial" w:cs="Arial"/>
        </w:rPr>
        <w:t>Party</w:t>
      </w:r>
      <w:r w:rsidR="001E0EF1" w:rsidRPr="00FF4852">
        <w:rPr>
          <w:rFonts w:ascii="Arial" w:hAnsi="Arial" w:cs="Arial"/>
        </w:rPr>
        <w:t>/</w:t>
      </w:r>
      <w:r w:rsidR="00786715" w:rsidRPr="00FF4852">
        <w:rPr>
          <w:rFonts w:ascii="Arial" w:hAnsi="Arial" w:cs="Arial"/>
        </w:rPr>
        <w:t>Parties</w:t>
      </w:r>
      <w:r w:rsidR="001E0EF1" w:rsidRPr="00FF4852">
        <w:rPr>
          <w:rFonts w:ascii="Arial" w:hAnsi="Arial" w:cs="Arial"/>
        </w:rPr>
        <w:t xml:space="preserve"> receiving data, </w:t>
      </w:r>
      <w:r w:rsidRPr="00FF4852">
        <w:rPr>
          <w:rFonts w:ascii="Arial" w:hAnsi="Arial" w:cs="Arial"/>
        </w:rPr>
        <w:t xml:space="preserve">as a data controller, the </w:t>
      </w:r>
      <w:r w:rsidR="00786715" w:rsidRPr="00FF4852">
        <w:rPr>
          <w:rFonts w:ascii="Arial" w:hAnsi="Arial" w:cs="Arial"/>
        </w:rPr>
        <w:t>Party</w:t>
      </w:r>
      <w:r w:rsidR="001E0EF1" w:rsidRPr="00FF4852">
        <w:rPr>
          <w:rFonts w:ascii="Arial" w:hAnsi="Arial" w:cs="Arial"/>
        </w:rPr>
        <w:t>/</w:t>
      </w:r>
      <w:r w:rsidR="00786715" w:rsidRPr="00FF4852">
        <w:rPr>
          <w:rFonts w:ascii="Arial" w:hAnsi="Arial" w:cs="Arial"/>
        </w:rPr>
        <w:t>Parties</w:t>
      </w:r>
      <w:r w:rsidR="001E0EF1" w:rsidRPr="00FF4852">
        <w:rPr>
          <w:rFonts w:ascii="Arial" w:hAnsi="Arial" w:cs="Arial"/>
        </w:rPr>
        <w:t xml:space="preserve"> receiving data </w:t>
      </w:r>
      <w:r w:rsidRPr="00FF4852">
        <w:rPr>
          <w:rFonts w:ascii="Arial" w:hAnsi="Arial" w:cs="Arial"/>
        </w:rPr>
        <w:t>will deal with data subjects in their exercising of rights set out in the GDPR, including but not limited to, the right of access, the right of rectification, erasure, restriction of processing and to data portability.</w:t>
      </w:r>
    </w:p>
    <w:p w:rsidR="00594AFF" w:rsidRPr="00FF4852" w:rsidRDefault="00594AFF" w:rsidP="005C3AC2">
      <w:pPr>
        <w:jc w:val="both"/>
        <w:rPr>
          <w:rFonts w:ascii="Arial" w:hAnsi="Arial" w:cs="Arial"/>
        </w:rPr>
      </w:pPr>
      <w:r w:rsidRPr="00FF4852">
        <w:rPr>
          <w:rFonts w:ascii="Arial" w:hAnsi="Arial" w:cs="Arial"/>
        </w:rPr>
        <w:t xml:space="preserve">Data subjects have the right to obtain certain information about the processing of their personal data through a data subject access request. </w:t>
      </w:r>
    </w:p>
    <w:p w:rsidR="00904066" w:rsidRDefault="00594AFF" w:rsidP="005C3AC2">
      <w:pPr>
        <w:jc w:val="both"/>
        <w:rPr>
          <w:rFonts w:ascii="Arial" w:hAnsi="Arial" w:cs="Arial"/>
        </w:rPr>
      </w:pPr>
      <w:r w:rsidRPr="00FF4852">
        <w:rPr>
          <w:rFonts w:ascii="Arial" w:hAnsi="Arial" w:cs="Arial"/>
        </w:rPr>
        <w:t xml:space="preserve">Data subject access requests in relation to data processed by the </w:t>
      </w:r>
      <w:r w:rsidR="00786715" w:rsidRPr="00FF4852">
        <w:rPr>
          <w:rFonts w:ascii="Arial" w:hAnsi="Arial" w:cs="Arial"/>
        </w:rPr>
        <w:t>Party</w:t>
      </w:r>
      <w:r w:rsidR="001E0EF1" w:rsidRPr="00FF4852">
        <w:rPr>
          <w:rFonts w:ascii="Arial" w:hAnsi="Arial" w:cs="Arial"/>
        </w:rPr>
        <w:t>/</w:t>
      </w:r>
      <w:r w:rsidR="00786715" w:rsidRPr="00FF4852">
        <w:rPr>
          <w:rFonts w:ascii="Arial" w:hAnsi="Arial" w:cs="Arial"/>
        </w:rPr>
        <w:t>Parties</w:t>
      </w:r>
      <w:r w:rsidR="001E0EF1" w:rsidRPr="00FF4852">
        <w:rPr>
          <w:rFonts w:ascii="Arial" w:hAnsi="Arial" w:cs="Arial"/>
        </w:rPr>
        <w:t xml:space="preserve"> receiving data</w:t>
      </w:r>
      <w:r w:rsidRPr="00FF4852">
        <w:rPr>
          <w:rFonts w:ascii="Arial" w:hAnsi="Arial" w:cs="Arial"/>
        </w:rPr>
        <w:t xml:space="preserve"> will be dealt with by </w:t>
      </w:r>
      <w:r w:rsidR="001E0EF1" w:rsidRPr="00FF4852">
        <w:rPr>
          <w:rFonts w:ascii="Arial" w:hAnsi="Arial" w:cs="Arial"/>
        </w:rPr>
        <w:t xml:space="preserve">them directly. </w:t>
      </w:r>
      <w:r w:rsidRPr="00FF4852">
        <w:rPr>
          <w:rFonts w:ascii="Arial" w:hAnsi="Arial" w:cs="Arial"/>
        </w:rPr>
        <w:t xml:space="preserve">Data subject access requests in relation to data processed by the </w:t>
      </w:r>
      <w:r w:rsidR="00786715" w:rsidRPr="00FF4852">
        <w:rPr>
          <w:rFonts w:ascii="Arial" w:hAnsi="Arial" w:cs="Arial"/>
        </w:rPr>
        <w:t>Party</w:t>
      </w:r>
      <w:r w:rsidR="001E0EF1" w:rsidRPr="00FF4852">
        <w:rPr>
          <w:rFonts w:ascii="Arial" w:hAnsi="Arial" w:cs="Arial"/>
        </w:rPr>
        <w:t>/</w:t>
      </w:r>
      <w:r w:rsidR="00786715" w:rsidRPr="00FF4852">
        <w:rPr>
          <w:rFonts w:ascii="Arial" w:hAnsi="Arial" w:cs="Arial"/>
        </w:rPr>
        <w:t>Parties</w:t>
      </w:r>
      <w:r w:rsidR="0036720D" w:rsidRPr="00FF4852">
        <w:rPr>
          <w:rFonts w:ascii="Arial" w:hAnsi="Arial" w:cs="Arial"/>
        </w:rPr>
        <w:t xml:space="preserve"> disclosing data</w:t>
      </w:r>
      <w:r w:rsidRPr="00FF4852">
        <w:rPr>
          <w:rFonts w:ascii="Arial" w:hAnsi="Arial" w:cs="Arial"/>
        </w:rPr>
        <w:t xml:space="preserve"> prior to the transfer will be dealt with by</w:t>
      </w:r>
      <w:r w:rsidR="001E0EF1" w:rsidRPr="00FF4852">
        <w:rPr>
          <w:rFonts w:ascii="Arial" w:hAnsi="Arial" w:cs="Arial"/>
        </w:rPr>
        <w:t xml:space="preserve"> them directly</w:t>
      </w:r>
      <w:r w:rsidR="0036720D" w:rsidRPr="00FF4852">
        <w:rPr>
          <w:rFonts w:ascii="Arial" w:hAnsi="Arial" w:cs="Arial"/>
        </w:rPr>
        <w:t>.</w:t>
      </w:r>
    </w:p>
    <w:p w:rsidR="00987DFE" w:rsidRPr="00FF4852" w:rsidRDefault="00987DFE" w:rsidP="005C3AC2">
      <w:pPr>
        <w:jc w:val="both"/>
        <w:rPr>
          <w:rFonts w:ascii="Arial" w:hAnsi="Arial" w:cs="Arial"/>
        </w:rPr>
      </w:pPr>
    </w:p>
    <w:p w:rsidR="00D14DFD" w:rsidRPr="00FF4852" w:rsidRDefault="003E5EFD" w:rsidP="003E5EFD">
      <w:pPr>
        <w:pStyle w:val="Heading2"/>
        <w:rPr>
          <w:rFonts w:ascii="Arial" w:hAnsi="Arial" w:cs="Arial"/>
          <w:color w:val="006666"/>
        </w:rPr>
      </w:pPr>
      <w:bookmarkStart w:id="45" w:name="_Toc88647692"/>
      <w:bookmarkStart w:id="46" w:name="_Toc106012801"/>
      <w:bookmarkStart w:id="47" w:name="_Toc106014024"/>
      <w:r w:rsidRPr="00FF4852">
        <w:rPr>
          <w:rFonts w:ascii="Arial" w:hAnsi="Arial" w:cs="Arial"/>
          <w:color w:val="006666"/>
        </w:rPr>
        <w:t xml:space="preserve">3.3 </w:t>
      </w:r>
      <w:r w:rsidR="00D14DFD" w:rsidRPr="00FF4852">
        <w:rPr>
          <w:rFonts w:ascii="Arial" w:hAnsi="Arial" w:cs="Arial"/>
          <w:color w:val="006666"/>
        </w:rPr>
        <w:t xml:space="preserve">Sharing with </w:t>
      </w:r>
      <w:r w:rsidR="00FF4852">
        <w:rPr>
          <w:rFonts w:ascii="Arial" w:hAnsi="Arial" w:cs="Arial"/>
          <w:color w:val="006666"/>
        </w:rPr>
        <w:t>T</w:t>
      </w:r>
      <w:r w:rsidR="00D14DFD" w:rsidRPr="00FF4852">
        <w:rPr>
          <w:rFonts w:ascii="Arial" w:hAnsi="Arial" w:cs="Arial"/>
          <w:color w:val="006666"/>
        </w:rPr>
        <w:t xml:space="preserve">hird </w:t>
      </w:r>
      <w:r w:rsidR="00786715" w:rsidRPr="00FF4852">
        <w:rPr>
          <w:rFonts w:ascii="Arial" w:hAnsi="Arial" w:cs="Arial"/>
          <w:color w:val="006666"/>
        </w:rPr>
        <w:t>Parties</w:t>
      </w:r>
      <w:bookmarkEnd w:id="45"/>
      <w:bookmarkEnd w:id="46"/>
      <w:bookmarkEnd w:id="47"/>
    </w:p>
    <w:p w:rsidR="00F600FF" w:rsidRDefault="00F600FF" w:rsidP="00FA1E18">
      <w:pPr>
        <w:spacing w:after="0" w:line="240" w:lineRule="auto"/>
        <w:jc w:val="both"/>
        <w:rPr>
          <w:rFonts w:ascii="Arial" w:hAnsi="Arial" w:cs="Arial"/>
        </w:rPr>
      </w:pPr>
      <w:r w:rsidRPr="00F600FF">
        <w:rPr>
          <w:rFonts w:ascii="Arial" w:hAnsi="Arial" w:cs="Arial"/>
        </w:rPr>
        <w:t>The Party/Parties receiving data shall not share the shared person</w:t>
      </w:r>
      <w:r>
        <w:rPr>
          <w:rFonts w:ascii="Arial" w:hAnsi="Arial" w:cs="Arial"/>
        </w:rPr>
        <w:t xml:space="preserve">al data with any person who has </w:t>
      </w:r>
      <w:r w:rsidRPr="00F600FF">
        <w:rPr>
          <w:rFonts w:ascii="Arial" w:hAnsi="Arial" w:cs="Arial"/>
        </w:rPr>
        <w:t>not been authorised to process such data.</w:t>
      </w:r>
    </w:p>
    <w:p w:rsidR="001120FC" w:rsidRPr="00FF4852" w:rsidRDefault="001120FC" w:rsidP="00FA1E18">
      <w:pPr>
        <w:spacing w:after="0" w:line="240" w:lineRule="auto"/>
        <w:jc w:val="both"/>
        <w:rPr>
          <w:rFonts w:ascii="Arial" w:hAnsi="Arial" w:cs="Arial"/>
          <w:lang w:val="en-GB"/>
        </w:rPr>
      </w:pPr>
    </w:p>
    <w:p w:rsidR="0034663D" w:rsidRDefault="003E5EFD" w:rsidP="0032052E">
      <w:pPr>
        <w:pStyle w:val="Heading2"/>
        <w:rPr>
          <w:rFonts w:ascii="Arial" w:hAnsi="Arial" w:cs="Arial"/>
          <w:color w:val="006666"/>
        </w:rPr>
      </w:pPr>
      <w:bookmarkStart w:id="48" w:name="_3.4_Detail_of"/>
      <w:bookmarkStart w:id="49" w:name="_Toc88647693"/>
      <w:bookmarkStart w:id="50" w:name="_Toc106012802"/>
      <w:bookmarkStart w:id="51" w:name="_Toc106014025"/>
      <w:bookmarkEnd w:id="48"/>
      <w:r w:rsidRPr="00FF4852">
        <w:rPr>
          <w:rFonts w:ascii="Arial" w:hAnsi="Arial" w:cs="Arial"/>
          <w:color w:val="006666"/>
        </w:rPr>
        <w:t xml:space="preserve">3.4 </w:t>
      </w:r>
      <w:r w:rsidR="00DC2C5C" w:rsidRPr="00FF4852">
        <w:rPr>
          <w:rFonts w:ascii="Arial" w:hAnsi="Arial" w:cs="Arial"/>
          <w:color w:val="006666"/>
        </w:rPr>
        <w:t xml:space="preserve">Detail of the </w:t>
      </w:r>
      <w:r w:rsidR="003F3B9A">
        <w:rPr>
          <w:rFonts w:ascii="Arial" w:hAnsi="Arial" w:cs="Arial"/>
          <w:color w:val="006666"/>
        </w:rPr>
        <w:t>information to be d</w:t>
      </w:r>
      <w:r w:rsidR="00082176" w:rsidRPr="00FF4852">
        <w:rPr>
          <w:rFonts w:ascii="Arial" w:hAnsi="Arial" w:cs="Arial"/>
          <w:color w:val="006666"/>
        </w:rPr>
        <w:t>isclosed</w:t>
      </w:r>
      <w:bookmarkEnd w:id="49"/>
      <w:bookmarkEnd w:id="50"/>
      <w:bookmarkEnd w:id="51"/>
    </w:p>
    <w:p w:rsidR="00A26307" w:rsidRPr="00FA1E18" w:rsidRDefault="00A26307" w:rsidP="00A26307">
      <w:pPr>
        <w:jc w:val="both"/>
        <w:rPr>
          <w:rFonts w:ascii="Arial" w:hAnsi="Arial" w:cs="Arial"/>
          <w:sz w:val="20"/>
        </w:rPr>
      </w:pPr>
      <w:r w:rsidRPr="00A26307">
        <w:rPr>
          <w:rFonts w:ascii="Arial" w:hAnsi="Arial" w:cs="Arial"/>
        </w:rPr>
        <w:t xml:space="preserve">Provide details </w:t>
      </w:r>
      <w:r>
        <w:rPr>
          <w:rFonts w:ascii="Arial" w:hAnsi="Arial" w:cs="Arial"/>
        </w:rPr>
        <w:t xml:space="preserve">of the personal </w:t>
      </w:r>
      <w:r w:rsidR="00B044B2">
        <w:rPr>
          <w:rFonts w:ascii="Arial" w:hAnsi="Arial" w:cs="Arial"/>
        </w:rPr>
        <w:t>data set to be disclosed</w:t>
      </w:r>
      <w:r w:rsidR="00047AC7">
        <w:rPr>
          <w:rFonts w:ascii="Arial" w:hAnsi="Arial" w:cs="Arial"/>
        </w:rPr>
        <w:t xml:space="preserve"> and</w:t>
      </w:r>
      <w:r w:rsidR="00050ED8">
        <w:rPr>
          <w:rFonts w:ascii="Arial" w:hAnsi="Arial" w:cs="Arial"/>
        </w:rPr>
        <w:t xml:space="preserve"> the detail of</w:t>
      </w:r>
      <w:r w:rsidR="00047AC7">
        <w:rPr>
          <w:rFonts w:ascii="Arial" w:hAnsi="Arial" w:cs="Arial"/>
        </w:rPr>
        <w:t xml:space="preserve"> any n</w:t>
      </w:r>
      <w:r w:rsidR="00050ED8">
        <w:rPr>
          <w:rFonts w:ascii="Arial" w:hAnsi="Arial" w:cs="Arial"/>
        </w:rPr>
        <w:t>on-personal data</w:t>
      </w:r>
      <w:r w:rsidR="00B044B2">
        <w:rPr>
          <w:rFonts w:ascii="Arial" w:hAnsi="Arial" w:cs="Arial"/>
        </w:rPr>
        <w:t>.</w:t>
      </w:r>
      <w:r w:rsidR="00414710">
        <w:rPr>
          <w:rFonts w:ascii="Arial" w:hAnsi="Arial" w:cs="Arial"/>
        </w:rPr>
        <w:t xml:space="preserve"> </w:t>
      </w:r>
    </w:p>
    <w:p w:rsidR="001331FD" w:rsidRPr="001331FD" w:rsidRDefault="001331FD" w:rsidP="001331FD">
      <w:pPr>
        <w:jc w:val="both"/>
        <w:rPr>
          <w:rFonts w:ascii="Arial" w:hAnsi="Arial" w:cs="Arial"/>
        </w:rPr>
      </w:pPr>
      <w:r>
        <w:rPr>
          <w:rFonts w:ascii="Arial" w:hAnsi="Arial" w:cs="Arial"/>
        </w:rPr>
        <w:t xml:space="preserve">Note: </w:t>
      </w:r>
    </w:p>
    <w:p w:rsidR="001120FC" w:rsidRDefault="001331FD" w:rsidP="001331FD">
      <w:pPr>
        <w:jc w:val="both"/>
        <w:rPr>
          <w:rFonts w:ascii="Arial" w:hAnsi="Arial" w:cs="Arial"/>
        </w:rPr>
      </w:pPr>
      <w:r w:rsidRPr="001331FD">
        <w:rPr>
          <w:rFonts w:ascii="Arial" w:hAnsi="Arial" w:cs="Arial"/>
        </w:rPr>
        <w:t>I</w:t>
      </w:r>
      <w:r w:rsidR="009B5398">
        <w:rPr>
          <w:rFonts w:ascii="Arial" w:hAnsi="Arial" w:cs="Arial"/>
        </w:rPr>
        <w:t xml:space="preserve">f the non-personal data and </w:t>
      </w:r>
      <w:r w:rsidRPr="001331FD">
        <w:rPr>
          <w:rFonts w:ascii="Arial" w:hAnsi="Arial" w:cs="Arial"/>
        </w:rPr>
        <w:t>persona</w:t>
      </w:r>
      <w:r>
        <w:rPr>
          <w:rFonts w:ascii="Arial" w:hAnsi="Arial" w:cs="Arial"/>
        </w:rPr>
        <w:t>l data are linked together</w:t>
      </w:r>
      <w:r w:rsidR="009B5398">
        <w:rPr>
          <w:rFonts w:ascii="Arial" w:hAnsi="Arial" w:cs="Arial"/>
        </w:rPr>
        <w:t xml:space="preserve"> to the extent that the non-personal data becomes capable of identifying a data subject then</w:t>
      </w:r>
      <w:r w:rsidRPr="001331FD">
        <w:rPr>
          <w:rFonts w:ascii="Arial" w:hAnsi="Arial" w:cs="Arial"/>
        </w:rPr>
        <w:t xml:space="preserve"> the data protection rights and obligations arising under the GDPR will apply fully to the whole mixed dataset, even if the personal data represents a small part of the set.</w:t>
      </w:r>
    </w:p>
    <w:tbl>
      <w:tblPr>
        <w:tblStyle w:val="GridTable5Dark-Accent5"/>
        <w:tblW w:w="0" w:type="auto"/>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ayout w:type="fixed"/>
        <w:tblLook w:val="04A0" w:firstRow="1" w:lastRow="0" w:firstColumn="1" w:lastColumn="0" w:noHBand="0" w:noVBand="1"/>
      </w:tblPr>
      <w:tblGrid>
        <w:gridCol w:w="2122"/>
        <w:gridCol w:w="6804"/>
      </w:tblGrid>
      <w:tr w:rsidR="00FD398D" w:rsidRPr="00232705" w:rsidTr="00C66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right w:val="none" w:sz="0" w:space="0" w:color="auto"/>
            </w:tcBorders>
            <w:shd w:val="clear" w:color="auto" w:fill="004D44"/>
          </w:tcPr>
          <w:p w:rsidR="00FD398D" w:rsidRPr="00FF4852" w:rsidRDefault="00FD398D" w:rsidP="002A3269">
            <w:pPr>
              <w:jc w:val="center"/>
              <w:rPr>
                <w:rFonts w:ascii="Arial" w:hAnsi="Arial" w:cs="Arial"/>
                <w:b w:val="0"/>
                <w:sz w:val="24"/>
                <w:szCs w:val="24"/>
              </w:rPr>
            </w:pPr>
          </w:p>
        </w:tc>
        <w:tc>
          <w:tcPr>
            <w:tcW w:w="6804" w:type="dxa"/>
            <w:tcBorders>
              <w:top w:val="none" w:sz="0" w:space="0" w:color="auto"/>
              <w:left w:val="none" w:sz="0" w:space="0" w:color="auto"/>
              <w:right w:val="none" w:sz="0" w:space="0" w:color="auto"/>
            </w:tcBorders>
            <w:shd w:val="clear" w:color="auto" w:fill="004D44"/>
          </w:tcPr>
          <w:p w:rsidR="00FD398D" w:rsidRPr="00FF4852" w:rsidRDefault="00C26347" w:rsidP="00C2634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F4852">
              <w:rPr>
                <w:rFonts w:ascii="Arial" w:hAnsi="Arial" w:cs="Arial"/>
                <w:sz w:val="24"/>
                <w:szCs w:val="24"/>
              </w:rPr>
              <w:t>D</w:t>
            </w:r>
            <w:r>
              <w:rPr>
                <w:rFonts w:ascii="Arial" w:hAnsi="Arial" w:cs="Arial"/>
                <w:sz w:val="24"/>
                <w:szCs w:val="24"/>
              </w:rPr>
              <w:t xml:space="preserve">ESCRIPTION </w:t>
            </w:r>
          </w:p>
        </w:tc>
      </w:tr>
      <w:tr w:rsidR="00FD398D" w:rsidRPr="00232705" w:rsidTr="00C66343">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2122" w:type="dxa"/>
            <w:tcBorders>
              <w:left w:val="none" w:sz="0" w:space="0" w:color="auto"/>
            </w:tcBorders>
            <w:shd w:val="clear" w:color="auto" w:fill="004D44"/>
          </w:tcPr>
          <w:p w:rsidR="00FD398D" w:rsidRPr="00814D92" w:rsidRDefault="00BF4C2A" w:rsidP="00FD398D">
            <w:pPr>
              <w:rPr>
                <w:rFonts w:ascii="Arial" w:hAnsi="Arial" w:cs="Arial"/>
                <w:sz w:val="22"/>
              </w:rPr>
            </w:pPr>
            <w:r w:rsidRPr="00814D92">
              <w:rPr>
                <w:rFonts w:ascii="Arial" w:hAnsi="Arial" w:cs="Arial"/>
                <w:sz w:val="22"/>
              </w:rPr>
              <w:t>S</w:t>
            </w:r>
            <w:r w:rsidR="000E7B5D" w:rsidRPr="00814D92">
              <w:rPr>
                <w:rFonts w:ascii="Arial" w:hAnsi="Arial" w:cs="Arial"/>
                <w:sz w:val="22"/>
              </w:rPr>
              <w:t>hared Personal Data</w:t>
            </w:r>
          </w:p>
          <w:p w:rsidR="002A3269" w:rsidRPr="00814D92" w:rsidRDefault="002A3269" w:rsidP="00FD398D">
            <w:pPr>
              <w:rPr>
                <w:rFonts w:ascii="Arial" w:hAnsi="Arial" w:cs="Arial"/>
                <w:sz w:val="22"/>
              </w:rPr>
            </w:pPr>
          </w:p>
          <w:p w:rsidR="002A3269" w:rsidRPr="00814D92" w:rsidRDefault="002A3269" w:rsidP="00FD398D">
            <w:pPr>
              <w:rPr>
                <w:rFonts w:ascii="Arial" w:hAnsi="Arial" w:cs="Arial"/>
                <w:b w:val="0"/>
                <w:color w:val="006666"/>
                <w:sz w:val="22"/>
              </w:rPr>
            </w:pPr>
          </w:p>
          <w:p w:rsidR="002A3269" w:rsidRPr="00814D92" w:rsidRDefault="002A3269" w:rsidP="00FD398D">
            <w:pPr>
              <w:rPr>
                <w:rFonts w:ascii="Arial" w:hAnsi="Arial" w:cs="Arial"/>
                <w:b w:val="0"/>
                <w:color w:val="006666"/>
                <w:sz w:val="22"/>
              </w:rPr>
            </w:pPr>
          </w:p>
        </w:tc>
        <w:tc>
          <w:tcPr>
            <w:tcW w:w="6804" w:type="dxa"/>
            <w:shd w:val="clear" w:color="auto" w:fill="FFFFFF" w:themeFill="background1"/>
          </w:tcPr>
          <w:p w:rsidR="00FD398D" w:rsidRPr="000A7F00" w:rsidRDefault="00BF4C2A" w:rsidP="00FD398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rPr>
            </w:pPr>
            <w:permStart w:id="382230100" w:edGrp="everyone"/>
            <w:r w:rsidRPr="000A7F00">
              <w:rPr>
                <w:rFonts w:ascii="Arial" w:hAnsi="Arial" w:cs="Arial"/>
                <w:color w:val="000000" w:themeColor="text1"/>
                <w:sz w:val="22"/>
              </w:rPr>
              <w:t xml:space="preserve">Set out </w:t>
            </w:r>
            <w:r w:rsidR="00050ED8" w:rsidRPr="000A7F00">
              <w:rPr>
                <w:rFonts w:ascii="Arial" w:hAnsi="Arial" w:cs="Arial"/>
                <w:color w:val="000000" w:themeColor="text1"/>
                <w:sz w:val="22"/>
              </w:rPr>
              <w:t xml:space="preserve">the </w:t>
            </w:r>
            <w:r w:rsidRPr="000A7F00">
              <w:rPr>
                <w:rFonts w:ascii="Arial" w:hAnsi="Arial" w:cs="Arial"/>
                <w:color w:val="000000" w:themeColor="text1"/>
                <w:sz w:val="22"/>
              </w:rPr>
              <w:t>details of</w:t>
            </w:r>
            <w:r w:rsidR="00050ED8" w:rsidRPr="000A7F00">
              <w:rPr>
                <w:rFonts w:ascii="Arial" w:hAnsi="Arial" w:cs="Arial"/>
                <w:color w:val="000000" w:themeColor="text1"/>
                <w:sz w:val="22"/>
              </w:rPr>
              <w:t xml:space="preserve"> the</w:t>
            </w:r>
            <w:r w:rsidRPr="000A7F00">
              <w:rPr>
                <w:rFonts w:ascii="Arial" w:hAnsi="Arial" w:cs="Arial"/>
                <w:color w:val="000000" w:themeColor="text1"/>
                <w:sz w:val="22"/>
              </w:rPr>
              <w:t xml:space="preserve"> personal data set (the minimum needed for the purposes stated in this Data Sharing Agreement</w:t>
            </w:r>
            <w:r w:rsidR="00B044B2" w:rsidRPr="000A7F00">
              <w:rPr>
                <w:rFonts w:ascii="Arial" w:hAnsi="Arial" w:cs="Arial"/>
                <w:color w:val="000000" w:themeColor="text1"/>
                <w:sz w:val="22"/>
              </w:rPr>
              <w:t>)</w:t>
            </w:r>
          </w:p>
          <w:permEnd w:id="382230100"/>
          <w:p w:rsidR="00381393" w:rsidRPr="00814D92" w:rsidRDefault="00381393" w:rsidP="00A93E05">
            <w:pPr>
              <w:keepNext/>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22"/>
              </w:rPr>
            </w:pPr>
          </w:p>
        </w:tc>
      </w:tr>
      <w:tr w:rsidR="00F600FF" w:rsidRPr="00232705" w:rsidTr="00C66343">
        <w:trPr>
          <w:trHeight w:val="1255"/>
        </w:trPr>
        <w:tc>
          <w:tcPr>
            <w:cnfStyle w:val="001000000000" w:firstRow="0" w:lastRow="0" w:firstColumn="1" w:lastColumn="0" w:oddVBand="0" w:evenVBand="0" w:oddHBand="0" w:evenHBand="0" w:firstRowFirstColumn="0" w:firstRowLastColumn="0" w:lastRowFirstColumn="0" w:lastRowLastColumn="0"/>
            <w:tcW w:w="2122" w:type="dxa"/>
            <w:shd w:val="clear" w:color="auto" w:fill="004D44"/>
          </w:tcPr>
          <w:p w:rsidR="00F600FF" w:rsidRPr="00FF4852" w:rsidRDefault="00F600FF" w:rsidP="00FD398D">
            <w:pPr>
              <w:rPr>
                <w:rFonts w:ascii="Arial" w:hAnsi="Arial" w:cs="Arial"/>
              </w:rPr>
            </w:pPr>
            <w:r>
              <w:rPr>
                <w:rFonts w:ascii="Arial" w:hAnsi="Arial" w:cs="Arial"/>
              </w:rPr>
              <w:t>Non-personal Data</w:t>
            </w:r>
          </w:p>
        </w:tc>
        <w:tc>
          <w:tcPr>
            <w:tcW w:w="6804" w:type="dxa"/>
            <w:shd w:val="clear" w:color="auto" w:fill="FFFFFF" w:themeFill="background1"/>
          </w:tcPr>
          <w:p w:rsidR="00F600FF" w:rsidRPr="000A7F00" w:rsidRDefault="00F600FF" w:rsidP="00E66D5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ermStart w:id="1377383018" w:edGrp="everyone"/>
            <w:r w:rsidRPr="000A7F00">
              <w:rPr>
                <w:rFonts w:ascii="Arial" w:hAnsi="Arial" w:cs="Arial"/>
                <w:color w:val="000000" w:themeColor="text1"/>
              </w:rPr>
              <w:t>Set out</w:t>
            </w:r>
            <w:r w:rsidR="00050ED8" w:rsidRPr="000A7F00">
              <w:rPr>
                <w:rFonts w:ascii="Arial" w:hAnsi="Arial" w:cs="Arial"/>
                <w:color w:val="000000" w:themeColor="text1"/>
              </w:rPr>
              <w:t xml:space="preserve"> the</w:t>
            </w:r>
            <w:r w:rsidRPr="000A7F00">
              <w:rPr>
                <w:rFonts w:ascii="Arial" w:hAnsi="Arial" w:cs="Arial"/>
                <w:color w:val="000000" w:themeColor="text1"/>
              </w:rPr>
              <w:t xml:space="preserve"> details of </w:t>
            </w:r>
            <w:r w:rsidR="00050ED8" w:rsidRPr="000A7F00">
              <w:rPr>
                <w:rFonts w:ascii="Arial" w:hAnsi="Arial" w:cs="Arial"/>
                <w:color w:val="000000" w:themeColor="text1"/>
              </w:rPr>
              <w:t xml:space="preserve">the </w:t>
            </w:r>
            <w:r w:rsidRPr="000A7F00">
              <w:rPr>
                <w:rFonts w:ascii="Arial" w:hAnsi="Arial" w:cs="Arial"/>
                <w:color w:val="000000" w:themeColor="text1"/>
              </w:rPr>
              <w:t>non-personal data set (</w:t>
            </w:r>
            <w:r w:rsidR="001331FD" w:rsidRPr="000A7F00">
              <w:rPr>
                <w:rFonts w:ascii="Arial" w:hAnsi="Arial" w:cs="Arial"/>
                <w:color w:val="000000" w:themeColor="text1"/>
              </w:rPr>
              <w:t>data that originally did not relate to an identified or identifiable natural person)</w:t>
            </w:r>
            <w:permEnd w:id="1377383018"/>
          </w:p>
        </w:tc>
      </w:tr>
    </w:tbl>
    <w:p w:rsidR="00497CF9" w:rsidRDefault="00A93E05" w:rsidP="00497CF9">
      <w:pPr>
        <w:pStyle w:val="Caption"/>
        <w:rPr>
          <w:b w:val="0"/>
          <w:bCs w:val="0"/>
          <w:i/>
        </w:rPr>
      </w:pPr>
      <w:r w:rsidRPr="00814D92">
        <w:rPr>
          <w:rFonts w:ascii="Arial" w:hAnsi="Arial" w:cs="Arial"/>
          <w:i/>
          <w:sz w:val="16"/>
          <w:szCs w:val="16"/>
        </w:rPr>
        <w:t>Table</w:t>
      </w:r>
      <w:r w:rsidRPr="00814D92">
        <w:rPr>
          <w:i/>
        </w:rPr>
        <w:t xml:space="preserve"> </w:t>
      </w:r>
      <w:r w:rsidR="00831E96" w:rsidRPr="00814D92">
        <w:rPr>
          <w:i/>
        </w:rPr>
        <w:fldChar w:fldCharType="begin"/>
      </w:r>
      <w:r w:rsidR="00831E96" w:rsidRPr="00814D92">
        <w:rPr>
          <w:i/>
        </w:rPr>
        <w:instrText xml:space="preserve"> SEQ Table \* ARABIC </w:instrText>
      </w:r>
      <w:r w:rsidR="00831E96" w:rsidRPr="00814D92">
        <w:rPr>
          <w:i/>
        </w:rPr>
        <w:fldChar w:fldCharType="separate"/>
      </w:r>
      <w:r w:rsidR="00FC1992">
        <w:rPr>
          <w:i/>
          <w:noProof/>
        </w:rPr>
        <w:t>3</w:t>
      </w:r>
      <w:r w:rsidR="00831E96" w:rsidRPr="00814D92">
        <w:rPr>
          <w:i/>
          <w:noProof/>
        </w:rPr>
        <w:fldChar w:fldCharType="end"/>
      </w:r>
      <w:r w:rsidRPr="00814D92">
        <w:rPr>
          <w:i/>
        </w:rPr>
        <w:t>.4</w:t>
      </w:r>
      <w:r w:rsidR="00497CF9">
        <w:rPr>
          <w:i/>
        </w:rPr>
        <w:br w:type="page"/>
      </w:r>
    </w:p>
    <w:p w:rsidR="00F33ACA" w:rsidRPr="00FF4852" w:rsidRDefault="00BB3FA8" w:rsidP="005D1712">
      <w:pPr>
        <w:pStyle w:val="Heading1"/>
        <w:rPr>
          <w:rFonts w:ascii="Arial" w:hAnsi="Arial" w:cs="Arial"/>
          <w:b/>
          <w:color w:val="006666"/>
          <w:sz w:val="40"/>
          <w:szCs w:val="40"/>
        </w:rPr>
      </w:pPr>
      <w:bookmarkStart w:id="52" w:name="_Toc106014026"/>
      <w:r w:rsidRPr="00FF4852">
        <w:rPr>
          <w:rFonts w:ascii="Arial" w:hAnsi="Arial" w:cs="Arial"/>
          <w:b/>
          <w:color w:val="006666"/>
          <w:sz w:val="40"/>
          <w:szCs w:val="40"/>
        </w:rPr>
        <w:t xml:space="preserve">4. </w:t>
      </w:r>
      <w:r w:rsidR="00F33ACA" w:rsidRPr="00FF4852">
        <w:rPr>
          <w:rFonts w:ascii="Arial" w:hAnsi="Arial" w:cs="Arial"/>
          <w:b/>
          <w:color w:val="006666"/>
          <w:sz w:val="40"/>
          <w:szCs w:val="40"/>
        </w:rPr>
        <w:t>Function</w:t>
      </w:r>
      <w:r w:rsidR="004B2CBD" w:rsidRPr="00FF4852">
        <w:rPr>
          <w:rFonts w:ascii="Arial" w:hAnsi="Arial" w:cs="Arial"/>
          <w:b/>
          <w:color w:val="006666"/>
          <w:sz w:val="40"/>
          <w:szCs w:val="40"/>
        </w:rPr>
        <w:t xml:space="preserve"> of the </w:t>
      </w:r>
      <w:r w:rsidR="00786715" w:rsidRPr="00FF4852">
        <w:rPr>
          <w:rFonts w:ascii="Arial" w:hAnsi="Arial" w:cs="Arial"/>
          <w:b/>
          <w:color w:val="006666"/>
          <w:sz w:val="40"/>
          <w:szCs w:val="40"/>
        </w:rPr>
        <w:t>Parties</w:t>
      </w:r>
      <w:bookmarkEnd w:id="52"/>
    </w:p>
    <w:p w:rsidR="00F974FA" w:rsidRDefault="00F974FA" w:rsidP="00F974FA">
      <w:pPr>
        <w:spacing w:line="360" w:lineRule="auto"/>
        <w:rPr>
          <w:rFonts w:ascii="Arial" w:hAnsi="Arial" w:cs="Arial"/>
          <w:lang w:val="en-GB"/>
        </w:rPr>
      </w:pPr>
    </w:p>
    <w:p w:rsidR="00043F7C" w:rsidRPr="00043F7C" w:rsidRDefault="00043F7C" w:rsidP="00043F7C">
      <w:pPr>
        <w:keepNext/>
        <w:keepLines/>
        <w:spacing w:before="160" w:after="0" w:line="240" w:lineRule="auto"/>
        <w:outlineLvl w:val="1"/>
        <w:rPr>
          <w:rFonts w:ascii="Arial" w:eastAsiaTheme="majorEastAsia" w:hAnsi="Arial" w:cs="Arial"/>
          <w:color w:val="006666"/>
          <w:sz w:val="28"/>
          <w:szCs w:val="28"/>
        </w:rPr>
      </w:pPr>
      <w:bookmarkStart w:id="53" w:name="_Toc88647696"/>
      <w:bookmarkStart w:id="54" w:name="_Toc106012804"/>
      <w:bookmarkStart w:id="55" w:name="_Toc106014027"/>
      <w:r>
        <w:rPr>
          <w:rFonts w:ascii="Arial" w:eastAsiaTheme="majorEastAsia" w:hAnsi="Arial" w:cs="Arial"/>
          <w:color w:val="006666"/>
          <w:sz w:val="28"/>
          <w:szCs w:val="28"/>
        </w:rPr>
        <w:t>4.1 Function of the Parties</w:t>
      </w:r>
      <w:bookmarkEnd w:id="53"/>
      <w:bookmarkEnd w:id="54"/>
      <w:bookmarkEnd w:id="55"/>
      <w:r w:rsidRPr="005457F4">
        <w:rPr>
          <w:rFonts w:ascii="Arial" w:eastAsiaTheme="majorEastAsia" w:hAnsi="Arial" w:cs="Arial"/>
          <w:color w:val="006666"/>
          <w:sz w:val="28"/>
          <w:szCs w:val="28"/>
        </w:rPr>
        <w:t xml:space="preserve"> </w:t>
      </w:r>
    </w:p>
    <w:p w:rsidR="00F974FA" w:rsidRPr="00FF4852" w:rsidRDefault="000E7B5D" w:rsidP="00F974FA">
      <w:pPr>
        <w:spacing w:line="360" w:lineRule="auto"/>
        <w:rPr>
          <w:rFonts w:ascii="Arial" w:hAnsi="Arial" w:cs="Arial"/>
          <w:lang w:val="en-GB"/>
        </w:rPr>
      </w:pPr>
      <w:r w:rsidRPr="00FF4852">
        <w:rPr>
          <w:rFonts w:ascii="Arial" w:hAnsi="Arial" w:cs="Arial"/>
          <w:lang w:val="en-GB"/>
        </w:rPr>
        <w:t>I</w:t>
      </w:r>
      <w:r w:rsidR="00F974FA" w:rsidRPr="00FF4852">
        <w:rPr>
          <w:rFonts w:ascii="Arial" w:hAnsi="Arial" w:cs="Arial"/>
          <w:lang w:val="en-GB"/>
        </w:rPr>
        <w:t>n table 4.1 below:</w:t>
      </w:r>
    </w:p>
    <w:p w:rsidR="00B32FCB" w:rsidRPr="00FF4852" w:rsidRDefault="00F974FA" w:rsidP="00814D92">
      <w:pPr>
        <w:pStyle w:val="ListParagraph"/>
        <w:numPr>
          <w:ilvl w:val="0"/>
          <w:numId w:val="27"/>
        </w:numPr>
        <w:spacing w:line="360" w:lineRule="auto"/>
        <w:rPr>
          <w:rFonts w:ascii="Arial" w:hAnsi="Arial" w:cs="Arial"/>
          <w:lang w:val="en-GB"/>
        </w:rPr>
      </w:pPr>
      <w:r w:rsidRPr="00FF4852">
        <w:rPr>
          <w:rFonts w:ascii="Arial" w:hAnsi="Arial" w:cs="Arial"/>
          <w:lang w:val="en-GB"/>
        </w:rPr>
        <w:t>S</w:t>
      </w:r>
      <w:r w:rsidR="00342BDD" w:rsidRPr="00FF4852">
        <w:rPr>
          <w:rFonts w:ascii="Arial" w:hAnsi="Arial" w:cs="Arial"/>
          <w:lang w:val="en-GB"/>
        </w:rPr>
        <w:t xml:space="preserve">pecify the function of the </w:t>
      </w:r>
      <w:r w:rsidR="005D1712" w:rsidRPr="00FF4852">
        <w:rPr>
          <w:rFonts w:ascii="Arial" w:hAnsi="Arial" w:cs="Arial"/>
          <w:lang w:val="en-GB"/>
        </w:rPr>
        <w:t xml:space="preserve">party </w:t>
      </w:r>
      <w:r w:rsidR="00342BDD" w:rsidRPr="00FF4852">
        <w:rPr>
          <w:rFonts w:ascii="Arial" w:hAnsi="Arial" w:cs="Arial"/>
          <w:lang w:val="en-GB"/>
        </w:rPr>
        <w:t xml:space="preserve">disclosing </w:t>
      </w:r>
      <w:r w:rsidR="005D1712" w:rsidRPr="00FF4852">
        <w:rPr>
          <w:rFonts w:ascii="Arial" w:hAnsi="Arial" w:cs="Arial"/>
          <w:lang w:val="en-GB"/>
        </w:rPr>
        <w:t>data</w:t>
      </w:r>
      <w:r w:rsidR="00342BDD" w:rsidRPr="00FF4852">
        <w:rPr>
          <w:rFonts w:ascii="Arial" w:hAnsi="Arial" w:cs="Arial"/>
          <w:lang w:val="en-GB"/>
        </w:rPr>
        <w:t xml:space="preserve"> to which the purpose </w:t>
      </w:r>
      <w:r w:rsidR="004D3C6E" w:rsidRPr="00FF4852">
        <w:rPr>
          <w:rFonts w:ascii="Arial" w:hAnsi="Arial" w:cs="Arial"/>
          <w:lang w:val="en-GB"/>
        </w:rPr>
        <w:t xml:space="preserve">(as defined in </w:t>
      </w:r>
      <w:hyperlink w:anchor="_2.3_Details_about" w:history="1">
        <w:r w:rsidR="004D3C6E" w:rsidRPr="009C40BD">
          <w:rPr>
            <w:rStyle w:val="Hyperlink"/>
            <w:rFonts w:ascii="Arial" w:hAnsi="Arial" w:cs="Arial"/>
            <w:lang w:val="en-GB"/>
          </w:rPr>
          <w:t>table 2.3</w:t>
        </w:r>
      </w:hyperlink>
      <w:r w:rsidR="004D3C6E" w:rsidRPr="00FF4852">
        <w:rPr>
          <w:rFonts w:ascii="Arial" w:hAnsi="Arial" w:cs="Arial"/>
          <w:lang w:val="en-GB"/>
        </w:rPr>
        <w:t xml:space="preserve">) </w:t>
      </w:r>
      <w:r w:rsidR="00342BDD" w:rsidRPr="00FF4852">
        <w:rPr>
          <w:rFonts w:ascii="Arial" w:hAnsi="Arial" w:cs="Arial"/>
          <w:lang w:val="en-GB"/>
        </w:rPr>
        <w:t>of the data sharing relates</w:t>
      </w:r>
      <w:r w:rsidR="003508E0" w:rsidRPr="00FF4852">
        <w:rPr>
          <w:rFonts w:ascii="Arial" w:hAnsi="Arial" w:cs="Arial"/>
          <w:lang w:val="en-GB"/>
        </w:rPr>
        <w:t xml:space="preserve"> </w:t>
      </w:r>
    </w:p>
    <w:p w:rsidR="00F974FA" w:rsidRPr="00FF4852" w:rsidRDefault="00342BDD" w:rsidP="00814D92">
      <w:pPr>
        <w:pStyle w:val="ListParagraph"/>
        <w:numPr>
          <w:ilvl w:val="0"/>
          <w:numId w:val="27"/>
        </w:numPr>
        <w:spacing w:line="360" w:lineRule="auto"/>
        <w:rPr>
          <w:rFonts w:ascii="Arial" w:hAnsi="Arial" w:cs="Arial"/>
          <w:lang w:val="en-GB"/>
        </w:rPr>
      </w:pPr>
      <w:r w:rsidRPr="00FF4852">
        <w:rPr>
          <w:rFonts w:ascii="Arial" w:hAnsi="Arial" w:cs="Arial"/>
          <w:lang w:val="en-GB"/>
        </w:rPr>
        <w:t xml:space="preserve">Specify the function of the </w:t>
      </w:r>
      <w:r w:rsidR="005D1712" w:rsidRPr="00FF4852">
        <w:rPr>
          <w:rFonts w:ascii="Arial" w:hAnsi="Arial" w:cs="Arial"/>
          <w:lang w:val="en-GB"/>
        </w:rPr>
        <w:t xml:space="preserve">party </w:t>
      </w:r>
      <w:r w:rsidRPr="00FF4852">
        <w:rPr>
          <w:rFonts w:ascii="Arial" w:hAnsi="Arial" w:cs="Arial"/>
          <w:lang w:val="en-GB"/>
        </w:rPr>
        <w:t xml:space="preserve">receiving </w:t>
      </w:r>
      <w:r w:rsidR="005D1712" w:rsidRPr="00FF4852">
        <w:rPr>
          <w:rFonts w:ascii="Arial" w:hAnsi="Arial" w:cs="Arial"/>
          <w:lang w:val="en-GB"/>
        </w:rPr>
        <w:t>data</w:t>
      </w:r>
      <w:r w:rsidRPr="00FF4852">
        <w:rPr>
          <w:rFonts w:ascii="Arial" w:hAnsi="Arial" w:cs="Arial"/>
          <w:lang w:val="en-GB"/>
        </w:rPr>
        <w:t xml:space="preserve"> to which the purpose </w:t>
      </w:r>
      <w:r w:rsidR="004D3C6E" w:rsidRPr="00FF4852">
        <w:rPr>
          <w:rFonts w:ascii="Arial" w:hAnsi="Arial" w:cs="Arial"/>
          <w:lang w:val="en-GB"/>
        </w:rPr>
        <w:t xml:space="preserve">(as defined in </w:t>
      </w:r>
      <w:hyperlink w:anchor="_2.3_Details_about" w:history="1">
        <w:r w:rsidR="004D3C6E" w:rsidRPr="009C40BD">
          <w:rPr>
            <w:rStyle w:val="Hyperlink"/>
            <w:rFonts w:ascii="Arial" w:hAnsi="Arial" w:cs="Arial"/>
            <w:lang w:val="en-GB"/>
          </w:rPr>
          <w:t>table 2.3</w:t>
        </w:r>
      </w:hyperlink>
      <w:r w:rsidR="004D3C6E" w:rsidRPr="00FF4852">
        <w:rPr>
          <w:rFonts w:ascii="Arial" w:hAnsi="Arial" w:cs="Arial"/>
          <w:lang w:val="en-GB"/>
        </w:rPr>
        <w:t xml:space="preserve">) </w:t>
      </w:r>
      <w:r w:rsidRPr="00FF4852">
        <w:rPr>
          <w:rFonts w:ascii="Arial" w:hAnsi="Arial" w:cs="Arial"/>
          <w:lang w:val="en-GB"/>
        </w:rPr>
        <w:t>of the data sharing relates</w:t>
      </w:r>
      <w:r w:rsidR="00B67845">
        <w:rPr>
          <w:rFonts w:ascii="Arial" w:hAnsi="Arial" w:cs="Arial"/>
          <w:lang w:val="en-GB"/>
        </w:rPr>
        <w:t>.</w:t>
      </w:r>
    </w:p>
    <w:p w:rsidR="00542448" w:rsidRPr="00FF4852" w:rsidRDefault="00F974FA" w:rsidP="00F974FA">
      <w:pPr>
        <w:pStyle w:val="ListParagraph"/>
        <w:spacing w:line="360" w:lineRule="auto"/>
        <w:ind w:left="0"/>
        <w:rPr>
          <w:rFonts w:ascii="Arial" w:hAnsi="Arial" w:cs="Arial"/>
          <w:lang w:val="en-GB"/>
        </w:rPr>
      </w:pPr>
      <w:r w:rsidRPr="00FF4852">
        <w:rPr>
          <w:rFonts w:ascii="Arial" w:hAnsi="Arial" w:cs="Arial"/>
          <w:lang w:val="en-GB"/>
        </w:rPr>
        <w:t xml:space="preserve"> </w:t>
      </w:r>
    </w:p>
    <w:tbl>
      <w:tblPr>
        <w:tblStyle w:val="TableGrid"/>
        <w:tblW w:w="0" w:type="auto"/>
        <w:tblInd w:w="-5" w:type="dxa"/>
        <w:shd w:val="clear" w:color="auto" w:fill="006666"/>
        <w:tblLayout w:type="fixed"/>
        <w:tblLook w:val="04A0" w:firstRow="1" w:lastRow="0" w:firstColumn="1" w:lastColumn="0" w:noHBand="0" w:noVBand="1"/>
      </w:tblPr>
      <w:tblGrid>
        <w:gridCol w:w="2547"/>
        <w:gridCol w:w="6384"/>
      </w:tblGrid>
      <w:tr w:rsidR="00542448" w:rsidRPr="00232705" w:rsidTr="00C66343">
        <w:tc>
          <w:tcPr>
            <w:tcW w:w="2547" w:type="dxa"/>
            <w:shd w:val="clear" w:color="auto" w:fill="004D44"/>
          </w:tcPr>
          <w:p w:rsidR="00542448" w:rsidRPr="00FF4852" w:rsidRDefault="00C26347" w:rsidP="004F2CA7">
            <w:pPr>
              <w:pStyle w:val="ListParagraph"/>
              <w:spacing w:line="360" w:lineRule="auto"/>
              <w:ind w:left="0"/>
              <w:jc w:val="center"/>
              <w:rPr>
                <w:rFonts w:ascii="Arial" w:hAnsi="Arial" w:cs="Arial"/>
                <w:color w:val="FFFFFF" w:themeColor="background1"/>
              </w:rPr>
            </w:pPr>
            <w:r>
              <w:rPr>
                <w:rFonts w:ascii="Arial" w:hAnsi="Arial" w:cs="Arial"/>
                <w:b/>
                <w:color w:val="FFFFFF" w:themeColor="background1"/>
              </w:rPr>
              <w:t>PARTY</w:t>
            </w:r>
          </w:p>
        </w:tc>
        <w:tc>
          <w:tcPr>
            <w:tcW w:w="6384" w:type="dxa"/>
            <w:shd w:val="clear" w:color="auto" w:fill="004D44"/>
          </w:tcPr>
          <w:p w:rsidR="00542448" w:rsidRPr="00FF4852" w:rsidRDefault="00C26347" w:rsidP="003A5581">
            <w:pPr>
              <w:pStyle w:val="ListParagraph"/>
              <w:spacing w:line="360" w:lineRule="auto"/>
              <w:ind w:left="0"/>
              <w:jc w:val="center"/>
              <w:rPr>
                <w:rFonts w:ascii="Arial" w:hAnsi="Arial" w:cs="Arial"/>
                <w:b/>
                <w:color w:val="FFFFFF" w:themeColor="background1"/>
              </w:rPr>
            </w:pPr>
            <w:r>
              <w:rPr>
                <w:rFonts w:ascii="Arial" w:hAnsi="Arial" w:cs="Arial"/>
                <w:b/>
                <w:color w:val="FFFFFF" w:themeColor="background1"/>
              </w:rPr>
              <w:t>FUNCTION</w:t>
            </w:r>
          </w:p>
        </w:tc>
      </w:tr>
      <w:tr w:rsidR="00542448" w:rsidRPr="00DD4BCD" w:rsidTr="00C66343">
        <w:trPr>
          <w:trHeight w:val="1331"/>
        </w:trPr>
        <w:tc>
          <w:tcPr>
            <w:tcW w:w="2547" w:type="dxa"/>
            <w:shd w:val="clear" w:color="auto" w:fill="004D44"/>
            <w:vAlign w:val="center"/>
          </w:tcPr>
          <w:p w:rsidR="00542448" w:rsidRPr="00497CF9" w:rsidRDefault="003508E0" w:rsidP="009A1E09">
            <w:pPr>
              <w:pStyle w:val="ListParagraph"/>
              <w:numPr>
                <w:ilvl w:val="0"/>
                <w:numId w:val="7"/>
              </w:numPr>
              <w:rPr>
                <w:rFonts w:ascii="Arial" w:hAnsi="Arial" w:cs="Arial"/>
                <w:b/>
                <w:color w:val="A39161"/>
              </w:rPr>
            </w:pPr>
            <w:permStart w:id="599742100" w:edGrp="everyone"/>
            <w:r w:rsidRPr="00497CF9">
              <w:rPr>
                <w:rFonts w:ascii="Arial" w:hAnsi="Arial" w:cs="Arial"/>
                <w:b/>
                <w:color w:val="A39161"/>
              </w:rPr>
              <w:t xml:space="preserve">Insert </w:t>
            </w:r>
            <w:r w:rsidR="00786715" w:rsidRPr="00497CF9">
              <w:rPr>
                <w:rFonts w:ascii="Arial" w:hAnsi="Arial" w:cs="Arial"/>
                <w:b/>
                <w:color w:val="A39161"/>
              </w:rPr>
              <w:t>Party</w:t>
            </w:r>
            <w:r w:rsidR="0036720D" w:rsidRPr="00497CF9">
              <w:rPr>
                <w:rFonts w:ascii="Arial" w:hAnsi="Arial" w:cs="Arial"/>
                <w:b/>
                <w:color w:val="A39161"/>
              </w:rPr>
              <w:t xml:space="preserve"> disclosing data</w:t>
            </w:r>
          </w:p>
          <w:permEnd w:id="599742100"/>
          <w:p w:rsidR="00542448" w:rsidRPr="00497CF9" w:rsidRDefault="00542448" w:rsidP="004F2CA7">
            <w:pPr>
              <w:pStyle w:val="ListParagraph"/>
              <w:ind w:left="0"/>
              <w:rPr>
                <w:rFonts w:ascii="Arial" w:hAnsi="Arial" w:cs="Arial"/>
                <w:b/>
                <w:color w:val="A39161"/>
              </w:rPr>
            </w:pPr>
          </w:p>
        </w:tc>
        <w:tc>
          <w:tcPr>
            <w:tcW w:w="6384" w:type="dxa"/>
            <w:shd w:val="clear" w:color="auto" w:fill="FFFFFF" w:themeFill="background1"/>
          </w:tcPr>
          <w:p w:rsidR="00EB5181" w:rsidRPr="00D61922" w:rsidRDefault="00C2319F" w:rsidP="009A6639">
            <w:pPr>
              <w:pStyle w:val="ListParagraph"/>
              <w:spacing w:line="360" w:lineRule="auto"/>
              <w:ind w:left="0"/>
              <w:rPr>
                <w:rFonts w:ascii="Arial" w:hAnsi="Arial" w:cs="Arial"/>
              </w:rPr>
            </w:pPr>
            <w:permStart w:id="242160951" w:edGrp="everyone"/>
            <w:r w:rsidRPr="00D61922">
              <w:rPr>
                <w:rFonts w:ascii="Arial" w:hAnsi="Arial" w:cs="Arial"/>
              </w:rPr>
              <w:t xml:space="preserve"> </w:t>
            </w:r>
            <w:r w:rsidR="0070600E" w:rsidRPr="00D61922">
              <w:rPr>
                <w:rFonts w:ascii="Arial" w:hAnsi="Arial" w:cs="Arial"/>
              </w:rPr>
              <w:t xml:space="preserve"> </w:t>
            </w:r>
            <w:permEnd w:id="242160951"/>
          </w:p>
        </w:tc>
      </w:tr>
      <w:tr w:rsidR="00542448" w:rsidRPr="00232705" w:rsidTr="00C66343">
        <w:trPr>
          <w:trHeight w:val="850"/>
        </w:trPr>
        <w:tc>
          <w:tcPr>
            <w:tcW w:w="2547" w:type="dxa"/>
            <w:shd w:val="clear" w:color="auto" w:fill="004D44"/>
            <w:vAlign w:val="center"/>
          </w:tcPr>
          <w:p w:rsidR="00542448" w:rsidRPr="00497CF9" w:rsidRDefault="003508E0" w:rsidP="00497CF9">
            <w:pPr>
              <w:pStyle w:val="ListParagraph"/>
              <w:numPr>
                <w:ilvl w:val="0"/>
                <w:numId w:val="7"/>
              </w:numPr>
              <w:rPr>
                <w:rFonts w:ascii="Arial" w:hAnsi="Arial" w:cs="Arial"/>
                <w:b/>
                <w:color w:val="A39161"/>
              </w:rPr>
            </w:pPr>
            <w:permStart w:id="1532844603" w:edGrp="everyone"/>
            <w:r w:rsidRPr="00497CF9">
              <w:rPr>
                <w:rFonts w:ascii="Arial" w:hAnsi="Arial" w:cs="Arial"/>
                <w:b/>
                <w:color w:val="A39161"/>
              </w:rPr>
              <w:t xml:space="preserve">Insert </w:t>
            </w:r>
            <w:r w:rsidR="00786715" w:rsidRPr="00497CF9">
              <w:rPr>
                <w:rFonts w:ascii="Arial" w:hAnsi="Arial" w:cs="Arial"/>
                <w:b/>
                <w:color w:val="A39161"/>
              </w:rPr>
              <w:t>Party</w:t>
            </w:r>
            <w:r w:rsidR="007B14F8" w:rsidRPr="00497CF9">
              <w:rPr>
                <w:rFonts w:ascii="Arial" w:hAnsi="Arial" w:cs="Arial"/>
                <w:b/>
                <w:color w:val="A39161"/>
              </w:rPr>
              <w:t xml:space="preserve"> or </w:t>
            </w:r>
            <w:r w:rsidR="00786715" w:rsidRPr="00497CF9">
              <w:rPr>
                <w:rFonts w:ascii="Arial" w:hAnsi="Arial" w:cs="Arial"/>
                <w:b/>
                <w:color w:val="A39161"/>
              </w:rPr>
              <w:t>Parties</w:t>
            </w:r>
            <w:r w:rsidR="007B14F8" w:rsidRPr="00497CF9">
              <w:rPr>
                <w:rFonts w:ascii="Arial" w:hAnsi="Arial" w:cs="Arial"/>
                <w:b/>
                <w:color w:val="A39161"/>
              </w:rPr>
              <w:t xml:space="preserve"> receiving data</w:t>
            </w:r>
            <w:permEnd w:id="1532844603"/>
          </w:p>
        </w:tc>
        <w:tc>
          <w:tcPr>
            <w:tcW w:w="6384" w:type="dxa"/>
            <w:shd w:val="clear" w:color="auto" w:fill="FFFFFF" w:themeFill="background1"/>
          </w:tcPr>
          <w:p w:rsidR="00EB5181" w:rsidRPr="000A7F00" w:rsidRDefault="0070600E" w:rsidP="00BF7FEE">
            <w:pPr>
              <w:pStyle w:val="ListParagraph"/>
              <w:keepNext/>
              <w:spacing w:line="360" w:lineRule="auto"/>
              <w:ind w:left="0"/>
              <w:rPr>
                <w:rFonts w:ascii="Arial" w:hAnsi="Arial" w:cs="Arial"/>
              </w:rPr>
            </w:pPr>
            <w:r>
              <w:rPr>
                <w:rFonts w:ascii="Arial" w:hAnsi="Arial" w:cs="Arial"/>
              </w:rPr>
              <w:t xml:space="preserve"> </w:t>
            </w:r>
            <w:permStart w:id="1671190786" w:edGrp="everyone"/>
            <w:r w:rsidR="00D61922">
              <w:rPr>
                <w:rFonts w:ascii="Arial" w:hAnsi="Arial" w:cs="Arial"/>
              </w:rPr>
              <w:t xml:space="preserve">  </w:t>
            </w:r>
            <w:permEnd w:id="1671190786"/>
          </w:p>
        </w:tc>
      </w:tr>
    </w:tbl>
    <w:p w:rsidR="008F6B5F" w:rsidRPr="00497CF9" w:rsidRDefault="008F6B5F">
      <w:pPr>
        <w:pStyle w:val="Caption"/>
        <w:rPr>
          <w:rFonts w:ascii="Arial" w:hAnsi="Arial" w:cs="Arial"/>
          <w:b w:val="0"/>
          <w:color w:val="000000" w:themeColor="text1"/>
          <w:sz w:val="21"/>
          <w:szCs w:val="21"/>
        </w:rPr>
      </w:pPr>
      <w:permStart w:id="1648175649" w:edGrp="everyone"/>
      <w:r w:rsidRPr="00497CF9">
        <w:rPr>
          <w:rFonts w:ascii="Arial" w:hAnsi="Arial" w:cs="Arial"/>
          <w:b w:val="0"/>
          <w:color w:val="000000" w:themeColor="text1"/>
          <w:sz w:val="21"/>
          <w:szCs w:val="21"/>
        </w:rPr>
        <w:t xml:space="preserve">[Insert </w:t>
      </w:r>
      <w:r w:rsidR="006F7D81" w:rsidRPr="00497CF9">
        <w:rPr>
          <w:rFonts w:ascii="Arial" w:hAnsi="Arial" w:cs="Arial"/>
          <w:b w:val="0"/>
          <w:color w:val="000000" w:themeColor="text1"/>
          <w:sz w:val="21"/>
          <w:szCs w:val="21"/>
        </w:rPr>
        <w:t xml:space="preserve">rows </w:t>
      </w:r>
      <w:r w:rsidRPr="00497CF9">
        <w:rPr>
          <w:rFonts w:ascii="Arial" w:hAnsi="Arial" w:cs="Arial"/>
          <w:b w:val="0"/>
          <w:color w:val="000000" w:themeColor="text1"/>
          <w:sz w:val="21"/>
          <w:szCs w:val="21"/>
        </w:rPr>
        <w:t>as appropriate]</w:t>
      </w:r>
    </w:p>
    <w:permEnd w:id="1648175649"/>
    <w:p w:rsidR="00497CF9" w:rsidRDefault="00A93E05">
      <w:pPr>
        <w:pStyle w:val="Caption"/>
        <w:rPr>
          <w:rFonts w:ascii="Arial" w:hAnsi="Arial" w:cs="Arial"/>
          <w:i/>
          <w:sz w:val="16"/>
          <w:szCs w:val="16"/>
        </w:rPr>
      </w:pPr>
      <w:r w:rsidRPr="00814D92">
        <w:rPr>
          <w:rFonts w:ascii="Arial" w:hAnsi="Arial" w:cs="Arial"/>
          <w:i/>
          <w:sz w:val="16"/>
          <w:szCs w:val="16"/>
        </w:rPr>
        <w:t xml:space="preserve">Table </w:t>
      </w:r>
      <w:r w:rsidRPr="00814D92">
        <w:rPr>
          <w:rFonts w:ascii="Arial" w:hAnsi="Arial" w:cs="Arial"/>
          <w:i/>
          <w:sz w:val="16"/>
          <w:szCs w:val="16"/>
        </w:rPr>
        <w:fldChar w:fldCharType="begin"/>
      </w:r>
      <w:r w:rsidRPr="00814D92">
        <w:rPr>
          <w:rFonts w:ascii="Arial" w:hAnsi="Arial" w:cs="Arial"/>
          <w:i/>
          <w:sz w:val="16"/>
          <w:szCs w:val="16"/>
        </w:rPr>
        <w:instrText xml:space="preserve"> SEQ Table \* ARABIC </w:instrText>
      </w:r>
      <w:r w:rsidRPr="00814D92">
        <w:rPr>
          <w:rFonts w:ascii="Arial" w:hAnsi="Arial" w:cs="Arial"/>
          <w:i/>
          <w:sz w:val="16"/>
          <w:szCs w:val="16"/>
        </w:rPr>
        <w:fldChar w:fldCharType="separate"/>
      </w:r>
      <w:r w:rsidR="00FC1992">
        <w:rPr>
          <w:rFonts w:ascii="Arial" w:hAnsi="Arial" w:cs="Arial"/>
          <w:i/>
          <w:noProof/>
          <w:sz w:val="16"/>
          <w:szCs w:val="16"/>
        </w:rPr>
        <w:t>4</w:t>
      </w:r>
      <w:r w:rsidRPr="00814D92">
        <w:rPr>
          <w:rFonts w:ascii="Arial" w:hAnsi="Arial" w:cs="Arial"/>
          <w:i/>
          <w:sz w:val="16"/>
          <w:szCs w:val="16"/>
        </w:rPr>
        <w:fldChar w:fldCharType="end"/>
      </w:r>
      <w:r w:rsidRPr="00814D92">
        <w:rPr>
          <w:rFonts w:ascii="Arial" w:hAnsi="Arial" w:cs="Arial"/>
          <w:i/>
          <w:sz w:val="16"/>
          <w:szCs w:val="16"/>
        </w:rPr>
        <w:t>.1</w:t>
      </w:r>
    </w:p>
    <w:p w:rsidR="00497CF9" w:rsidRDefault="00497CF9">
      <w:pPr>
        <w:rPr>
          <w:rFonts w:ascii="Arial" w:hAnsi="Arial" w:cs="Arial"/>
          <w:b/>
          <w:bCs/>
          <w:i/>
          <w:color w:val="404040" w:themeColor="text1" w:themeTint="BF"/>
          <w:sz w:val="16"/>
          <w:szCs w:val="16"/>
        </w:rPr>
      </w:pPr>
      <w:r>
        <w:rPr>
          <w:rFonts w:ascii="Arial" w:hAnsi="Arial" w:cs="Arial"/>
          <w:i/>
          <w:sz w:val="16"/>
          <w:szCs w:val="16"/>
        </w:rPr>
        <w:br w:type="page"/>
      </w:r>
    </w:p>
    <w:p w:rsidR="00F33ACA" w:rsidRPr="00FF4852" w:rsidRDefault="00BB3FA8" w:rsidP="00CC3A7D">
      <w:pPr>
        <w:pStyle w:val="Heading1"/>
        <w:rPr>
          <w:rFonts w:ascii="Arial" w:hAnsi="Arial" w:cs="Arial"/>
          <w:b/>
          <w:color w:val="006666"/>
          <w:sz w:val="40"/>
          <w:szCs w:val="40"/>
        </w:rPr>
      </w:pPr>
      <w:bookmarkStart w:id="56" w:name="_Toc106014028"/>
      <w:r w:rsidRPr="00FF4852">
        <w:rPr>
          <w:rFonts w:ascii="Arial" w:hAnsi="Arial" w:cs="Arial"/>
          <w:b/>
          <w:color w:val="006666"/>
          <w:sz w:val="40"/>
          <w:szCs w:val="40"/>
        </w:rPr>
        <w:t xml:space="preserve">5. </w:t>
      </w:r>
      <w:r w:rsidR="00F33ACA" w:rsidRPr="00FF4852">
        <w:rPr>
          <w:rFonts w:ascii="Arial" w:hAnsi="Arial" w:cs="Arial"/>
          <w:b/>
          <w:color w:val="006666"/>
          <w:sz w:val="40"/>
          <w:szCs w:val="40"/>
        </w:rPr>
        <w:t>Legal Basis</w:t>
      </w:r>
      <w:bookmarkEnd w:id="56"/>
    </w:p>
    <w:p w:rsidR="00EB5181" w:rsidRPr="00FF4852" w:rsidRDefault="00EB5181" w:rsidP="00EB5181">
      <w:pPr>
        <w:rPr>
          <w:rFonts w:ascii="Arial" w:hAnsi="Arial" w:cs="Arial"/>
        </w:rPr>
      </w:pPr>
    </w:p>
    <w:p w:rsidR="00FD398D" w:rsidRPr="00FF4852" w:rsidRDefault="008A0198" w:rsidP="00EB5181">
      <w:pPr>
        <w:pStyle w:val="Heading2"/>
        <w:rPr>
          <w:rFonts w:ascii="Arial" w:hAnsi="Arial" w:cs="Arial"/>
          <w:color w:val="006666"/>
        </w:rPr>
      </w:pPr>
      <w:bookmarkStart w:id="57" w:name="_Toc88647698"/>
      <w:bookmarkStart w:id="58" w:name="_Toc106012806"/>
      <w:bookmarkStart w:id="59" w:name="_Toc106014029"/>
      <w:r>
        <w:rPr>
          <w:rFonts w:ascii="Arial" w:hAnsi="Arial" w:cs="Arial"/>
          <w:color w:val="006666"/>
        </w:rPr>
        <w:t xml:space="preserve">5.1 Legal </w:t>
      </w:r>
      <w:bookmarkEnd w:id="57"/>
      <w:r w:rsidR="00FD0B2F">
        <w:rPr>
          <w:rFonts w:ascii="Arial" w:hAnsi="Arial" w:cs="Arial"/>
          <w:color w:val="006666"/>
        </w:rPr>
        <w:t>Grounds</w:t>
      </w:r>
      <w:bookmarkEnd w:id="58"/>
      <w:bookmarkEnd w:id="59"/>
      <w:r w:rsidR="00FD0B2F">
        <w:rPr>
          <w:rFonts w:ascii="Arial" w:hAnsi="Arial" w:cs="Arial"/>
          <w:color w:val="006666"/>
        </w:rPr>
        <w:t xml:space="preserve"> </w:t>
      </w:r>
    </w:p>
    <w:p w:rsidR="00BE7B4E" w:rsidRDefault="00BE7B4E" w:rsidP="00BE7B4E">
      <w:pPr>
        <w:jc w:val="both"/>
        <w:rPr>
          <w:rFonts w:ascii="Arial" w:hAnsi="Arial" w:cs="Arial"/>
        </w:rPr>
      </w:pPr>
      <w:r w:rsidRPr="00FF4852">
        <w:rPr>
          <w:rFonts w:ascii="Arial" w:hAnsi="Arial" w:cs="Arial"/>
        </w:rPr>
        <w:t>For the purposes identified in this Data Sharing Agreement the Parties confirm that the sharing</w:t>
      </w:r>
      <w:r w:rsidR="006A7CBF">
        <w:rPr>
          <w:rFonts w:ascii="Arial" w:hAnsi="Arial" w:cs="Arial"/>
        </w:rPr>
        <w:t xml:space="preserve"> </w:t>
      </w:r>
      <w:r>
        <w:rPr>
          <w:rFonts w:ascii="Arial" w:hAnsi="Arial" w:cs="Arial"/>
        </w:rPr>
        <w:t>and further processing</w:t>
      </w:r>
      <w:r w:rsidR="006A7CBF">
        <w:rPr>
          <w:rFonts w:ascii="Arial" w:hAnsi="Arial" w:cs="Arial"/>
        </w:rPr>
        <w:t xml:space="preserve"> </w:t>
      </w:r>
      <w:r w:rsidRPr="00FF4852">
        <w:rPr>
          <w:rFonts w:ascii="Arial" w:hAnsi="Arial" w:cs="Arial"/>
        </w:rPr>
        <w:t>of</w:t>
      </w:r>
      <w:r>
        <w:rPr>
          <w:rFonts w:ascii="Arial" w:hAnsi="Arial" w:cs="Arial"/>
        </w:rPr>
        <w:t xml:space="preserve"> the defined</w:t>
      </w:r>
      <w:r w:rsidRPr="00FF4852">
        <w:rPr>
          <w:rFonts w:ascii="Arial" w:hAnsi="Arial" w:cs="Arial"/>
        </w:rPr>
        <w:t xml:space="preserve"> personal data is based</w:t>
      </w:r>
      <w:r>
        <w:rPr>
          <w:rFonts w:ascii="Arial" w:hAnsi="Arial" w:cs="Arial"/>
        </w:rPr>
        <w:t xml:space="preserve"> on the legal grounds set out </w:t>
      </w:r>
      <w:r w:rsidR="007D16C6">
        <w:rPr>
          <w:rFonts w:ascii="Arial" w:hAnsi="Arial" w:cs="Arial"/>
        </w:rPr>
        <w:t>in</w:t>
      </w:r>
      <w:r w:rsidR="006A7CBF">
        <w:rPr>
          <w:rFonts w:ascii="Arial" w:hAnsi="Arial" w:cs="Arial"/>
        </w:rPr>
        <w:t xml:space="preserve"> 5.</w:t>
      </w:r>
      <w:r w:rsidR="00333F9E">
        <w:rPr>
          <w:rFonts w:ascii="Arial" w:hAnsi="Arial" w:cs="Arial"/>
        </w:rPr>
        <w:t>1</w:t>
      </w:r>
      <w:r w:rsidR="007D16C6">
        <w:rPr>
          <w:rFonts w:ascii="Arial" w:hAnsi="Arial" w:cs="Arial"/>
        </w:rPr>
        <w:t>.</w:t>
      </w:r>
      <w:r w:rsidR="00121CCB">
        <w:rPr>
          <w:rFonts w:ascii="Arial" w:hAnsi="Arial" w:cs="Arial"/>
        </w:rPr>
        <w:t>1</w:t>
      </w:r>
      <w:r w:rsidR="00333F9E">
        <w:rPr>
          <w:rFonts w:ascii="Arial" w:hAnsi="Arial" w:cs="Arial"/>
        </w:rPr>
        <w:t xml:space="preserve"> and 5.1</w:t>
      </w:r>
      <w:r w:rsidR="00121CCB">
        <w:rPr>
          <w:rFonts w:ascii="Arial" w:hAnsi="Arial" w:cs="Arial"/>
        </w:rPr>
        <w:t>.2</w:t>
      </w:r>
      <w:r>
        <w:rPr>
          <w:rFonts w:ascii="Arial" w:hAnsi="Arial" w:cs="Arial"/>
        </w:rPr>
        <w:t>.</w:t>
      </w:r>
      <w:r w:rsidRPr="00FF4852">
        <w:rPr>
          <w:rFonts w:ascii="Arial" w:hAnsi="Arial" w:cs="Arial"/>
        </w:rPr>
        <w:t xml:space="preserve"> </w:t>
      </w:r>
    </w:p>
    <w:p w:rsidR="006A7CBF" w:rsidRDefault="006A7CBF" w:rsidP="006A7CBF">
      <w:pPr>
        <w:pStyle w:val="Heading3"/>
      </w:pPr>
      <w:bookmarkStart w:id="60" w:name="_Toc106012807"/>
      <w:bookmarkStart w:id="61" w:name="_Toc106014030"/>
      <w:r>
        <w:t>5.</w:t>
      </w:r>
      <w:r w:rsidR="00FD0B2F">
        <w:t>1</w:t>
      </w:r>
      <w:r>
        <w:t xml:space="preserve">.1 </w:t>
      </w:r>
      <w:r w:rsidR="00121CCB">
        <w:t>Appropriate Legislative</w:t>
      </w:r>
      <w:r w:rsidR="007D16C6">
        <w:t xml:space="preserve"> Provisions for S</w:t>
      </w:r>
      <w:r>
        <w:t>haring</w:t>
      </w:r>
      <w:bookmarkEnd w:id="60"/>
      <w:bookmarkEnd w:id="61"/>
    </w:p>
    <w:p w:rsidR="00D94641" w:rsidRDefault="00D94641" w:rsidP="00D94641">
      <w:pPr>
        <w:rPr>
          <w:rFonts w:ascii="Arial" w:hAnsi="Arial" w:cs="Arial"/>
        </w:rPr>
      </w:pPr>
      <w:r w:rsidRPr="00B96687">
        <w:rPr>
          <w:rFonts w:ascii="Arial" w:hAnsi="Arial" w:cs="Arial"/>
        </w:rPr>
        <w:t>Define the appropriate legal provision</w:t>
      </w:r>
      <w:r>
        <w:rPr>
          <w:rFonts w:ascii="Arial" w:hAnsi="Arial" w:cs="Arial"/>
        </w:rPr>
        <w:t xml:space="preserve"> for sharing based on the following:</w:t>
      </w:r>
    </w:p>
    <w:p w:rsidR="00D94641" w:rsidRPr="009746AE" w:rsidRDefault="00D94641" w:rsidP="00D94641"/>
    <w:p w:rsidR="00D94641" w:rsidRPr="0070600E" w:rsidRDefault="00D94641" w:rsidP="00D94641">
      <w:pPr>
        <w:pStyle w:val="ListParagraph"/>
        <w:numPr>
          <w:ilvl w:val="0"/>
          <w:numId w:val="8"/>
        </w:numPr>
        <w:autoSpaceDE w:val="0"/>
        <w:autoSpaceDN w:val="0"/>
        <w:adjustRightInd w:val="0"/>
        <w:spacing w:after="0" w:line="360" w:lineRule="auto"/>
        <w:rPr>
          <w:rFonts w:ascii="Arial" w:hAnsi="Arial" w:cs="Arial"/>
          <w:color w:val="000000" w:themeColor="text1"/>
        </w:rPr>
      </w:pPr>
      <w:permStart w:id="676990270" w:edGrp="everyone"/>
      <w:r w:rsidRPr="00FF4852">
        <w:rPr>
          <w:rFonts w:ascii="Arial" w:hAnsi="Arial" w:cs="Arial"/>
        </w:rPr>
        <w:t>processing is necessary for compliance with a legal obligation to which the controller is subject; (GDPR Art 6. 1 (c</w:t>
      </w:r>
      <w:r w:rsidRPr="0070600E">
        <w:rPr>
          <w:rFonts w:ascii="Arial" w:hAnsi="Arial" w:cs="Arial"/>
          <w:color w:val="000000" w:themeColor="text1"/>
        </w:rPr>
        <w:t xml:space="preserve">)) </w:t>
      </w:r>
      <w:r w:rsidRPr="0070600E">
        <w:rPr>
          <w:rFonts w:ascii="Arial" w:hAnsi="Arial" w:cs="Arial"/>
          <w:i/>
          <w:color w:val="000000" w:themeColor="text1"/>
        </w:rPr>
        <w:t>[delete if not appropriate]</w:t>
      </w:r>
    </w:p>
    <w:p w:rsidR="00D94641" w:rsidRPr="0070600E" w:rsidRDefault="00D94641" w:rsidP="00D94641">
      <w:pPr>
        <w:pStyle w:val="ListParagraph"/>
        <w:numPr>
          <w:ilvl w:val="0"/>
          <w:numId w:val="8"/>
        </w:numPr>
        <w:spacing w:line="360" w:lineRule="auto"/>
        <w:rPr>
          <w:rFonts w:ascii="Arial" w:hAnsi="Arial" w:cs="Arial"/>
          <w:color w:val="000000" w:themeColor="text1"/>
        </w:rPr>
      </w:pPr>
      <w:r w:rsidRPr="0070600E">
        <w:rPr>
          <w:rFonts w:ascii="Arial" w:hAnsi="Arial" w:cs="Arial"/>
          <w:color w:val="000000" w:themeColor="text1"/>
        </w:rPr>
        <w:t xml:space="preserve">processing is necessary for the performance of a task carried out in the public interest or in the exercise of official authority vested in the controller (GDPR Art 6. 1 (e)) </w:t>
      </w:r>
      <w:r w:rsidRPr="0070600E">
        <w:rPr>
          <w:rFonts w:ascii="Arial" w:hAnsi="Arial" w:cs="Arial"/>
          <w:i/>
          <w:color w:val="000000" w:themeColor="text1"/>
        </w:rPr>
        <w:t>[delete if not appropriate]</w:t>
      </w:r>
    </w:p>
    <w:permEnd w:id="676990270"/>
    <w:p w:rsidR="006A7CBF" w:rsidRPr="00C94274" w:rsidRDefault="00D94641" w:rsidP="00C94274">
      <w:pPr>
        <w:rPr>
          <w:rFonts w:ascii="Arial" w:hAnsi="Arial" w:cs="Arial"/>
        </w:rPr>
      </w:pPr>
      <w:r>
        <w:rPr>
          <w:rFonts w:ascii="Arial" w:hAnsi="Arial" w:cs="Arial"/>
        </w:rPr>
        <w:t xml:space="preserve">Specify </w:t>
      </w:r>
      <w:r w:rsidR="009746AE" w:rsidRPr="00C94274">
        <w:rPr>
          <w:rFonts w:ascii="Arial" w:hAnsi="Arial" w:cs="Arial"/>
        </w:rPr>
        <w:t xml:space="preserve">the legal obligation </w:t>
      </w:r>
      <w:r w:rsidR="009746AE">
        <w:rPr>
          <w:rFonts w:ascii="Arial" w:hAnsi="Arial" w:cs="Arial"/>
        </w:rPr>
        <w:t xml:space="preserve">for sharing in the table below. </w:t>
      </w:r>
    </w:p>
    <w:tbl>
      <w:tblPr>
        <w:tblStyle w:val="GridTable5Dark-Accent5"/>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66"/>
        <w:tblLayout w:type="fixed"/>
        <w:tblLook w:val="04A0" w:firstRow="1" w:lastRow="0" w:firstColumn="1" w:lastColumn="0" w:noHBand="0" w:noVBand="1"/>
      </w:tblPr>
      <w:tblGrid>
        <w:gridCol w:w="2268"/>
        <w:gridCol w:w="6663"/>
      </w:tblGrid>
      <w:tr w:rsidR="006A7CBF" w:rsidRPr="00232705" w:rsidTr="00A079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shd w:val="clear" w:color="auto" w:fill="004D44"/>
          </w:tcPr>
          <w:p w:rsidR="006A7CBF" w:rsidRPr="00FF4852" w:rsidRDefault="006A7CBF" w:rsidP="00A07975">
            <w:pPr>
              <w:spacing w:line="360" w:lineRule="auto"/>
              <w:jc w:val="center"/>
              <w:rPr>
                <w:rFonts w:ascii="Arial" w:eastAsia="Times New Roman" w:hAnsi="Arial" w:cs="Arial"/>
                <w:color w:val="FF0000"/>
                <w:lang w:eastAsia="en-IE"/>
              </w:rPr>
            </w:pPr>
            <w:r>
              <w:rPr>
                <w:rFonts w:ascii="Arial" w:eastAsia="Times New Roman" w:hAnsi="Arial" w:cs="Arial"/>
                <w:lang w:eastAsia="en-IE"/>
              </w:rPr>
              <w:t>LEGISLATION</w:t>
            </w:r>
          </w:p>
        </w:tc>
        <w:tc>
          <w:tcPr>
            <w:tcW w:w="6663" w:type="dxa"/>
            <w:tcBorders>
              <w:top w:val="none" w:sz="0" w:space="0" w:color="auto"/>
              <w:left w:val="none" w:sz="0" w:space="0" w:color="auto"/>
              <w:right w:val="none" w:sz="0" w:space="0" w:color="auto"/>
            </w:tcBorders>
            <w:shd w:val="clear" w:color="auto" w:fill="004D44"/>
          </w:tcPr>
          <w:p w:rsidR="006A7CBF" w:rsidRPr="00FF4852" w:rsidRDefault="006A7CBF" w:rsidP="00A0797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lang w:eastAsia="en-IE"/>
              </w:rPr>
            </w:pPr>
            <w:r>
              <w:rPr>
                <w:rFonts w:ascii="Arial" w:eastAsia="Times New Roman" w:hAnsi="Arial" w:cs="Arial"/>
                <w:lang w:eastAsia="en-IE"/>
              </w:rPr>
              <w:t>DESCRIPTION</w:t>
            </w:r>
          </w:p>
        </w:tc>
      </w:tr>
      <w:tr w:rsidR="006A7CBF" w:rsidRPr="00232705" w:rsidTr="00A07975">
        <w:trPr>
          <w:cnfStyle w:val="000000100000" w:firstRow="0" w:lastRow="0" w:firstColumn="0" w:lastColumn="0" w:oddVBand="0" w:evenVBand="0" w:oddHBand="1"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tcBorders>
            <w:shd w:val="clear" w:color="auto" w:fill="004D44"/>
          </w:tcPr>
          <w:p w:rsidR="006A7CBF" w:rsidRPr="000A7F00" w:rsidRDefault="006A7CBF" w:rsidP="0070600E">
            <w:pPr>
              <w:spacing w:line="360" w:lineRule="auto"/>
              <w:rPr>
                <w:rFonts w:ascii="Arial" w:eastAsia="Times New Roman" w:hAnsi="Arial" w:cs="Arial"/>
                <w:color w:val="auto"/>
                <w:lang w:eastAsia="en-IE"/>
              </w:rPr>
            </w:pPr>
            <w:permStart w:id="168312335" w:edGrp="everyone" w:colFirst="0" w:colLast="0"/>
            <w:permStart w:id="1311049913" w:edGrp="everyone" w:colFirst="1" w:colLast="1"/>
            <w:r w:rsidRPr="0070600E">
              <w:rPr>
                <w:rFonts w:ascii="Arial" w:eastAsia="Times New Roman" w:hAnsi="Arial" w:cs="Arial"/>
                <w:color w:val="A39161"/>
                <w:lang w:eastAsia="en-IE"/>
              </w:rPr>
              <w:t xml:space="preserve">Insert relevant legal ground from </w:t>
            </w:r>
            <w:hyperlink r:id="rId22" w:anchor="sec13" w:history="1">
              <w:r w:rsidRPr="0070600E">
                <w:rPr>
                  <w:rStyle w:val="hyperlinkChar"/>
                  <w:lang w:eastAsia="en-IE"/>
                </w:rPr>
                <w:t>s.13</w:t>
              </w:r>
            </w:hyperlink>
            <w:r w:rsidRPr="0070600E">
              <w:rPr>
                <w:rFonts w:ascii="Arial" w:eastAsia="Times New Roman" w:hAnsi="Arial" w:cs="Arial"/>
                <w:color w:val="A39161"/>
                <w:lang w:eastAsia="en-IE"/>
              </w:rPr>
              <w:t xml:space="preserve"> of DSGA here</w:t>
            </w:r>
          </w:p>
        </w:tc>
        <w:tc>
          <w:tcPr>
            <w:tcW w:w="6663" w:type="dxa"/>
            <w:shd w:val="clear" w:color="auto" w:fill="FFFFFF" w:themeFill="background1"/>
          </w:tcPr>
          <w:p w:rsidR="006A7CBF" w:rsidRPr="000A7F00" w:rsidRDefault="009746AE" w:rsidP="009746AE">
            <w:pPr>
              <w:keepNext/>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IE"/>
              </w:rPr>
            </w:pPr>
            <w:r>
              <w:rPr>
                <w:rFonts w:ascii="Arial" w:hAnsi="Arial" w:cs="Arial"/>
              </w:rPr>
              <w:t>Set out</w:t>
            </w:r>
            <w:r w:rsidRPr="00C94274">
              <w:rPr>
                <w:rFonts w:ascii="Arial" w:hAnsi="Arial" w:cs="Arial"/>
              </w:rPr>
              <w:t xml:space="preserve"> the domestic legislative provisions </w:t>
            </w:r>
            <w:r>
              <w:rPr>
                <w:rFonts w:ascii="Arial" w:hAnsi="Arial" w:cs="Arial"/>
              </w:rPr>
              <w:t xml:space="preserve">from </w:t>
            </w:r>
            <w:hyperlink r:id="rId23" w:anchor="sec13" w:history="1">
              <w:r w:rsidRPr="009746AE">
                <w:rPr>
                  <w:rStyle w:val="Hyperlink"/>
                  <w:rFonts w:ascii="Arial" w:hAnsi="Arial" w:cs="Arial"/>
                </w:rPr>
                <w:t>s.13</w:t>
              </w:r>
            </w:hyperlink>
            <w:r>
              <w:rPr>
                <w:rFonts w:ascii="Arial" w:hAnsi="Arial" w:cs="Arial"/>
              </w:rPr>
              <w:t xml:space="preserve"> of the DSGA </w:t>
            </w:r>
            <w:r w:rsidR="00E35EC2">
              <w:rPr>
                <w:rFonts w:ascii="Arial" w:hAnsi="Arial" w:cs="Arial"/>
              </w:rPr>
              <w:t>of the information disclosed under this agreement.</w:t>
            </w:r>
          </w:p>
        </w:tc>
      </w:tr>
    </w:tbl>
    <w:permEnd w:id="168312335"/>
    <w:permEnd w:id="1311049913"/>
    <w:p w:rsidR="006A7CBF" w:rsidRPr="009746AE" w:rsidRDefault="009746AE" w:rsidP="009746AE">
      <w:pPr>
        <w:pStyle w:val="Caption"/>
        <w:rPr>
          <w:rFonts w:ascii="Arial" w:hAnsi="Arial" w:cs="Arial"/>
          <w:i/>
          <w:sz w:val="16"/>
          <w:szCs w:val="16"/>
        </w:rPr>
      </w:pPr>
      <w:r w:rsidRPr="009746AE">
        <w:rPr>
          <w:rFonts w:ascii="Arial" w:hAnsi="Arial" w:cs="Arial"/>
          <w:i/>
          <w:sz w:val="16"/>
          <w:szCs w:val="16"/>
        </w:rPr>
        <w:t>T</w:t>
      </w:r>
      <w:r w:rsidR="00FD0B2F">
        <w:rPr>
          <w:rFonts w:ascii="Arial" w:hAnsi="Arial" w:cs="Arial"/>
          <w:i/>
          <w:sz w:val="16"/>
          <w:szCs w:val="16"/>
        </w:rPr>
        <w:t>able 5.1</w:t>
      </w:r>
      <w:r w:rsidRPr="009746AE">
        <w:rPr>
          <w:rFonts w:ascii="Arial" w:hAnsi="Arial" w:cs="Arial"/>
          <w:i/>
          <w:sz w:val="16"/>
          <w:szCs w:val="16"/>
        </w:rPr>
        <w:t>.1</w:t>
      </w:r>
    </w:p>
    <w:p w:rsidR="006A7CBF" w:rsidRDefault="006A7CBF" w:rsidP="006A7CBF">
      <w:pPr>
        <w:pStyle w:val="Heading3"/>
      </w:pPr>
      <w:bookmarkStart w:id="62" w:name="_Toc106012808"/>
      <w:bookmarkStart w:id="63" w:name="_Toc106014031"/>
      <w:r>
        <w:t>5</w:t>
      </w:r>
      <w:r w:rsidR="00FD0B2F">
        <w:t>.1</w:t>
      </w:r>
      <w:r>
        <w:t xml:space="preserve">.2 </w:t>
      </w:r>
      <w:r w:rsidR="00121CCB">
        <w:t>Appropriate Legislative</w:t>
      </w:r>
      <w:r w:rsidR="007D16C6">
        <w:t xml:space="preserve"> Provisions for</w:t>
      </w:r>
      <w:r w:rsidR="00121CCB">
        <w:t xml:space="preserve"> </w:t>
      </w:r>
      <w:r w:rsidR="007D16C6">
        <w:t>Further P</w:t>
      </w:r>
      <w:r>
        <w:t>rocessing</w:t>
      </w:r>
      <w:bookmarkEnd w:id="62"/>
      <w:bookmarkEnd w:id="63"/>
    </w:p>
    <w:p w:rsidR="009746AE" w:rsidRDefault="00D94641" w:rsidP="009746AE">
      <w:pPr>
        <w:rPr>
          <w:rFonts w:ascii="Arial" w:hAnsi="Arial" w:cs="Arial"/>
        </w:rPr>
      </w:pPr>
      <w:r>
        <w:rPr>
          <w:rFonts w:ascii="Arial" w:hAnsi="Arial" w:cs="Arial"/>
        </w:rPr>
        <w:t>Specify</w:t>
      </w:r>
      <w:r w:rsidR="009746AE" w:rsidRPr="00B96687">
        <w:rPr>
          <w:rFonts w:ascii="Arial" w:hAnsi="Arial" w:cs="Arial"/>
        </w:rPr>
        <w:t xml:space="preserve"> the appropriate legal provision</w:t>
      </w:r>
      <w:r w:rsidR="009746AE">
        <w:rPr>
          <w:rFonts w:ascii="Arial" w:hAnsi="Arial" w:cs="Arial"/>
        </w:rPr>
        <w:t xml:space="preserve"> for further processing based on the following:</w:t>
      </w:r>
    </w:p>
    <w:p w:rsidR="009746AE" w:rsidRPr="009746AE" w:rsidRDefault="009746AE" w:rsidP="009746AE"/>
    <w:p w:rsidR="006A7CBF" w:rsidRPr="0070600E" w:rsidRDefault="006A7CBF" w:rsidP="006A7CBF">
      <w:pPr>
        <w:pStyle w:val="ListParagraph"/>
        <w:numPr>
          <w:ilvl w:val="0"/>
          <w:numId w:val="8"/>
        </w:numPr>
        <w:autoSpaceDE w:val="0"/>
        <w:autoSpaceDN w:val="0"/>
        <w:adjustRightInd w:val="0"/>
        <w:spacing w:after="0" w:line="360" w:lineRule="auto"/>
        <w:rPr>
          <w:rFonts w:ascii="Arial" w:hAnsi="Arial" w:cs="Arial"/>
          <w:color w:val="000000" w:themeColor="text1"/>
        </w:rPr>
      </w:pPr>
      <w:permStart w:id="698429734" w:edGrp="everyone"/>
      <w:r w:rsidRPr="00FF4852">
        <w:rPr>
          <w:rFonts w:ascii="Arial" w:hAnsi="Arial" w:cs="Arial"/>
        </w:rPr>
        <w:t xml:space="preserve">processing is necessary for compliance with a legal obligation to which the controller is subject; (GDPR Art 6. 1 (c)) </w:t>
      </w:r>
      <w:r w:rsidRPr="0070600E">
        <w:rPr>
          <w:rFonts w:ascii="Arial" w:hAnsi="Arial" w:cs="Arial"/>
          <w:i/>
          <w:color w:val="000000" w:themeColor="text1"/>
        </w:rPr>
        <w:t>[delete if not appropriate]</w:t>
      </w:r>
    </w:p>
    <w:p w:rsidR="006A7CBF" w:rsidRPr="0070600E" w:rsidRDefault="006A7CBF" w:rsidP="006A7CBF">
      <w:pPr>
        <w:pStyle w:val="ListParagraph"/>
        <w:numPr>
          <w:ilvl w:val="0"/>
          <w:numId w:val="8"/>
        </w:numPr>
        <w:spacing w:line="360" w:lineRule="auto"/>
        <w:rPr>
          <w:rFonts w:ascii="Arial" w:hAnsi="Arial" w:cs="Arial"/>
          <w:color w:val="000000" w:themeColor="text1"/>
        </w:rPr>
      </w:pPr>
      <w:r w:rsidRPr="0070600E">
        <w:rPr>
          <w:rFonts w:ascii="Arial" w:hAnsi="Arial" w:cs="Arial"/>
          <w:color w:val="000000" w:themeColor="text1"/>
        </w:rPr>
        <w:t xml:space="preserve">processing is necessary for the performance of a task carried out in the public interest or in the exercise of official authority vested in the controller (GDPR Art 6. 1 (e)) </w:t>
      </w:r>
      <w:r w:rsidRPr="0070600E">
        <w:rPr>
          <w:rFonts w:ascii="Arial" w:hAnsi="Arial" w:cs="Arial"/>
          <w:i/>
          <w:color w:val="000000" w:themeColor="text1"/>
        </w:rPr>
        <w:t>[delete if not appropriate]</w:t>
      </w:r>
    </w:p>
    <w:tbl>
      <w:tblPr>
        <w:tblStyle w:val="GridTable5Dark-Accent5"/>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66"/>
        <w:tblLayout w:type="fixed"/>
        <w:tblLook w:val="04A0" w:firstRow="1" w:lastRow="0" w:firstColumn="1" w:lastColumn="0" w:noHBand="0" w:noVBand="1"/>
      </w:tblPr>
      <w:tblGrid>
        <w:gridCol w:w="2268"/>
        <w:gridCol w:w="6663"/>
      </w:tblGrid>
      <w:tr w:rsidR="00FD398D" w:rsidRPr="00232705" w:rsidTr="00C66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shd w:val="clear" w:color="auto" w:fill="004D44"/>
          </w:tcPr>
          <w:permEnd w:id="698429734"/>
          <w:p w:rsidR="00FD398D" w:rsidRPr="00FF4852" w:rsidRDefault="00C26347" w:rsidP="00EB16BD">
            <w:pPr>
              <w:spacing w:line="360" w:lineRule="auto"/>
              <w:jc w:val="center"/>
              <w:rPr>
                <w:rFonts w:ascii="Arial" w:eastAsia="Times New Roman" w:hAnsi="Arial" w:cs="Arial"/>
                <w:color w:val="FF0000"/>
                <w:lang w:eastAsia="en-IE"/>
              </w:rPr>
            </w:pPr>
            <w:r>
              <w:rPr>
                <w:rFonts w:ascii="Arial" w:eastAsia="Times New Roman" w:hAnsi="Arial" w:cs="Arial"/>
                <w:lang w:eastAsia="en-IE"/>
              </w:rPr>
              <w:t>LEGISLATION</w:t>
            </w:r>
          </w:p>
        </w:tc>
        <w:tc>
          <w:tcPr>
            <w:tcW w:w="6663" w:type="dxa"/>
            <w:tcBorders>
              <w:top w:val="none" w:sz="0" w:space="0" w:color="auto"/>
              <w:left w:val="none" w:sz="0" w:space="0" w:color="auto"/>
              <w:right w:val="none" w:sz="0" w:space="0" w:color="auto"/>
            </w:tcBorders>
            <w:shd w:val="clear" w:color="auto" w:fill="004D44"/>
          </w:tcPr>
          <w:p w:rsidR="00FD398D" w:rsidRPr="00FF4852" w:rsidRDefault="00C26347" w:rsidP="00EB16B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lang w:eastAsia="en-IE"/>
              </w:rPr>
            </w:pPr>
            <w:r>
              <w:rPr>
                <w:rFonts w:ascii="Arial" w:eastAsia="Times New Roman" w:hAnsi="Arial" w:cs="Arial"/>
                <w:lang w:eastAsia="en-IE"/>
              </w:rPr>
              <w:t>DESCRIPTION</w:t>
            </w:r>
          </w:p>
        </w:tc>
      </w:tr>
      <w:tr w:rsidR="00FD398D" w:rsidRPr="00232705" w:rsidTr="00C66343">
        <w:trPr>
          <w:cnfStyle w:val="000000100000" w:firstRow="0" w:lastRow="0" w:firstColumn="0" w:lastColumn="0" w:oddVBand="0" w:evenVBand="0" w:oddHBand="1"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tcBorders>
            <w:shd w:val="clear" w:color="auto" w:fill="004D44"/>
          </w:tcPr>
          <w:p w:rsidR="00FD398D" w:rsidRPr="0070600E" w:rsidRDefault="00B32FCB" w:rsidP="0070600E">
            <w:pPr>
              <w:spacing w:line="360" w:lineRule="auto"/>
              <w:rPr>
                <w:rFonts w:ascii="Arial" w:eastAsia="Times New Roman" w:hAnsi="Arial" w:cs="Arial"/>
                <w:color w:val="A39161"/>
                <w:lang w:eastAsia="en-IE"/>
              </w:rPr>
            </w:pPr>
            <w:permStart w:id="152975356" w:edGrp="everyone"/>
            <w:r w:rsidRPr="0070600E">
              <w:rPr>
                <w:rFonts w:ascii="Arial" w:eastAsia="Times New Roman" w:hAnsi="Arial" w:cs="Arial"/>
                <w:color w:val="A39161"/>
                <w:lang w:eastAsia="en-IE"/>
              </w:rPr>
              <w:t>I</w:t>
            </w:r>
            <w:r w:rsidR="00C7105A" w:rsidRPr="0070600E">
              <w:rPr>
                <w:rFonts w:ascii="Arial" w:eastAsia="Times New Roman" w:hAnsi="Arial" w:cs="Arial"/>
                <w:color w:val="A39161"/>
                <w:lang w:eastAsia="en-IE"/>
              </w:rPr>
              <w:t xml:space="preserve">nsert </w:t>
            </w:r>
            <w:r w:rsidRPr="0070600E">
              <w:rPr>
                <w:rFonts w:ascii="Arial" w:eastAsia="Times New Roman" w:hAnsi="Arial" w:cs="Arial"/>
                <w:color w:val="A39161"/>
                <w:lang w:eastAsia="en-IE"/>
              </w:rPr>
              <w:t xml:space="preserve">relevant </w:t>
            </w:r>
            <w:r w:rsidR="00F13850" w:rsidRPr="0070600E">
              <w:rPr>
                <w:rFonts w:ascii="Arial" w:eastAsia="Times New Roman" w:hAnsi="Arial" w:cs="Arial"/>
                <w:color w:val="A39161"/>
                <w:lang w:eastAsia="en-IE"/>
              </w:rPr>
              <w:t>legal ground from</w:t>
            </w:r>
            <w:r w:rsidR="00121CCB" w:rsidRPr="0070600E">
              <w:rPr>
                <w:rFonts w:ascii="Arial" w:eastAsia="Times New Roman" w:hAnsi="Arial" w:cs="Arial"/>
                <w:color w:val="A39161"/>
                <w:lang w:eastAsia="en-IE"/>
              </w:rPr>
              <w:t xml:space="preserve"> 5.</w:t>
            </w:r>
            <w:r w:rsidR="00333F9E" w:rsidRPr="0070600E">
              <w:rPr>
                <w:rFonts w:ascii="Arial" w:eastAsia="Times New Roman" w:hAnsi="Arial" w:cs="Arial"/>
                <w:color w:val="A39161"/>
                <w:lang w:eastAsia="en-IE"/>
              </w:rPr>
              <w:t>1</w:t>
            </w:r>
            <w:r w:rsidR="00121CCB" w:rsidRPr="0070600E">
              <w:rPr>
                <w:rFonts w:ascii="Arial" w:eastAsia="Times New Roman" w:hAnsi="Arial" w:cs="Arial"/>
                <w:color w:val="A39161"/>
                <w:lang w:eastAsia="en-IE"/>
              </w:rPr>
              <w:t>.2</w:t>
            </w:r>
            <w:r w:rsidR="00F13850" w:rsidRPr="0070600E">
              <w:rPr>
                <w:rFonts w:ascii="Arial" w:eastAsia="Times New Roman" w:hAnsi="Arial" w:cs="Arial"/>
                <w:color w:val="A39161"/>
                <w:lang w:eastAsia="en-IE"/>
              </w:rPr>
              <w:t xml:space="preserve"> (i) or (ii)</w:t>
            </w:r>
            <w:r w:rsidRPr="0070600E">
              <w:rPr>
                <w:rFonts w:ascii="Arial" w:eastAsia="Times New Roman" w:hAnsi="Arial" w:cs="Arial"/>
                <w:color w:val="A39161"/>
                <w:lang w:eastAsia="en-IE"/>
              </w:rPr>
              <w:t xml:space="preserve"> </w:t>
            </w:r>
            <w:r w:rsidR="00C7105A" w:rsidRPr="0070600E">
              <w:rPr>
                <w:rFonts w:ascii="Arial" w:eastAsia="Times New Roman" w:hAnsi="Arial" w:cs="Arial"/>
                <w:color w:val="A39161"/>
                <w:lang w:eastAsia="en-IE"/>
              </w:rPr>
              <w:t>here</w:t>
            </w:r>
            <w:permEnd w:id="152975356"/>
          </w:p>
        </w:tc>
        <w:tc>
          <w:tcPr>
            <w:tcW w:w="6663" w:type="dxa"/>
            <w:shd w:val="clear" w:color="auto" w:fill="FFFFFF" w:themeFill="background1"/>
          </w:tcPr>
          <w:p w:rsidR="00FD398D" w:rsidRPr="000A7F00" w:rsidRDefault="00FD398D" w:rsidP="00E66D57">
            <w:pPr>
              <w:keepNext/>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IE"/>
              </w:rPr>
            </w:pPr>
            <w:permStart w:id="1534263928" w:edGrp="everyone"/>
            <w:r w:rsidRPr="0070600E">
              <w:rPr>
                <w:rFonts w:ascii="Arial" w:hAnsi="Arial" w:cs="Arial"/>
              </w:rPr>
              <w:t xml:space="preserve">Where the legal basis lies in the </w:t>
            </w:r>
            <w:r w:rsidR="00D94641" w:rsidRPr="0070600E">
              <w:rPr>
                <w:rFonts w:ascii="Arial" w:hAnsi="Arial" w:cs="Arial"/>
              </w:rPr>
              <w:t xml:space="preserve">performance of a legal obligation (GDPR Art. 6(1)(c)) or the </w:t>
            </w:r>
            <w:r w:rsidRPr="0070600E">
              <w:rPr>
                <w:rFonts w:ascii="Arial" w:hAnsi="Arial" w:cs="Arial"/>
              </w:rPr>
              <w:t>exercise of official authority vested in the controller (GDPR Art. 6(1)</w:t>
            </w:r>
            <w:r w:rsidR="000A7F00" w:rsidRPr="0070600E">
              <w:rPr>
                <w:rFonts w:ascii="Arial" w:hAnsi="Arial" w:cs="Arial"/>
              </w:rPr>
              <w:t>(</w:t>
            </w:r>
            <w:r w:rsidRPr="0070600E">
              <w:rPr>
                <w:rFonts w:ascii="Arial" w:hAnsi="Arial" w:cs="Arial"/>
              </w:rPr>
              <w:t xml:space="preserve">e)), include reference to relevant </w:t>
            </w:r>
            <w:r w:rsidR="00D94641" w:rsidRPr="0070600E">
              <w:rPr>
                <w:rFonts w:ascii="Arial" w:hAnsi="Arial" w:cs="Arial"/>
              </w:rPr>
              <w:t xml:space="preserve">EU or Irish </w:t>
            </w:r>
            <w:r w:rsidRPr="0070600E">
              <w:rPr>
                <w:rFonts w:ascii="Arial" w:hAnsi="Arial" w:cs="Arial"/>
              </w:rPr>
              <w:t>legislative provisions as appropriate</w:t>
            </w:r>
            <w:permStart w:id="977475272" w:edGrp="everyone"/>
            <w:permEnd w:id="1534263928"/>
          </w:p>
        </w:tc>
      </w:tr>
    </w:tbl>
    <w:permEnd w:id="977475272"/>
    <w:p w:rsidR="0070600E" w:rsidRDefault="00B67845" w:rsidP="0070600E">
      <w:pPr>
        <w:pStyle w:val="Caption"/>
        <w:rPr>
          <w:b w:val="0"/>
          <w:bCs w:val="0"/>
        </w:rPr>
      </w:pPr>
      <w:r w:rsidRPr="00814D92">
        <w:rPr>
          <w:rFonts w:ascii="Arial" w:hAnsi="Arial" w:cs="Arial"/>
          <w:i/>
          <w:sz w:val="16"/>
          <w:szCs w:val="16"/>
        </w:rPr>
        <w:t xml:space="preserve">Table </w:t>
      </w:r>
      <w:r w:rsidRPr="00814D92">
        <w:rPr>
          <w:rFonts w:ascii="Arial" w:hAnsi="Arial" w:cs="Arial"/>
          <w:i/>
          <w:sz w:val="16"/>
          <w:szCs w:val="16"/>
        </w:rPr>
        <w:fldChar w:fldCharType="begin"/>
      </w:r>
      <w:r w:rsidRPr="00814D92">
        <w:rPr>
          <w:rFonts w:ascii="Arial" w:hAnsi="Arial" w:cs="Arial"/>
          <w:i/>
          <w:sz w:val="16"/>
          <w:szCs w:val="16"/>
        </w:rPr>
        <w:instrText xml:space="preserve"> SEQ Table \* ARABIC </w:instrText>
      </w:r>
      <w:r w:rsidRPr="00814D92">
        <w:rPr>
          <w:rFonts w:ascii="Arial" w:hAnsi="Arial" w:cs="Arial"/>
          <w:i/>
          <w:sz w:val="16"/>
          <w:szCs w:val="16"/>
        </w:rPr>
        <w:fldChar w:fldCharType="separate"/>
      </w:r>
      <w:r w:rsidR="00FC1992">
        <w:rPr>
          <w:rFonts w:ascii="Arial" w:hAnsi="Arial" w:cs="Arial"/>
          <w:i/>
          <w:noProof/>
          <w:sz w:val="16"/>
          <w:szCs w:val="16"/>
        </w:rPr>
        <w:t>5</w:t>
      </w:r>
      <w:r w:rsidRPr="00814D92">
        <w:rPr>
          <w:rFonts w:ascii="Arial" w:hAnsi="Arial" w:cs="Arial"/>
          <w:i/>
          <w:sz w:val="16"/>
          <w:szCs w:val="16"/>
        </w:rPr>
        <w:fldChar w:fldCharType="end"/>
      </w:r>
      <w:r w:rsidR="00FD0B2F">
        <w:rPr>
          <w:rFonts w:ascii="Arial" w:hAnsi="Arial" w:cs="Arial"/>
          <w:i/>
          <w:sz w:val="16"/>
          <w:szCs w:val="16"/>
        </w:rPr>
        <w:t>.1</w:t>
      </w:r>
      <w:r w:rsidR="009746AE">
        <w:rPr>
          <w:rFonts w:ascii="Arial" w:hAnsi="Arial" w:cs="Arial"/>
          <w:i/>
          <w:sz w:val="16"/>
          <w:szCs w:val="16"/>
        </w:rPr>
        <w:t>.2</w:t>
      </w:r>
      <w:r w:rsidR="00E11DC1" w:rsidRPr="00FF4852">
        <w:tab/>
      </w:r>
      <w:r w:rsidR="0070600E">
        <w:br w:type="page"/>
      </w:r>
    </w:p>
    <w:p w:rsidR="00F33ACA" w:rsidRPr="00FF4852" w:rsidRDefault="00BB3FA8" w:rsidP="00CC3A7D">
      <w:pPr>
        <w:pStyle w:val="Heading1"/>
        <w:rPr>
          <w:rFonts w:ascii="Arial" w:hAnsi="Arial" w:cs="Arial"/>
          <w:b/>
          <w:color w:val="006666"/>
          <w:sz w:val="40"/>
          <w:szCs w:val="40"/>
        </w:rPr>
      </w:pPr>
      <w:bookmarkStart w:id="64" w:name="_Toc106014032"/>
      <w:r w:rsidRPr="00FF4852">
        <w:rPr>
          <w:rFonts w:ascii="Arial" w:hAnsi="Arial" w:cs="Arial"/>
          <w:b/>
          <w:color w:val="006666"/>
          <w:sz w:val="40"/>
          <w:szCs w:val="40"/>
        </w:rPr>
        <w:t xml:space="preserve">6. </w:t>
      </w:r>
      <w:r w:rsidR="0037719B" w:rsidRPr="00FF4852">
        <w:rPr>
          <w:rFonts w:ascii="Arial" w:hAnsi="Arial" w:cs="Arial"/>
          <w:b/>
          <w:color w:val="006666"/>
          <w:sz w:val="40"/>
          <w:szCs w:val="40"/>
        </w:rPr>
        <w:t xml:space="preserve">Impetus for </w:t>
      </w:r>
      <w:r w:rsidR="00DD65E3">
        <w:rPr>
          <w:rFonts w:ascii="Arial" w:hAnsi="Arial" w:cs="Arial"/>
          <w:b/>
          <w:color w:val="006666"/>
          <w:sz w:val="40"/>
          <w:szCs w:val="40"/>
        </w:rPr>
        <w:t>D</w:t>
      </w:r>
      <w:r w:rsidR="0037719B" w:rsidRPr="00FF4852">
        <w:rPr>
          <w:rFonts w:ascii="Arial" w:hAnsi="Arial" w:cs="Arial"/>
          <w:b/>
          <w:color w:val="006666"/>
          <w:sz w:val="40"/>
          <w:szCs w:val="40"/>
        </w:rPr>
        <w:t xml:space="preserve">ata </w:t>
      </w:r>
      <w:r w:rsidR="00DD65E3">
        <w:rPr>
          <w:rFonts w:ascii="Arial" w:hAnsi="Arial" w:cs="Arial"/>
          <w:b/>
          <w:color w:val="006666"/>
          <w:sz w:val="40"/>
          <w:szCs w:val="40"/>
        </w:rPr>
        <w:t>S</w:t>
      </w:r>
      <w:r w:rsidR="0037719B" w:rsidRPr="00FF4852">
        <w:rPr>
          <w:rFonts w:ascii="Arial" w:hAnsi="Arial" w:cs="Arial"/>
          <w:b/>
          <w:color w:val="006666"/>
          <w:sz w:val="40"/>
          <w:szCs w:val="40"/>
        </w:rPr>
        <w:t>haring</w:t>
      </w:r>
      <w:bookmarkEnd w:id="64"/>
    </w:p>
    <w:p w:rsidR="0070600E" w:rsidRDefault="0070600E" w:rsidP="00F11AB2">
      <w:pPr>
        <w:spacing w:after="0" w:line="360" w:lineRule="auto"/>
        <w:rPr>
          <w:rFonts w:ascii="Arial" w:hAnsi="Arial" w:cs="Arial"/>
          <w:lang w:val="en-GB"/>
        </w:rPr>
      </w:pPr>
    </w:p>
    <w:p w:rsidR="00F11AB2" w:rsidRPr="00FF4852" w:rsidRDefault="003A5581" w:rsidP="00F11AB2">
      <w:pPr>
        <w:spacing w:after="0" w:line="360" w:lineRule="auto"/>
        <w:rPr>
          <w:rFonts w:ascii="Arial" w:hAnsi="Arial" w:cs="Arial"/>
          <w:lang w:val="en-GB"/>
        </w:rPr>
      </w:pPr>
      <w:r>
        <w:rPr>
          <w:rFonts w:ascii="Arial" w:hAnsi="Arial" w:cs="Arial"/>
          <w:lang w:val="en-GB"/>
        </w:rPr>
        <w:t>S</w:t>
      </w:r>
      <w:r w:rsidR="00660BE3" w:rsidRPr="00FF4852">
        <w:rPr>
          <w:rFonts w:ascii="Arial" w:hAnsi="Arial" w:cs="Arial"/>
          <w:lang w:val="en-GB"/>
        </w:rPr>
        <w:t>pecify t</w:t>
      </w:r>
      <w:r w:rsidR="0037719B" w:rsidRPr="00FF4852">
        <w:rPr>
          <w:rFonts w:ascii="Arial" w:hAnsi="Arial" w:cs="Arial"/>
          <w:lang w:val="en-GB"/>
        </w:rPr>
        <w:t>he impetus</w:t>
      </w:r>
      <w:r w:rsidR="00B5449F">
        <w:rPr>
          <w:rFonts w:ascii="Arial" w:hAnsi="Arial" w:cs="Arial"/>
          <w:lang w:val="en-GB"/>
        </w:rPr>
        <w:t xml:space="preserve"> </w:t>
      </w:r>
      <w:r w:rsidR="00F11AB2">
        <w:rPr>
          <w:rFonts w:ascii="Arial" w:hAnsi="Arial" w:cs="Arial"/>
          <w:lang w:val="en-GB"/>
        </w:rPr>
        <w:t xml:space="preserve">(the motivation or </w:t>
      </w:r>
      <w:r w:rsidR="008607F2">
        <w:rPr>
          <w:rFonts w:ascii="Arial" w:hAnsi="Arial" w:cs="Arial"/>
          <w:lang w:val="en-GB"/>
        </w:rPr>
        <w:t>where</w:t>
      </w:r>
      <w:r w:rsidR="00F11AB2">
        <w:rPr>
          <w:rFonts w:ascii="Arial" w:hAnsi="Arial" w:cs="Arial"/>
          <w:lang w:val="en-GB"/>
        </w:rPr>
        <w:t xml:space="preserve"> benefits </w:t>
      </w:r>
      <w:r w:rsidR="00F11AB2" w:rsidRPr="001D2EE6">
        <w:rPr>
          <w:rFonts w:ascii="Arial" w:hAnsi="Arial" w:cs="Arial"/>
          <w:lang w:val="en-GB"/>
        </w:rPr>
        <w:t>will be realised</w:t>
      </w:r>
      <w:r w:rsidR="00F11AB2">
        <w:rPr>
          <w:rFonts w:ascii="Arial" w:hAnsi="Arial" w:cs="Arial"/>
          <w:lang w:val="en-GB"/>
        </w:rPr>
        <w:t>) in relation to the data shared under this a</w:t>
      </w:r>
      <w:r w:rsidR="00F11AB2" w:rsidRPr="00FF4852">
        <w:rPr>
          <w:rFonts w:ascii="Arial" w:hAnsi="Arial" w:cs="Arial"/>
          <w:lang w:val="en-GB"/>
        </w:rPr>
        <w:t>greement.</w:t>
      </w:r>
      <w:r w:rsidR="00F11AB2" w:rsidRPr="001D2EE6">
        <w:rPr>
          <w:rFonts w:ascii="Arial" w:hAnsi="Arial" w:cs="Arial"/>
          <w:lang w:val="en-GB"/>
        </w:rPr>
        <w:t xml:space="preserve"> </w:t>
      </w:r>
    </w:p>
    <w:p w:rsidR="00CC09BB" w:rsidRPr="00FF4852" w:rsidRDefault="00CC09BB" w:rsidP="00EB5181">
      <w:pPr>
        <w:spacing w:after="0" w:line="360" w:lineRule="auto"/>
        <w:rPr>
          <w:rFonts w:ascii="Arial" w:hAnsi="Arial" w:cs="Arial"/>
          <w:lang w:val="en-GB"/>
        </w:rPr>
      </w:pPr>
    </w:p>
    <w:tbl>
      <w:tblPr>
        <w:tblStyle w:val="GridTable5Dark-Accent5"/>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66"/>
        <w:tblLook w:val="04A0" w:firstRow="1" w:lastRow="0" w:firstColumn="1" w:lastColumn="0" w:noHBand="0" w:noVBand="1"/>
      </w:tblPr>
      <w:tblGrid>
        <w:gridCol w:w="5954"/>
        <w:gridCol w:w="3402"/>
      </w:tblGrid>
      <w:tr w:rsidR="005D1712" w:rsidRPr="00232705" w:rsidTr="00814D92">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954" w:type="dxa"/>
            <w:tcBorders>
              <w:top w:val="none" w:sz="0" w:space="0" w:color="auto"/>
              <w:left w:val="none" w:sz="0" w:space="0" w:color="auto"/>
              <w:bottom w:val="single" w:sz="4" w:space="0" w:color="auto"/>
              <w:right w:val="none" w:sz="0" w:space="0" w:color="auto"/>
            </w:tcBorders>
            <w:shd w:val="clear" w:color="auto" w:fill="004D44"/>
          </w:tcPr>
          <w:p w:rsidR="005D1712" w:rsidRPr="00FF4852" w:rsidRDefault="009A5DF2" w:rsidP="009A5DF2">
            <w:pPr>
              <w:spacing w:line="360" w:lineRule="auto"/>
              <w:rPr>
                <w:rFonts w:ascii="Arial" w:hAnsi="Arial" w:cs="Arial"/>
                <w:lang w:val="en-GB"/>
              </w:rPr>
            </w:pPr>
            <w:r>
              <w:rPr>
                <w:rFonts w:ascii="Arial" w:hAnsi="Arial" w:cs="Arial"/>
                <w:lang w:val="en-GB"/>
              </w:rPr>
              <w:t>THE IMPETUS FOR THE DISCLOSURE OF DATA WILL COME FROM:</w:t>
            </w:r>
          </w:p>
        </w:tc>
        <w:tc>
          <w:tcPr>
            <w:tcW w:w="3402" w:type="dxa"/>
            <w:tcBorders>
              <w:top w:val="none" w:sz="0" w:space="0" w:color="auto"/>
              <w:left w:val="none" w:sz="0" w:space="0" w:color="auto"/>
              <w:bottom w:val="single" w:sz="4" w:space="0" w:color="auto"/>
              <w:right w:val="none" w:sz="0" w:space="0" w:color="auto"/>
            </w:tcBorders>
            <w:shd w:val="clear" w:color="auto" w:fill="004D44"/>
          </w:tcPr>
          <w:p w:rsidR="005D1712" w:rsidRPr="00FF4852" w:rsidRDefault="009A5DF2" w:rsidP="009A5DF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lang w:eastAsia="en-IE"/>
              </w:rPr>
            </w:pPr>
            <w:r>
              <w:rPr>
                <w:rFonts w:ascii="Arial" w:hAnsi="Arial" w:cs="Arial"/>
                <w:lang w:val="en-GB"/>
              </w:rPr>
              <w:t>TICK AS APPROPRIATE</w:t>
            </w:r>
          </w:p>
        </w:tc>
      </w:tr>
      <w:tr w:rsidR="00A46AE1" w:rsidRPr="00232705" w:rsidTr="00814D92">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954" w:type="dxa"/>
            <w:tcBorders>
              <w:left w:val="single" w:sz="4" w:space="0" w:color="auto"/>
              <w:bottom w:val="single" w:sz="4" w:space="0" w:color="auto"/>
            </w:tcBorders>
            <w:shd w:val="clear" w:color="auto" w:fill="004D44"/>
          </w:tcPr>
          <w:p w:rsidR="00A46AE1" w:rsidRPr="00FF4852" w:rsidRDefault="00A46AE1" w:rsidP="009A1E09">
            <w:pPr>
              <w:pStyle w:val="ListParagraph"/>
              <w:numPr>
                <w:ilvl w:val="0"/>
                <w:numId w:val="20"/>
              </w:numPr>
              <w:spacing w:line="360" w:lineRule="auto"/>
              <w:rPr>
                <w:rFonts w:ascii="Arial" w:hAnsi="Arial" w:cs="Arial"/>
                <w:lang w:val="en-GB"/>
              </w:rPr>
            </w:pPr>
            <w:permStart w:id="384524494" w:edGrp="everyone" w:colFirst="1" w:colLast="1"/>
            <w:r w:rsidRPr="00FF4852">
              <w:rPr>
                <w:rFonts w:ascii="Arial" w:hAnsi="Arial" w:cs="Arial"/>
                <w:lang w:val="en-GB"/>
              </w:rPr>
              <w:t>Data subject</w:t>
            </w:r>
          </w:p>
        </w:tc>
        <w:sdt>
          <w:sdtPr>
            <w:rPr>
              <w:rFonts w:ascii="Arial" w:hAnsi="Arial" w:cs="Arial"/>
            </w:rPr>
            <w:id w:val="-1535106046"/>
            <w14:checkbox>
              <w14:checked w14:val="0"/>
              <w14:checkedState w14:val="2612" w14:font="MS Gothic"/>
              <w14:uncheckedState w14:val="2610" w14:font="MS Gothic"/>
            </w14:checkbox>
          </w:sdtPr>
          <w:sdtEndPr/>
          <w:sdtContent>
            <w:tc>
              <w:tcPr>
                <w:tcW w:w="3402" w:type="dxa"/>
                <w:tcBorders>
                  <w:bottom w:val="single" w:sz="4" w:space="0" w:color="auto"/>
                </w:tcBorders>
                <w:shd w:val="clear" w:color="auto" w:fill="auto"/>
                <w:vAlign w:val="center"/>
              </w:tcPr>
              <w:p w:rsidR="00A46AE1" w:rsidRPr="00FF4852" w:rsidRDefault="00070E5E" w:rsidP="00BB2AF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Pr>
                    <w:rFonts w:ascii="MS Gothic" w:eastAsia="MS Gothic" w:hAnsi="MS Gothic" w:cs="Arial" w:hint="eastAsia"/>
                  </w:rPr>
                  <w:t>☐</w:t>
                </w:r>
              </w:p>
            </w:tc>
          </w:sdtContent>
        </w:sdt>
      </w:tr>
      <w:tr w:rsidR="00A46AE1" w:rsidRPr="00232705" w:rsidTr="00814D92">
        <w:trPr>
          <w:trHeight w:val="479"/>
        </w:trPr>
        <w:tc>
          <w:tcPr>
            <w:cnfStyle w:val="001000000000" w:firstRow="0" w:lastRow="0" w:firstColumn="1" w:lastColumn="0" w:oddVBand="0" w:evenVBand="0" w:oddHBand="0" w:evenHBand="0" w:firstRowFirstColumn="0" w:firstRowLastColumn="0" w:lastRowFirstColumn="0" w:lastRowLastColumn="0"/>
            <w:tcW w:w="5954" w:type="dxa"/>
            <w:tcBorders>
              <w:top w:val="single" w:sz="4" w:space="0" w:color="auto"/>
              <w:left w:val="single" w:sz="4" w:space="0" w:color="auto"/>
              <w:bottom w:val="single" w:sz="4" w:space="0" w:color="auto"/>
              <w:right w:val="single" w:sz="4" w:space="0" w:color="auto"/>
            </w:tcBorders>
            <w:shd w:val="clear" w:color="auto" w:fill="004D44"/>
          </w:tcPr>
          <w:p w:rsidR="00A46AE1" w:rsidRPr="00FF4852" w:rsidRDefault="00A46AE1" w:rsidP="009A1E09">
            <w:pPr>
              <w:pStyle w:val="ListParagraph"/>
              <w:numPr>
                <w:ilvl w:val="0"/>
                <w:numId w:val="20"/>
              </w:numPr>
              <w:spacing w:line="360" w:lineRule="auto"/>
              <w:rPr>
                <w:rFonts w:ascii="Arial" w:hAnsi="Arial" w:cs="Arial"/>
                <w:lang w:val="en-GB"/>
              </w:rPr>
            </w:pPr>
            <w:permStart w:id="535722796" w:edGrp="everyone" w:colFirst="1" w:colLast="1"/>
            <w:permEnd w:id="384524494"/>
            <w:r w:rsidRPr="00FF4852">
              <w:rPr>
                <w:rFonts w:ascii="Arial" w:hAnsi="Arial" w:cs="Arial"/>
                <w:lang w:val="en-GB"/>
              </w:rPr>
              <w:t>Public Body</w:t>
            </w:r>
          </w:p>
        </w:tc>
        <w:sdt>
          <w:sdtPr>
            <w:rPr>
              <w:rFonts w:ascii="Arial" w:hAnsi="Arial" w:cs="Arial"/>
            </w:rPr>
            <w:id w:val="-1760830340"/>
            <w14:checkbox>
              <w14:checked w14:val="0"/>
              <w14:checkedState w14:val="2612" w14:font="MS Gothic"/>
              <w14:uncheckedState w14:val="2610" w14:font="MS Gothic"/>
            </w14:checkbox>
          </w:sdtPr>
          <w:sdtEndPr/>
          <w:sdtContent>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46AE1" w:rsidRPr="00FF4852" w:rsidRDefault="00BB2AFB" w:rsidP="00B67845">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IE"/>
                  </w:rPr>
                </w:pPr>
                <w:r w:rsidRPr="00FF4852">
                  <w:rPr>
                    <w:rFonts w:ascii="Segoe UI Symbol" w:eastAsia="MS Gothic" w:hAnsi="Segoe UI Symbol" w:cs="Segoe UI Symbol"/>
                  </w:rPr>
                  <w:t>☐</w:t>
                </w:r>
              </w:p>
            </w:tc>
          </w:sdtContent>
        </w:sdt>
      </w:tr>
    </w:tbl>
    <w:permEnd w:id="535722796"/>
    <w:p w:rsidR="00B67845" w:rsidRPr="00814D92" w:rsidRDefault="00B67845">
      <w:pPr>
        <w:pStyle w:val="Caption"/>
        <w:rPr>
          <w:rFonts w:ascii="Arial" w:hAnsi="Arial" w:cs="Arial"/>
          <w:i/>
          <w:sz w:val="16"/>
          <w:szCs w:val="16"/>
        </w:rPr>
      </w:pPr>
      <w:r w:rsidRPr="00814D92">
        <w:rPr>
          <w:rFonts w:ascii="Arial" w:hAnsi="Arial" w:cs="Arial"/>
          <w:i/>
          <w:sz w:val="16"/>
          <w:szCs w:val="16"/>
        </w:rPr>
        <w:t xml:space="preserve">Table </w:t>
      </w:r>
      <w:r w:rsidRPr="00814D92">
        <w:rPr>
          <w:rFonts w:ascii="Arial" w:hAnsi="Arial" w:cs="Arial"/>
          <w:i/>
          <w:sz w:val="16"/>
          <w:szCs w:val="16"/>
        </w:rPr>
        <w:fldChar w:fldCharType="begin"/>
      </w:r>
      <w:r w:rsidRPr="00814D92">
        <w:rPr>
          <w:rFonts w:ascii="Arial" w:hAnsi="Arial" w:cs="Arial"/>
          <w:i/>
          <w:sz w:val="16"/>
          <w:szCs w:val="16"/>
        </w:rPr>
        <w:instrText xml:space="preserve"> SEQ Table \* ARABIC </w:instrText>
      </w:r>
      <w:r w:rsidRPr="00814D92">
        <w:rPr>
          <w:rFonts w:ascii="Arial" w:hAnsi="Arial" w:cs="Arial"/>
          <w:i/>
          <w:sz w:val="16"/>
          <w:szCs w:val="16"/>
        </w:rPr>
        <w:fldChar w:fldCharType="separate"/>
      </w:r>
      <w:r w:rsidR="00FC1992">
        <w:rPr>
          <w:rFonts w:ascii="Arial" w:hAnsi="Arial" w:cs="Arial"/>
          <w:i/>
          <w:noProof/>
          <w:sz w:val="16"/>
          <w:szCs w:val="16"/>
        </w:rPr>
        <w:t>6</w:t>
      </w:r>
      <w:r w:rsidRPr="00814D92">
        <w:rPr>
          <w:rFonts w:ascii="Arial" w:hAnsi="Arial" w:cs="Arial"/>
          <w:i/>
          <w:sz w:val="16"/>
          <w:szCs w:val="16"/>
        </w:rPr>
        <w:fldChar w:fldCharType="end"/>
      </w:r>
      <w:r w:rsidR="008A0198" w:rsidRPr="00814D92">
        <w:rPr>
          <w:rFonts w:ascii="Arial" w:hAnsi="Arial" w:cs="Arial"/>
          <w:i/>
          <w:sz w:val="16"/>
          <w:szCs w:val="16"/>
        </w:rPr>
        <w:t>.0</w:t>
      </w:r>
    </w:p>
    <w:p w:rsidR="0070600E" w:rsidRDefault="0070600E">
      <w:bookmarkStart w:id="65" w:name="_Toc106014033"/>
      <w:r>
        <w:br w:type="page"/>
      </w:r>
    </w:p>
    <w:p w:rsidR="00F33ACA" w:rsidRPr="00FF4852" w:rsidRDefault="00BB3FA8" w:rsidP="00CC3A7D">
      <w:pPr>
        <w:pStyle w:val="Heading1"/>
        <w:rPr>
          <w:rFonts w:ascii="Arial" w:hAnsi="Arial" w:cs="Arial"/>
          <w:b/>
          <w:color w:val="006666"/>
          <w:sz w:val="40"/>
          <w:szCs w:val="40"/>
        </w:rPr>
      </w:pPr>
      <w:r w:rsidRPr="00FF4852">
        <w:rPr>
          <w:rFonts w:ascii="Arial" w:hAnsi="Arial" w:cs="Arial"/>
          <w:b/>
          <w:color w:val="006666"/>
          <w:sz w:val="40"/>
          <w:szCs w:val="40"/>
        </w:rPr>
        <w:t xml:space="preserve">7. </w:t>
      </w:r>
      <w:r w:rsidR="00C5721D" w:rsidRPr="00FF4852">
        <w:rPr>
          <w:rFonts w:ascii="Arial" w:hAnsi="Arial" w:cs="Arial"/>
          <w:b/>
          <w:color w:val="006666"/>
          <w:sz w:val="40"/>
          <w:szCs w:val="40"/>
        </w:rPr>
        <w:t>Categories of Data Shared</w:t>
      </w:r>
      <w:bookmarkEnd w:id="65"/>
    </w:p>
    <w:p w:rsidR="0032052E" w:rsidRPr="00FF4852" w:rsidRDefault="0032052E" w:rsidP="0032052E">
      <w:pPr>
        <w:rPr>
          <w:rFonts w:ascii="Arial" w:hAnsi="Arial" w:cs="Arial"/>
        </w:rPr>
      </w:pPr>
    </w:p>
    <w:p w:rsidR="00537912" w:rsidRDefault="00342BDD" w:rsidP="00537912">
      <w:pPr>
        <w:shd w:val="clear" w:color="auto" w:fill="FFFFFF"/>
        <w:spacing w:after="0" w:line="345" w:lineRule="atLeast"/>
        <w:textAlignment w:val="baseline"/>
        <w:rPr>
          <w:rFonts w:ascii="Arial" w:hAnsi="Arial" w:cs="Arial"/>
          <w:lang w:val="en-GB"/>
        </w:rPr>
      </w:pPr>
      <w:r w:rsidRPr="00FF4852">
        <w:rPr>
          <w:rFonts w:ascii="Arial" w:hAnsi="Arial" w:cs="Arial"/>
          <w:lang w:val="en-GB"/>
        </w:rPr>
        <w:t>The personal data shared may be in relation to individual data subjects and/or classes of data subjects</w:t>
      </w:r>
      <w:r w:rsidR="00C5721D" w:rsidRPr="00FF4852">
        <w:rPr>
          <w:rFonts w:ascii="Arial" w:hAnsi="Arial" w:cs="Arial"/>
          <w:lang w:val="en-GB"/>
        </w:rPr>
        <w:t>.</w:t>
      </w:r>
      <w:r w:rsidR="007534A6">
        <w:rPr>
          <w:rFonts w:ascii="Arial" w:hAnsi="Arial" w:cs="Arial"/>
          <w:lang w:val="en-GB"/>
        </w:rPr>
        <w:t xml:space="preserve"> </w:t>
      </w:r>
      <w:r w:rsidR="007534A6" w:rsidRPr="007534A6">
        <w:rPr>
          <w:rFonts w:ascii="Arial" w:hAnsi="Arial" w:cs="Arial"/>
          <w:lang w:val="en-GB"/>
        </w:rPr>
        <w:t>Classes of data subject may be defined by the parties involved</w:t>
      </w:r>
      <w:r w:rsidR="00537912">
        <w:rPr>
          <w:rFonts w:ascii="Arial" w:hAnsi="Arial" w:cs="Arial"/>
          <w:lang w:val="en-GB"/>
        </w:rPr>
        <w:t xml:space="preserve"> </w:t>
      </w:r>
      <w:r w:rsidR="00E90EB9">
        <w:rPr>
          <w:rFonts w:ascii="Arial" w:hAnsi="Arial" w:cs="Arial"/>
          <w:lang w:val="en-GB"/>
        </w:rPr>
        <w:t>and</w:t>
      </w:r>
      <w:r w:rsidR="00537912">
        <w:rPr>
          <w:rFonts w:ascii="Arial" w:hAnsi="Arial" w:cs="Arial"/>
          <w:lang w:val="en-GB"/>
        </w:rPr>
        <w:t xml:space="preserve"> some examples might be </w:t>
      </w:r>
      <w:r w:rsidR="009705E6">
        <w:rPr>
          <w:rFonts w:ascii="Arial" w:hAnsi="Arial" w:cs="Arial"/>
          <w:lang w:val="en-GB"/>
        </w:rPr>
        <w:t>customers</w:t>
      </w:r>
      <w:r w:rsidR="00537912" w:rsidRPr="00537912">
        <w:rPr>
          <w:rFonts w:ascii="Arial" w:hAnsi="Arial" w:cs="Arial"/>
          <w:lang w:val="en-GB"/>
        </w:rPr>
        <w:t>, vendors, suppliers, visitors</w:t>
      </w:r>
      <w:r w:rsidR="009705E6">
        <w:rPr>
          <w:rFonts w:ascii="Arial" w:hAnsi="Arial" w:cs="Arial"/>
          <w:lang w:val="en-GB"/>
        </w:rPr>
        <w:t>, etc.</w:t>
      </w:r>
      <w:r w:rsidR="00C5721D" w:rsidRPr="00FF4852">
        <w:rPr>
          <w:rFonts w:ascii="Arial" w:hAnsi="Arial" w:cs="Arial"/>
          <w:lang w:val="en-GB"/>
        </w:rPr>
        <w:t xml:space="preserve"> </w:t>
      </w:r>
    </w:p>
    <w:p w:rsidR="00537912" w:rsidRDefault="00537912" w:rsidP="00537912">
      <w:pPr>
        <w:shd w:val="clear" w:color="auto" w:fill="FFFFFF"/>
        <w:spacing w:after="0" w:line="345" w:lineRule="atLeast"/>
        <w:textAlignment w:val="baseline"/>
        <w:rPr>
          <w:rFonts w:ascii="Arial" w:hAnsi="Arial" w:cs="Arial"/>
          <w:lang w:val="en-GB"/>
        </w:rPr>
      </w:pPr>
    </w:p>
    <w:p w:rsidR="00537912" w:rsidRPr="008041A2" w:rsidRDefault="00537912" w:rsidP="00537912">
      <w:pPr>
        <w:shd w:val="clear" w:color="auto" w:fill="FFFFFF"/>
        <w:spacing w:after="0" w:line="345" w:lineRule="atLeast"/>
        <w:textAlignment w:val="baseline"/>
        <w:rPr>
          <w:rFonts w:ascii="Arial" w:hAnsi="Arial" w:cs="Arial"/>
          <w:lang w:val="en-GB"/>
        </w:rPr>
      </w:pPr>
      <w:r w:rsidRPr="008041A2">
        <w:rPr>
          <w:rFonts w:ascii="Arial" w:hAnsi="Arial" w:cs="Arial"/>
          <w:lang w:val="en-GB"/>
        </w:rPr>
        <w:t>Aggregated data is information gathered and expressed in a summary form for purposes such as statistical analysis, and so is not personal data for the purposes of data protection law and GDPR and is not the same as classes of data subject.</w:t>
      </w:r>
    </w:p>
    <w:p w:rsidR="008A3F13" w:rsidRDefault="008A3F13" w:rsidP="005C3AC2">
      <w:pPr>
        <w:jc w:val="both"/>
        <w:rPr>
          <w:rFonts w:ascii="Arial" w:hAnsi="Arial" w:cs="Arial"/>
          <w:lang w:val="en-GB"/>
        </w:rPr>
      </w:pPr>
    </w:p>
    <w:p w:rsidR="00F33ACA" w:rsidRPr="00FF4852" w:rsidRDefault="00012E6A" w:rsidP="005C3AC2">
      <w:pPr>
        <w:jc w:val="both"/>
        <w:rPr>
          <w:rFonts w:ascii="Arial" w:hAnsi="Arial" w:cs="Arial"/>
          <w:lang w:val="en-GB"/>
        </w:rPr>
      </w:pPr>
      <w:r w:rsidRPr="00FF4852">
        <w:rPr>
          <w:rFonts w:ascii="Arial" w:hAnsi="Arial" w:cs="Arial"/>
          <w:lang w:val="en-GB"/>
        </w:rPr>
        <w:t>S</w:t>
      </w:r>
      <w:r w:rsidR="00C5721D" w:rsidRPr="00FF4852">
        <w:rPr>
          <w:rFonts w:ascii="Arial" w:hAnsi="Arial" w:cs="Arial"/>
          <w:lang w:val="en-GB"/>
        </w:rPr>
        <w:t>elect from the below table and comment as appropriate.</w:t>
      </w:r>
    </w:p>
    <w:tbl>
      <w:tblPr>
        <w:tblStyle w:val="TableGrid"/>
        <w:tblW w:w="0" w:type="auto"/>
        <w:tblInd w:w="-5" w:type="dxa"/>
        <w:shd w:val="clear" w:color="auto" w:fill="006666"/>
        <w:tblLayout w:type="fixed"/>
        <w:tblLook w:val="04A0" w:firstRow="1" w:lastRow="0" w:firstColumn="1" w:lastColumn="0" w:noHBand="0" w:noVBand="1"/>
      </w:tblPr>
      <w:tblGrid>
        <w:gridCol w:w="2547"/>
        <w:gridCol w:w="567"/>
        <w:gridCol w:w="5958"/>
      </w:tblGrid>
      <w:tr w:rsidR="00FD398D" w:rsidRPr="00232705" w:rsidTr="00C66343">
        <w:tc>
          <w:tcPr>
            <w:tcW w:w="3114" w:type="dxa"/>
            <w:gridSpan w:val="2"/>
            <w:shd w:val="clear" w:color="auto" w:fill="004D44"/>
          </w:tcPr>
          <w:p w:rsidR="00FD398D" w:rsidRPr="00FF4852" w:rsidRDefault="005022C7" w:rsidP="004F2CA7">
            <w:pPr>
              <w:pStyle w:val="ListParagraph"/>
              <w:spacing w:line="360" w:lineRule="auto"/>
              <w:ind w:left="0"/>
              <w:jc w:val="center"/>
              <w:rPr>
                <w:rFonts w:ascii="Arial" w:hAnsi="Arial" w:cs="Arial"/>
                <w:color w:val="FFFFFF" w:themeColor="background1"/>
              </w:rPr>
            </w:pPr>
            <w:r>
              <w:rPr>
                <w:rFonts w:ascii="Arial" w:hAnsi="Arial" w:cs="Arial"/>
                <w:b/>
                <w:color w:val="FFFFFF" w:themeColor="background1"/>
              </w:rPr>
              <w:t>CATEGORY</w:t>
            </w:r>
          </w:p>
        </w:tc>
        <w:tc>
          <w:tcPr>
            <w:tcW w:w="5958" w:type="dxa"/>
            <w:shd w:val="clear" w:color="auto" w:fill="004D44"/>
          </w:tcPr>
          <w:p w:rsidR="00FD398D" w:rsidRPr="00FF4852" w:rsidRDefault="00C26347" w:rsidP="004F2CA7">
            <w:pPr>
              <w:pStyle w:val="ListParagraph"/>
              <w:spacing w:line="360" w:lineRule="auto"/>
              <w:ind w:left="0"/>
              <w:jc w:val="center"/>
              <w:rPr>
                <w:rFonts w:ascii="Arial" w:hAnsi="Arial" w:cs="Arial"/>
                <w:b/>
                <w:color w:val="FFFFFF" w:themeColor="background1"/>
              </w:rPr>
            </w:pPr>
            <w:r>
              <w:rPr>
                <w:rFonts w:ascii="Arial" w:hAnsi="Arial" w:cs="Arial"/>
                <w:b/>
                <w:color w:val="FFFFFF" w:themeColor="background1"/>
              </w:rPr>
              <w:t>COMMENT</w:t>
            </w:r>
          </w:p>
        </w:tc>
      </w:tr>
      <w:tr w:rsidR="00FD398D" w:rsidRPr="00232705" w:rsidTr="00C66343">
        <w:tc>
          <w:tcPr>
            <w:tcW w:w="2547" w:type="dxa"/>
            <w:shd w:val="clear" w:color="auto" w:fill="004D44"/>
            <w:vAlign w:val="center"/>
          </w:tcPr>
          <w:p w:rsidR="00FD398D" w:rsidRPr="004C5AA1" w:rsidRDefault="00FD398D" w:rsidP="004F2CA7">
            <w:pPr>
              <w:pStyle w:val="ListParagraph"/>
              <w:ind w:left="0"/>
              <w:rPr>
                <w:rFonts w:ascii="Arial" w:hAnsi="Arial" w:cs="Arial"/>
                <w:b/>
                <w:bCs/>
                <w:color w:val="FFFFFF" w:themeColor="background1"/>
                <w:lang w:val="en-GB"/>
              </w:rPr>
            </w:pPr>
            <w:permStart w:id="329653516" w:edGrp="everyone" w:colFirst="1" w:colLast="1"/>
            <w:permStart w:id="1532626832" w:edGrp="everyone" w:colFirst="2" w:colLast="2"/>
            <w:r w:rsidRPr="004C5AA1">
              <w:rPr>
                <w:rFonts w:ascii="Arial" w:hAnsi="Arial" w:cs="Arial"/>
                <w:b/>
                <w:bCs/>
                <w:color w:val="FFFFFF" w:themeColor="background1"/>
                <w:lang w:val="en-GB"/>
              </w:rPr>
              <w:t>Individual Data Subject</w:t>
            </w:r>
          </w:p>
          <w:p w:rsidR="00FD398D" w:rsidRPr="004C5AA1" w:rsidRDefault="00FD398D" w:rsidP="004F2CA7">
            <w:pPr>
              <w:pStyle w:val="ListParagraph"/>
              <w:ind w:left="0"/>
              <w:rPr>
                <w:rFonts w:ascii="Arial" w:hAnsi="Arial" w:cs="Arial"/>
                <w:b/>
                <w:bCs/>
                <w:color w:val="FFFFFF" w:themeColor="background1"/>
                <w:lang w:val="en-GB"/>
              </w:rPr>
            </w:pPr>
          </w:p>
        </w:tc>
        <w:sdt>
          <w:sdtPr>
            <w:rPr>
              <w:rFonts w:ascii="Arial" w:hAnsi="Arial" w:cs="Arial"/>
            </w:rPr>
            <w:id w:val="850060971"/>
            <w14:checkbox>
              <w14:checked w14:val="0"/>
              <w14:checkedState w14:val="2612" w14:font="MS Gothic"/>
              <w14:uncheckedState w14:val="2610" w14:font="MS Gothic"/>
            </w14:checkbox>
          </w:sdtPr>
          <w:sdtEndPr/>
          <w:sdtContent>
            <w:tc>
              <w:tcPr>
                <w:tcW w:w="567" w:type="dxa"/>
                <w:shd w:val="clear" w:color="auto" w:fill="auto"/>
                <w:vAlign w:val="center"/>
              </w:tcPr>
              <w:p w:rsidR="00FD398D" w:rsidRPr="00FF4852" w:rsidRDefault="006E7483" w:rsidP="004F2CA7">
                <w:pPr>
                  <w:pStyle w:val="ListParagraph"/>
                  <w:spacing w:line="360" w:lineRule="auto"/>
                  <w:ind w:left="0"/>
                  <w:jc w:val="center"/>
                  <w:rPr>
                    <w:rFonts w:ascii="Arial" w:hAnsi="Arial" w:cs="Arial"/>
                  </w:rPr>
                </w:pPr>
                <w:r>
                  <w:rPr>
                    <w:rFonts w:ascii="MS Gothic" w:eastAsia="MS Gothic" w:hAnsi="MS Gothic" w:cs="Arial" w:hint="eastAsia"/>
                  </w:rPr>
                  <w:t>☐</w:t>
                </w:r>
              </w:p>
            </w:tc>
          </w:sdtContent>
        </w:sdt>
        <w:tc>
          <w:tcPr>
            <w:tcW w:w="5958" w:type="dxa"/>
            <w:shd w:val="clear" w:color="auto" w:fill="FFFFFF" w:themeFill="background1"/>
          </w:tcPr>
          <w:p w:rsidR="00FD398D" w:rsidRPr="000A7F00" w:rsidRDefault="00FD398D" w:rsidP="00BF7FEE">
            <w:pPr>
              <w:pStyle w:val="ListParagraph"/>
              <w:spacing w:line="360" w:lineRule="auto"/>
              <w:ind w:left="0"/>
              <w:rPr>
                <w:rFonts w:ascii="Arial" w:hAnsi="Arial" w:cs="Arial"/>
              </w:rPr>
            </w:pPr>
          </w:p>
        </w:tc>
      </w:tr>
      <w:tr w:rsidR="00FD398D" w:rsidRPr="00232705" w:rsidTr="00C66343">
        <w:tc>
          <w:tcPr>
            <w:tcW w:w="2547" w:type="dxa"/>
            <w:shd w:val="clear" w:color="auto" w:fill="004D44"/>
            <w:vAlign w:val="center"/>
          </w:tcPr>
          <w:p w:rsidR="00FD398D" w:rsidRPr="004C5AA1" w:rsidRDefault="00FD398D" w:rsidP="004F2CA7">
            <w:pPr>
              <w:pStyle w:val="ListParagraph"/>
              <w:ind w:left="0"/>
              <w:rPr>
                <w:rFonts w:ascii="Arial" w:hAnsi="Arial" w:cs="Arial"/>
                <w:b/>
                <w:bCs/>
                <w:color w:val="FFFFFF" w:themeColor="background1"/>
                <w:lang w:val="en-GB"/>
              </w:rPr>
            </w:pPr>
            <w:permStart w:id="981751701" w:edGrp="everyone" w:colFirst="1" w:colLast="1"/>
            <w:permStart w:id="572464403" w:edGrp="everyone" w:colFirst="2" w:colLast="2"/>
            <w:permEnd w:id="329653516"/>
            <w:permEnd w:id="1532626832"/>
            <w:r w:rsidRPr="004C5AA1">
              <w:rPr>
                <w:rFonts w:ascii="Arial" w:hAnsi="Arial" w:cs="Arial"/>
                <w:b/>
                <w:bCs/>
                <w:color w:val="FFFFFF" w:themeColor="background1"/>
                <w:lang w:val="en-GB"/>
              </w:rPr>
              <w:t>Classes of Data Subjects</w:t>
            </w:r>
          </w:p>
          <w:p w:rsidR="00FD398D" w:rsidRPr="004C5AA1" w:rsidRDefault="00FD398D" w:rsidP="004F2CA7">
            <w:pPr>
              <w:pStyle w:val="ListParagraph"/>
              <w:ind w:left="0"/>
              <w:rPr>
                <w:rFonts w:ascii="Arial" w:hAnsi="Arial" w:cs="Arial"/>
                <w:b/>
                <w:bCs/>
                <w:color w:val="FFFFFF" w:themeColor="background1"/>
                <w:lang w:val="en-GB"/>
              </w:rPr>
            </w:pPr>
          </w:p>
        </w:tc>
        <w:sdt>
          <w:sdtPr>
            <w:rPr>
              <w:rFonts w:ascii="Arial" w:hAnsi="Arial" w:cs="Arial"/>
            </w:rPr>
            <w:id w:val="-1454476077"/>
            <w14:checkbox>
              <w14:checked w14:val="0"/>
              <w14:checkedState w14:val="2612" w14:font="MS Gothic"/>
              <w14:uncheckedState w14:val="2610" w14:font="MS Gothic"/>
            </w14:checkbox>
          </w:sdtPr>
          <w:sdtEndPr/>
          <w:sdtContent>
            <w:tc>
              <w:tcPr>
                <w:tcW w:w="567" w:type="dxa"/>
                <w:shd w:val="clear" w:color="auto" w:fill="auto"/>
                <w:vAlign w:val="center"/>
              </w:tcPr>
              <w:p w:rsidR="00FD398D" w:rsidRPr="00FF4852" w:rsidRDefault="00FD398D" w:rsidP="004F2CA7">
                <w:pPr>
                  <w:pStyle w:val="ListParagraph"/>
                  <w:spacing w:line="360" w:lineRule="auto"/>
                  <w:ind w:left="0"/>
                  <w:jc w:val="center"/>
                  <w:rPr>
                    <w:rFonts w:ascii="Arial" w:hAnsi="Arial" w:cs="Arial"/>
                  </w:rPr>
                </w:pPr>
                <w:r w:rsidRPr="00FF4852">
                  <w:rPr>
                    <w:rFonts w:ascii="Segoe UI Symbol" w:eastAsia="MS Gothic" w:hAnsi="Segoe UI Symbol" w:cs="Segoe UI Symbol"/>
                  </w:rPr>
                  <w:t>☐</w:t>
                </w:r>
              </w:p>
            </w:tc>
          </w:sdtContent>
        </w:sdt>
        <w:tc>
          <w:tcPr>
            <w:tcW w:w="5958" w:type="dxa"/>
            <w:shd w:val="clear" w:color="auto" w:fill="FFFFFF" w:themeFill="background1"/>
          </w:tcPr>
          <w:p w:rsidR="00FD398D" w:rsidRPr="000A7F00" w:rsidRDefault="00FD398D" w:rsidP="00BF7FEE">
            <w:pPr>
              <w:pStyle w:val="ListParagraph"/>
              <w:keepNext/>
              <w:spacing w:line="360" w:lineRule="auto"/>
              <w:ind w:left="0"/>
              <w:rPr>
                <w:rFonts w:ascii="Arial" w:hAnsi="Arial" w:cs="Arial"/>
              </w:rPr>
            </w:pPr>
          </w:p>
        </w:tc>
      </w:tr>
    </w:tbl>
    <w:permEnd w:id="981751701"/>
    <w:permEnd w:id="572464403"/>
    <w:p w:rsidR="00B67845" w:rsidRPr="00814D92" w:rsidRDefault="00B67845">
      <w:pPr>
        <w:pStyle w:val="Caption"/>
        <w:rPr>
          <w:rFonts w:ascii="Arial" w:hAnsi="Arial" w:cs="Arial"/>
          <w:i/>
          <w:sz w:val="16"/>
          <w:szCs w:val="16"/>
        </w:rPr>
      </w:pPr>
      <w:r w:rsidRPr="00814D92">
        <w:rPr>
          <w:rFonts w:ascii="Arial" w:hAnsi="Arial" w:cs="Arial"/>
          <w:i/>
          <w:sz w:val="16"/>
          <w:szCs w:val="16"/>
        </w:rPr>
        <w:t xml:space="preserve">Table </w:t>
      </w:r>
      <w:r w:rsidRPr="00814D92">
        <w:rPr>
          <w:rFonts w:ascii="Arial" w:hAnsi="Arial" w:cs="Arial"/>
          <w:i/>
          <w:sz w:val="16"/>
          <w:szCs w:val="16"/>
        </w:rPr>
        <w:fldChar w:fldCharType="begin"/>
      </w:r>
      <w:r w:rsidRPr="00814D92">
        <w:rPr>
          <w:rFonts w:ascii="Arial" w:hAnsi="Arial" w:cs="Arial"/>
          <w:i/>
          <w:sz w:val="16"/>
          <w:szCs w:val="16"/>
        </w:rPr>
        <w:instrText xml:space="preserve"> SEQ Table \* ARABIC </w:instrText>
      </w:r>
      <w:r w:rsidRPr="00814D92">
        <w:rPr>
          <w:rFonts w:ascii="Arial" w:hAnsi="Arial" w:cs="Arial"/>
          <w:i/>
          <w:sz w:val="16"/>
          <w:szCs w:val="16"/>
        </w:rPr>
        <w:fldChar w:fldCharType="separate"/>
      </w:r>
      <w:r w:rsidR="00FC1992">
        <w:rPr>
          <w:rFonts w:ascii="Arial" w:hAnsi="Arial" w:cs="Arial"/>
          <w:i/>
          <w:noProof/>
          <w:sz w:val="16"/>
          <w:szCs w:val="16"/>
        </w:rPr>
        <w:t>7</w:t>
      </w:r>
      <w:r w:rsidRPr="00814D92">
        <w:rPr>
          <w:rFonts w:ascii="Arial" w:hAnsi="Arial" w:cs="Arial"/>
          <w:i/>
          <w:sz w:val="16"/>
          <w:szCs w:val="16"/>
        </w:rPr>
        <w:fldChar w:fldCharType="end"/>
      </w:r>
      <w:r w:rsidR="008A0198" w:rsidRPr="00814D92">
        <w:rPr>
          <w:rFonts w:ascii="Arial" w:hAnsi="Arial" w:cs="Arial"/>
          <w:i/>
          <w:sz w:val="16"/>
          <w:szCs w:val="16"/>
        </w:rPr>
        <w:t>.0</w:t>
      </w:r>
    </w:p>
    <w:p w:rsidR="00FD398D" w:rsidRPr="00FF4852" w:rsidRDefault="00E11DC1">
      <w:pPr>
        <w:rPr>
          <w:rFonts w:ascii="Arial" w:hAnsi="Arial" w:cs="Arial"/>
          <w:b/>
          <w:sz w:val="16"/>
          <w:szCs w:val="16"/>
          <w:lang w:val="en-GB"/>
        </w:rPr>
      </w:pPr>
      <w:r w:rsidRPr="00FF4852">
        <w:rPr>
          <w:rFonts w:ascii="Arial" w:hAnsi="Arial" w:cs="Arial"/>
          <w:sz w:val="24"/>
          <w:szCs w:val="24"/>
          <w:lang w:val="en-GB"/>
        </w:rPr>
        <w:tab/>
      </w:r>
      <w:r w:rsidRPr="00FF4852">
        <w:rPr>
          <w:rFonts w:ascii="Arial" w:hAnsi="Arial" w:cs="Arial"/>
          <w:sz w:val="24"/>
          <w:szCs w:val="24"/>
          <w:lang w:val="en-GB"/>
        </w:rPr>
        <w:tab/>
      </w:r>
      <w:r w:rsidRPr="00FF4852">
        <w:rPr>
          <w:rFonts w:ascii="Arial" w:hAnsi="Arial" w:cs="Arial"/>
          <w:sz w:val="24"/>
          <w:szCs w:val="24"/>
          <w:lang w:val="en-GB"/>
        </w:rPr>
        <w:tab/>
      </w:r>
      <w:r w:rsidRPr="00FF4852">
        <w:rPr>
          <w:rFonts w:ascii="Arial" w:hAnsi="Arial" w:cs="Arial"/>
          <w:sz w:val="24"/>
          <w:szCs w:val="24"/>
          <w:lang w:val="en-GB"/>
        </w:rPr>
        <w:tab/>
      </w:r>
      <w:r w:rsidRPr="00FF4852">
        <w:rPr>
          <w:rFonts w:ascii="Arial" w:hAnsi="Arial" w:cs="Arial"/>
          <w:sz w:val="24"/>
          <w:szCs w:val="24"/>
          <w:lang w:val="en-GB"/>
        </w:rPr>
        <w:tab/>
      </w:r>
      <w:r w:rsidRPr="00FF4852">
        <w:rPr>
          <w:rFonts w:ascii="Arial" w:hAnsi="Arial" w:cs="Arial"/>
          <w:sz w:val="24"/>
          <w:szCs w:val="24"/>
          <w:lang w:val="en-GB"/>
        </w:rPr>
        <w:tab/>
      </w:r>
    </w:p>
    <w:p w:rsidR="0070600E" w:rsidRDefault="0070600E">
      <w:pPr>
        <w:rPr>
          <w:rFonts w:ascii="Arial" w:hAnsi="Arial" w:cs="Arial"/>
          <w:b/>
          <w:sz w:val="16"/>
          <w:szCs w:val="16"/>
          <w:lang w:val="en-GB"/>
        </w:rPr>
      </w:pPr>
      <w:r>
        <w:rPr>
          <w:rFonts w:ascii="Arial" w:hAnsi="Arial" w:cs="Arial"/>
          <w:b/>
          <w:sz w:val="16"/>
          <w:szCs w:val="16"/>
          <w:lang w:val="en-GB"/>
        </w:rPr>
        <w:br w:type="page"/>
      </w:r>
    </w:p>
    <w:p w:rsidR="00F33ACA" w:rsidRPr="00FF4852" w:rsidRDefault="00BB3FA8" w:rsidP="00CC3A7D">
      <w:pPr>
        <w:pStyle w:val="Heading1"/>
        <w:rPr>
          <w:rFonts w:ascii="Arial" w:hAnsi="Arial" w:cs="Arial"/>
          <w:b/>
          <w:color w:val="006666"/>
          <w:sz w:val="40"/>
          <w:szCs w:val="40"/>
        </w:rPr>
      </w:pPr>
      <w:bookmarkStart w:id="66" w:name="_Toc106014034"/>
      <w:r w:rsidRPr="00FF4852">
        <w:rPr>
          <w:rFonts w:ascii="Arial" w:hAnsi="Arial" w:cs="Arial"/>
          <w:b/>
          <w:color w:val="006666"/>
          <w:sz w:val="40"/>
          <w:szCs w:val="40"/>
        </w:rPr>
        <w:t xml:space="preserve">8. </w:t>
      </w:r>
      <w:r w:rsidR="00EB5181" w:rsidRPr="00FF4852">
        <w:rPr>
          <w:rFonts w:ascii="Arial" w:hAnsi="Arial" w:cs="Arial"/>
          <w:b/>
          <w:color w:val="006666"/>
          <w:sz w:val="40"/>
          <w:szCs w:val="40"/>
        </w:rPr>
        <w:t>Duration and Frequency</w:t>
      </w:r>
      <w:bookmarkEnd w:id="66"/>
    </w:p>
    <w:p w:rsidR="00EB5181" w:rsidRPr="00FF4852" w:rsidRDefault="00EB5181" w:rsidP="00EB5181">
      <w:pPr>
        <w:spacing w:after="0" w:line="360" w:lineRule="auto"/>
        <w:ind w:left="360"/>
        <w:rPr>
          <w:rFonts w:ascii="Arial" w:hAnsi="Arial" w:cs="Arial"/>
          <w:sz w:val="20"/>
          <w:szCs w:val="20"/>
          <w:lang w:val="en-GB"/>
        </w:rPr>
      </w:pPr>
    </w:p>
    <w:p w:rsidR="008245FA" w:rsidRDefault="008245FA" w:rsidP="00CC3A7D">
      <w:pPr>
        <w:pStyle w:val="Heading2"/>
        <w:rPr>
          <w:rFonts w:ascii="Arial" w:hAnsi="Arial" w:cs="Arial"/>
          <w:lang w:val="en-GB"/>
        </w:rPr>
      </w:pPr>
      <w:bookmarkStart w:id="67" w:name="_Toc88647703"/>
      <w:bookmarkStart w:id="68" w:name="_Toc106012812"/>
      <w:bookmarkStart w:id="69" w:name="_Toc106014035"/>
      <w:r w:rsidRPr="00FF4852">
        <w:rPr>
          <w:rFonts w:ascii="Arial" w:hAnsi="Arial" w:cs="Arial"/>
          <w:lang w:val="en-GB"/>
        </w:rPr>
        <w:t>8.1 Duration</w:t>
      </w:r>
      <w:bookmarkEnd w:id="67"/>
      <w:bookmarkEnd w:id="68"/>
      <w:bookmarkEnd w:id="69"/>
    </w:p>
    <w:p w:rsidR="00B96687" w:rsidRPr="0070600E" w:rsidRDefault="00B96687" w:rsidP="00B96687">
      <w:pPr>
        <w:rPr>
          <w:color w:val="000000" w:themeColor="text1"/>
          <w:lang w:val="en-GB"/>
        </w:rPr>
      </w:pPr>
      <w:r w:rsidRPr="00B96687">
        <w:rPr>
          <w:rFonts w:ascii="Arial" w:hAnsi="Arial" w:cs="Arial"/>
          <w:lang w:val="en-GB"/>
        </w:rPr>
        <w:t xml:space="preserve">Define the </w:t>
      </w:r>
      <w:r w:rsidR="003615B6">
        <w:rPr>
          <w:rFonts w:ascii="Arial" w:hAnsi="Arial" w:cs="Arial"/>
          <w:lang w:val="en-GB"/>
        </w:rPr>
        <w:t>start and end</w:t>
      </w:r>
      <w:r w:rsidR="003615B6" w:rsidRPr="0070600E">
        <w:rPr>
          <w:rFonts w:ascii="Arial" w:hAnsi="Arial" w:cs="Arial"/>
          <w:color w:val="000000" w:themeColor="text1"/>
          <w:lang w:val="en-GB"/>
        </w:rPr>
        <w:t xml:space="preserve"> dates</w:t>
      </w:r>
      <w:r w:rsidRPr="0070600E">
        <w:rPr>
          <w:rFonts w:ascii="Arial" w:hAnsi="Arial" w:cs="Arial"/>
          <w:color w:val="000000" w:themeColor="text1"/>
          <w:lang w:val="en-GB"/>
        </w:rPr>
        <w:t xml:space="preserve"> of the information transfer</w:t>
      </w:r>
      <w:r w:rsidR="00C435FB" w:rsidRPr="0070600E">
        <w:rPr>
          <w:rFonts w:ascii="Arial" w:hAnsi="Arial" w:cs="Arial"/>
          <w:color w:val="000000" w:themeColor="text1"/>
          <w:lang w:val="en-GB"/>
        </w:rPr>
        <w:t>:</w:t>
      </w:r>
    </w:p>
    <w:p w:rsidR="008245FA" w:rsidRPr="0070600E" w:rsidRDefault="008245FA" w:rsidP="00814D92">
      <w:pPr>
        <w:pStyle w:val="ListParagraph"/>
        <w:numPr>
          <w:ilvl w:val="0"/>
          <w:numId w:val="32"/>
        </w:numPr>
        <w:spacing w:after="0" w:line="360" w:lineRule="auto"/>
        <w:rPr>
          <w:rFonts w:ascii="Arial" w:hAnsi="Arial" w:cs="Arial"/>
          <w:color w:val="000000" w:themeColor="text1"/>
          <w:lang w:val="en-GB"/>
        </w:rPr>
      </w:pPr>
      <w:permStart w:id="1472015061" w:edGrp="everyone"/>
      <w:r w:rsidRPr="0070600E">
        <w:rPr>
          <w:rFonts w:ascii="Arial" w:hAnsi="Arial" w:cs="Arial"/>
          <w:color w:val="000000" w:themeColor="text1"/>
          <w:lang w:val="en-GB"/>
        </w:rPr>
        <w:t xml:space="preserve">The Data Sharing Agreement will commence on [insert date] and terminate on [insert date]  </w:t>
      </w:r>
    </w:p>
    <w:p w:rsidR="008245FA" w:rsidRPr="0070600E" w:rsidRDefault="008245FA" w:rsidP="00814D92">
      <w:pPr>
        <w:pStyle w:val="ListParagraph"/>
        <w:spacing w:after="0" w:line="360" w:lineRule="auto"/>
        <w:jc w:val="center"/>
        <w:rPr>
          <w:rFonts w:ascii="Arial" w:hAnsi="Arial" w:cs="Arial"/>
          <w:color w:val="000000" w:themeColor="text1"/>
          <w:lang w:val="en-GB"/>
        </w:rPr>
      </w:pPr>
      <w:r w:rsidRPr="0070600E">
        <w:rPr>
          <w:rFonts w:ascii="Arial" w:hAnsi="Arial" w:cs="Arial"/>
          <w:color w:val="000000" w:themeColor="text1"/>
          <w:lang w:val="en-GB"/>
        </w:rPr>
        <w:t>OR</w:t>
      </w:r>
    </w:p>
    <w:p w:rsidR="008245FA" w:rsidRPr="0070600E" w:rsidRDefault="008245FA" w:rsidP="00814D92">
      <w:pPr>
        <w:pStyle w:val="ListParagraph"/>
        <w:numPr>
          <w:ilvl w:val="0"/>
          <w:numId w:val="32"/>
        </w:numPr>
        <w:spacing w:after="0" w:line="360" w:lineRule="auto"/>
        <w:rPr>
          <w:rFonts w:ascii="Arial" w:hAnsi="Arial" w:cs="Arial"/>
          <w:color w:val="000000" w:themeColor="text1"/>
          <w:lang w:val="en-GB"/>
        </w:rPr>
      </w:pPr>
      <w:r w:rsidRPr="0070600E">
        <w:rPr>
          <w:rFonts w:ascii="Arial" w:hAnsi="Arial" w:cs="Arial"/>
          <w:color w:val="000000" w:themeColor="text1"/>
          <w:lang w:val="en-GB"/>
        </w:rPr>
        <w:t xml:space="preserve">The Data Sharing Agreement will apply for a once-off transfer [between date] and [date]  </w:t>
      </w:r>
    </w:p>
    <w:p w:rsidR="008245FA" w:rsidRPr="0070600E" w:rsidRDefault="008245FA" w:rsidP="00814D92">
      <w:pPr>
        <w:pStyle w:val="ListParagraph"/>
        <w:spacing w:after="0" w:line="360" w:lineRule="auto"/>
        <w:jc w:val="center"/>
        <w:rPr>
          <w:rFonts w:ascii="Arial" w:hAnsi="Arial" w:cs="Arial"/>
          <w:color w:val="000000" w:themeColor="text1"/>
          <w:lang w:val="en-GB"/>
        </w:rPr>
      </w:pPr>
      <w:r w:rsidRPr="0070600E">
        <w:rPr>
          <w:rFonts w:ascii="Arial" w:hAnsi="Arial" w:cs="Arial"/>
          <w:color w:val="000000" w:themeColor="text1"/>
          <w:lang w:val="en-GB"/>
        </w:rPr>
        <w:t>OR</w:t>
      </w:r>
    </w:p>
    <w:p w:rsidR="008245FA" w:rsidRPr="0070600E" w:rsidRDefault="008245FA" w:rsidP="00814D92">
      <w:pPr>
        <w:pStyle w:val="ListParagraph"/>
        <w:numPr>
          <w:ilvl w:val="0"/>
          <w:numId w:val="32"/>
        </w:numPr>
        <w:spacing w:after="0" w:line="360" w:lineRule="auto"/>
        <w:rPr>
          <w:rFonts w:ascii="Arial" w:hAnsi="Arial" w:cs="Arial"/>
          <w:color w:val="000000" w:themeColor="text1"/>
          <w:lang w:val="en-GB"/>
        </w:rPr>
      </w:pPr>
      <w:r w:rsidRPr="0070600E">
        <w:rPr>
          <w:rFonts w:ascii="Arial" w:hAnsi="Arial" w:cs="Arial"/>
          <w:color w:val="000000" w:themeColor="text1"/>
          <w:lang w:val="en-GB"/>
        </w:rPr>
        <w:t xml:space="preserve">The Data Sharing Agreement will be for [insert number] </w:t>
      </w:r>
      <w:r w:rsidRPr="00814D92">
        <w:rPr>
          <w:rFonts w:ascii="Arial" w:hAnsi="Arial" w:cs="Arial"/>
          <w:lang w:val="en-GB"/>
        </w:rPr>
        <w:t xml:space="preserve">transfers of personal data as set out in </w:t>
      </w:r>
      <w:hyperlink w:anchor="_3.4_Detail_of" w:history="1">
        <w:r w:rsidRPr="00C435FB">
          <w:rPr>
            <w:rStyle w:val="Hyperlink"/>
            <w:rFonts w:ascii="Arial" w:hAnsi="Arial" w:cs="Arial"/>
            <w:color w:val="877952" w:themeColor="background2" w:themeShade="80"/>
          </w:rPr>
          <w:t>table 3.4</w:t>
        </w:r>
      </w:hyperlink>
      <w:r w:rsidRPr="00814D92">
        <w:rPr>
          <w:rFonts w:ascii="Arial" w:hAnsi="Arial" w:cs="Arial"/>
          <w:lang w:val="en-GB"/>
        </w:rPr>
        <w:t xml:space="preserve"> and start on </w:t>
      </w:r>
      <w:r w:rsidRPr="0070600E">
        <w:rPr>
          <w:rFonts w:ascii="Arial" w:hAnsi="Arial" w:cs="Arial"/>
          <w:color w:val="000000" w:themeColor="text1"/>
          <w:lang w:val="en-GB"/>
        </w:rPr>
        <w:t xml:space="preserve">[insert date] and terminate on [insert date] </w:t>
      </w:r>
    </w:p>
    <w:p w:rsidR="00584624" w:rsidRPr="0070600E" w:rsidRDefault="00584624" w:rsidP="00814D92">
      <w:pPr>
        <w:pStyle w:val="ListParagraph"/>
        <w:spacing w:after="0" w:line="360" w:lineRule="auto"/>
        <w:jc w:val="center"/>
        <w:rPr>
          <w:rFonts w:ascii="Arial" w:hAnsi="Arial" w:cs="Arial"/>
          <w:color w:val="000000" w:themeColor="text1"/>
          <w:lang w:val="en-GB"/>
        </w:rPr>
      </w:pPr>
      <w:r w:rsidRPr="0070600E">
        <w:rPr>
          <w:rFonts w:ascii="Arial" w:hAnsi="Arial" w:cs="Arial"/>
          <w:color w:val="000000" w:themeColor="text1"/>
          <w:lang w:val="en-GB"/>
        </w:rPr>
        <w:t>OR</w:t>
      </w:r>
    </w:p>
    <w:p w:rsidR="00584624" w:rsidRPr="0070600E" w:rsidRDefault="00584624" w:rsidP="00814D92">
      <w:pPr>
        <w:pStyle w:val="ListParagraph"/>
        <w:numPr>
          <w:ilvl w:val="0"/>
          <w:numId w:val="32"/>
        </w:numPr>
        <w:spacing w:after="0" w:line="360" w:lineRule="auto"/>
        <w:rPr>
          <w:rFonts w:ascii="Arial" w:hAnsi="Arial" w:cs="Arial"/>
          <w:color w:val="000000" w:themeColor="text1"/>
          <w:lang w:val="en-GB"/>
        </w:rPr>
      </w:pPr>
      <w:r w:rsidRPr="0070600E">
        <w:rPr>
          <w:rFonts w:ascii="Arial" w:hAnsi="Arial" w:cs="Arial"/>
          <w:color w:val="000000" w:themeColor="text1"/>
          <w:lang w:val="en-GB"/>
        </w:rPr>
        <w:t>The Da</w:t>
      </w:r>
      <w:r w:rsidR="00B329ED" w:rsidRPr="0070600E">
        <w:rPr>
          <w:rFonts w:ascii="Arial" w:hAnsi="Arial" w:cs="Arial"/>
          <w:color w:val="000000" w:themeColor="text1"/>
          <w:lang w:val="en-GB"/>
        </w:rPr>
        <w:t xml:space="preserve">ta Sharing Agreement will commence on </w:t>
      </w:r>
      <w:r w:rsidRPr="0070600E">
        <w:rPr>
          <w:rFonts w:ascii="Arial" w:hAnsi="Arial" w:cs="Arial"/>
          <w:color w:val="000000" w:themeColor="text1"/>
          <w:lang w:val="en-GB"/>
        </w:rPr>
        <w:t>[insert date]</w:t>
      </w:r>
      <w:r w:rsidR="00B329ED" w:rsidRPr="0070600E">
        <w:rPr>
          <w:rFonts w:ascii="Arial" w:hAnsi="Arial" w:cs="Arial"/>
          <w:color w:val="000000" w:themeColor="text1"/>
          <w:lang w:val="en-GB"/>
        </w:rPr>
        <w:t xml:space="preserve"> and continue until </w:t>
      </w:r>
      <w:r w:rsidR="00A7159E" w:rsidRPr="0070600E">
        <w:rPr>
          <w:rFonts w:ascii="Arial" w:hAnsi="Arial" w:cs="Arial"/>
          <w:color w:val="000000" w:themeColor="text1"/>
          <w:lang w:val="en-GB"/>
        </w:rPr>
        <w:t>the</w:t>
      </w:r>
      <w:r w:rsidR="00B329ED" w:rsidRPr="0070600E">
        <w:rPr>
          <w:rFonts w:ascii="Arial" w:hAnsi="Arial" w:cs="Arial"/>
          <w:color w:val="000000" w:themeColor="text1"/>
          <w:lang w:val="en-GB"/>
        </w:rPr>
        <w:t xml:space="preserve"> parties agree to terminate agreement.</w:t>
      </w:r>
    </w:p>
    <w:p w:rsidR="00C435FB" w:rsidRPr="0070600E" w:rsidRDefault="00C435FB" w:rsidP="00C435FB">
      <w:pPr>
        <w:spacing w:after="0" w:line="360" w:lineRule="auto"/>
        <w:rPr>
          <w:rFonts w:ascii="Arial" w:hAnsi="Arial" w:cs="Arial"/>
          <w:i/>
          <w:lang w:val="en-GB"/>
        </w:rPr>
      </w:pPr>
      <w:r w:rsidRPr="0070600E">
        <w:rPr>
          <w:rFonts w:ascii="Arial" w:hAnsi="Arial" w:cs="Arial"/>
          <w:i/>
          <w:color w:val="000000" w:themeColor="text1"/>
          <w:lang w:val="en-GB"/>
        </w:rPr>
        <w:t>[Delete as appropriate</w:t>
      </w:r>
      <w:r w:rsidRPr="0070600E">
        <w:rPr>
          <w:rFonts w:ascii="Arial" w:hAnsi="Arial" w:cs="Arial"/>
          <w:i/>
          <w:lang w:val="en-GB"/>
        </w:rPr>
        <w:t>]</w:t>
      </w:r>
      <w:permEnd w:id="1472015061"/>
    </w:p>
    <w:p w:rsidR="00584624" w:rsidRDefault="00584624" w:rsidP="008245FA">
      <w:pPr>
        <w:spacing w:after="0" w:line="360" w:lineRule="auto"/>
        <w:rPr>
          <w:rFonts w:ascii="Arial" w:hAnsi="Arial" w:cs="Arial"/>
          <w:lang w:val="en-GB"/>
        </w:rPr>
      </w:pPr>
    </w:p>
    <w:p w:rsidR="008245FA" w:rsidRDefault="008245FA" w:rsidP="00CC3A7D">
      <w:pPr>
        <w:pStyle w:val="Heading2"/>
        <w:rPr>
          <w:rFonts w:ascii="Arial" w:hAnsi="Arial" w:cs="Arial"/>
        </w:rPr>
      </w:pPr>
      <w:bookmarkStart w:id="70" w:name="_Toc88647704"/>
      <w:bookmarkStart w:id="71" w:name="_Toc106012813"/>
      <w:bookmarkStart w:id="72" w:name="_Toc106014036"/>
      <w:r w:rsidRPr="00FF4852">
        <w:rPr>
          <w:rFonts w:ascii="Arial" w:hAnsi="Arial" w:cs="Arial"/>
        </w:rPr>
        <w:t>8.2 Frequency</w:t>
      </w:r>
      <w:bookmarkEnd w:id="70"/>
      <w:bookmarkEnd w:id="71"/>
      <w:bookmarkEnd w:id="72"/>
      <w:r w:rsidRPr="00FF4852">
        <w:rPr>
          <w:rFonts w:ascii="Arial" w:hAnsi="Arial" w:cs="Arial"/>
        </w:rPr>
        <w:t xml:space="preserve"> </w:t>
      </w:r>
    </w:p>
    <w:p w:rsidR="00071F65" w:rsidRPr="00FF4852" w:rsidRDefault="00012E6A" w:rsidP="00EB5181">
      <w:pPr>
        <w:spacing w:line="360" w:lineRule="auto"/>
        <w:rPr>
          <w:rFonts w:ascii="Arial" w:hAnsi="Arial" w:cs="Arial"/>
        </w:rPr>
      </w:pPr>
      <w:r w:rsidRPr="00FF4852">
        <w:rPr>
          <w:rFonts w:ascii="Arial" w:hAnsi="Arial" w:cs="Arial"/>
        </w:rPr>
        <w:t>I</w:t>
      </w:r>
      <w:r w:rsidR="00071F65" w:rsidRPr="00FF4852">
        <w:rPr>
          <w:rFonts w:ascii="Arial" w:hAnsi="Arial" w:cs="Arial"/>
        </w:rPr>
        <w:t>ndicate the type of transfer that will be required</w:t>
      </w:r>
      <w:r w:rsidR="0047546E" w:rsidRPr="00FF4852">
        <w:rPr>
          <w:rFonts w:ascii="Arial" w:hAnsi="Arial" w:cs="Arial"/>
        </w:rPr>
        <w:t xml:space="preserve"> with </w:t>
      </w:r>
      <w:r w:rsidR="00F42F24">
        <w:rPr>
          <w:rFonts w:ascii="Arial" w:hAnsi="Arial" w:cs="Arial"/>
        </w:rPr>
        <w:t xml:space="preserve">a </w:t>
      </w:r>
      <w:r w:rsidR="0047546E" w:rsidRPr="00FF4852">
        <w:rPr>
          <w:rFonts w:ascii="Arial" w:hAnsi="Arial" w:cs="Arial"/>
        </w:rPr>
        <w:t>description</w:t>
      </w:r>
      <w:r w:rsidR="00F42F24">
        <w:rPr>
          <w:rFonts w:ascii="Arial" w:hAnsi="Arial" w:cs="Arial"/>
        </w:rPr>
        <w:t>.</w:t>
      </w:r>
    </w:p>
    <w:tbl>
      <w:tblPr>
        <w:tblStyle w:val="TableGrid"/>
        <w:tblW w:w="0" w:type="auto"/>
        <w:tblInd w:w="-5" w:type="dxa"/>
        <w:shd w:val="clear" w:color="auto" w:fill="006666"/>
        <w:tblLayout w:type="fixed"/>
        <w:tblLook w:val="04A0" w:firstRow="1" w:lastRow="0" w:firstColumn="1" w:lastColumn="0" w:noHBand="0" w:noVBand="1"/>
      </w:tblPr>
      <w:tblGrid>
        <w:gridCol w:w="2547"/>
        <w:gridCol w:w="567"/>
        <w:gridCol w:w="5817"/>
      </w:tblGrid>
      <w:tr w:rsidR="00071F65" w:rsidRPr="00232705" w:rsidTr="00C66343">
        <w:tc>
          <w:tcPr>
            <w:tcW w:w="3114" w:type="dxa"/>
            <w:gridSpan w:val="2"/>
            <w:shd w:val="clear" w:color="auto" w:fill="004D44"/>
          </w:tcPr>
          <w:p w:rsidR="00071F65" w:rsidRPr="00FF4852" w:rsidRDefault="00C26347" w:rsidP="004F2CA7">
            <w:pPr>
              <w:pStyle w:val="ListParagraph"/>
              <w:spacing w:line="360" w:lineRule="auto"/>
              <w:ind w:left="0"/>
              <w:jc w:val="center"/>
              <w:rPr>
                <w:rFonts w:ascii="Arial" w:hAnsi="Arial" w:cs="Arial"/>
                <w:color w:val="FFFFFF" w:themeColor="background1"/>
              </w:rPr>
            </w:pPr>
            <w:r>
              <w:rPr>
                <w:rFonts w:ascii="Arial" w:hAnsi="Arial" w:cs="Arial"/>
                <w:b/>
                <w:color w:val="FFFFFF" w:themeColor="background1"/>
              </w:rPr>
              <w:t>TYPE</w:t>
            </w:r>
          </w:p>
        </w:tc>
        <w:tc>
          <w:tcPr>
            <w:tcW w:w="5817" w:type="dxa"/>
            <w:shd w:val="clear" w:color="auto" w:fill="004D44"/>
          </w:tcPr>
          <w:p w:rsidR="00071F65" w:rsidRPr="00FF4852" w:rsidRDefault="00C26347" w:rsidP="004F2CA7">
            <w:pPr>
              <w:pStyle w:val="ListParagraph"/>
              <w:spacing w:line="360" w:lineRule="auto"/>
              <w:ind w:left="0"/>
              <w:jc w:val="center"/>
              <w:rPr>
                <w:rFonts w:ascii="Arial" w:hAnsi="Arial" w:cs="Arial"/>
                <w:b/>
                <w:color w:val="FFFFFF" w:themeColor="background1"/>
              </w:rPr>
            </w:pPr>
            <w:r>
              <w:rPr>
                <w:rFonts w:ascii="Arial" w:hAnsi="Arial" w:cs="Arial"/>
                <w:b/>
                <w:color w:val="FFFFFF" w:themeColor="background1"/>
              </w:rPr>
              <w:t>DESCRIPTION</w:t>
            </w:r>
          </w:p>
        </w:tc>
      </w:tr>
      <w:tr w:rsidR="00071F65" w:rsidRPr="00232705" w:rsidTr="00C66343">
        <w:tc>
          <w:tcPr>
            <w:tcW w:w="2547" w:type="dxa"/>
            <w:shd w:val="clear" w:color="auto" w:fill="004D44"/>
            <w:vAlign w:val="center"/>
          </w:tcPr>
          <w:p w:rsidR="00071F65" w:rsidRPr="00FF4852" w:rsidRDefault="00071F65" w:rsidP="004F2CA7">
            <w:pPr>
              <w:pStyle w:val="ListParagraph"/>
              <w:ind w:left="0"/>
              <w:rPr>
                <w:rFonts w:ascii="Arial" w:hAnsi="Arial" w:cs="Arial"/>
                <w:b/>
                <w:color w:val="FFFFFF" w:themeColor="background1"/>
              </w:rPr>
            </w:pPr>
            <w:permStart w:id="1229076058" w:edGrp="everyone" w:colFirst="1" w:colLast="1"/>
            <w:permStart w:id="1081555933" w:edGrp="everyone" w:colFirst="2" w:colLast="2"/>
            <w:r w:rsidRPr="00FF4852">
              <w:rPr>
                <w:rFonts w:ascii="Arial" w:hAnsi="Arial" w:cs="Arial"/>
                <w:b/>
                <w:color w:val="FFFFFF" w:themeColor="background1"/>
              </w:rPr>
              <w:t>Once off</w:t>
            </w:r>
          </w:p>
          <w:p w:rsidR="00071F65" w:rsidRPr="00FF4852" w:rsidRDefault="00071F65" w:rsidP="004F2CA7">
            <w:pPr>
              <w:pStyle w:val="ListParagraph"/>
              <w:ind w:left="0"/>
              <w:rPr>
                <w:rFonts w:ascii="Arial" w:hAnsi="Arial" w:cs="Arial"/>
                <w:b/>
                <w:color w:val="FFFFFF" w:themeColor="background1"/>
              </w:rPr>
            </w:pPr>
          </w:p>
        </w:tc>
        <w:sdt>
          <w:sdtPr>
            <w:rPr>
              <w:rFonts w:ascii="Arial" w:hAnsi="Arial" w:cs="Arial"/>
              <w:sz w:val="24"/>
              <w:szCs w:val="24"/>
            </w:rPr>
            <w:id w:val="-1229152134"/>
            <w14:checkbox>
              <w14:checked w14:val="0"/>
              <w14:checkedState w14:val="2612" w14:font="MS Gothic"/>
              <w14:uncheckedState w14:val="2610" w14:font="MS Gothic"/>
            </w14:checkbox>
          </w:sdtPr>
          <w:sdtEndPr/>
          <w:sdtContent>
            <w:tc>
              <w:tcPr>
                <w:tcW w:w="567" w:type="dxa"/>
                <w:shd w:val="clear" w:color="auto" w:fill="auto"/>
                <w:vAlign w:val="center"/>
              </w:tcPr>
              <w:p w:rsidR="00071F65" w:rsidRPr="00FF4852" w:rsidRDefault="00A96D75" w:rsidP="004F2CA7">
                <w:pPr>
                  <w:pStyle w:val="ListParagraph"/>
                  <w:spacing w:line="360" w:lineRule="auto"/>
                  <w:ind w:left="0"/>
                  <w:jc w:val="center"/>
                  <w:rPr>
                    <w:rFonts w:ascii="Arial" w:hAnsi="Arial" w:cs="Arial"/>
                    <w:sz w:val="24"/>
                    <w:szCs w:val="24"/>
                  </w:rPr>
                </w:pPr>
                <w:r>
                  <w:rPr>
                    <w:rFonts w:ascii="MS Gothic" w:eastAsia="MS Gothic" w:hAnsi="MS Gothic" w:cs="Arial" w:hint="eastAsia"/>
                    <w:sz w:val="24"/>
                    <w:szCs w:val="24"/>
                  </w:rPr>
                  <w:t>☐</w:t>
                </w:r>
              </w:p>
            </w:tc>
          </w:sdtContent>
        </w:sdt>
        <w:tc>
          <w:tcPr>
            <w:tcW w:w="5817" w:type="dxa"/>
            <w:shd w:val="clear" w:color="auto" w:fill="FFFFFF" w:themeFill="background1"/>
          </w:tcPr>
          <w:p w:rsidR="00071F65" w:rsidRPr="00BF7FEE" w:rsidRDefault="00071F65" w:rsidP="00BF7FEE">
            <w:pPr>
              <w:pStyle w:val="ListParagraph"/>
              <w:spacing w:line="360" w:lineRule="auto"/>
              <w:ind w:left="0"/>
              <w:rPr>
                <w:rFonts w:ascii="Arial" w:hAnsi="Arial" w:cs="Arial"/>
              </w:rPr>
            </w:pPr>
          </w:p>
        </w:tc>
      </w:tr>
      <w:tr w:rsidR="00071F65" w:rsidRPr="00232705" w:rsidTr="00C66343">
        <w:trPr>
          <w:trHeight w:val="584"/>
        </w:trPr>
        <w:tc>
          <w:tcPr>
            <w:tcW w:w="2547" w:type="dxa"/>
            <w:shd w:val="clear" w:color="auto" w:fill="004D44"/>
            <w:vAlign w:val="center"/>
          </w:tcPr>
          <w:p w:rsidR="00071F65" w:rsidRPr="00FF4852" w:rsidRDefault="00071F65" w:rsidP="004F2CA7">
            <w:pPr>
              <w:pStyle w:val="ListParagraph"/>
              <w:ind w:left="0"/>
              <w:rPr>
                <w:rFonts w:ascii="Arial" w:hAnsi="Arial" w:cs="Arial"/>
                <w:b/>
                <w:color w:val="FFFFFF" w:themeColor="background1"/>
              </w:rPr>
            </w:pPr>
            <w:permStart w:id="1845779558" w:edGrp="everyone" w:colFirst="1" w:colLast="1"/>
            <w:permStart w:id="2104846559" w:edGrp="everyone" w:colFirst="2" w:colLast="2"/>
            <w:permEnd w:id="1229076058"/>
            <w:permEnd w:id="1081555933"/>
            <w:r w:rsidRPr="00FF4852">
              <w:rPr>
                <w:rFonts w:ascii="Arial" w:hAnsi="Arial" w:cs="Arial"/>
                <w:b/>
                <w:color w:val="FFFFFF" w:themeColor="background1"/>
              </w:rPr>
              <w:t>Frequent/regular updates</w:t>
            </w:r>
          </w:p>
          <w:p w:rsidR="00071F65" w:rsidRPr="00FF4852" w:rsidRDefault="00071F65" w:rsidP="004F2CA7">
            <w:pPr>
              <w:pStyle w:val="ListParagraph"/>
              <w:ind w:left="0"/>
              <w:rPr>
                <w:rFonts w:ascii="Arial" w:hAnsi="Arial" w:cs="Arial"/>
                <w:b/>
                <w:color w:val="FFFFFF" w:themeColor="background1"/>
              </w:rPr>
            </w:pPr>
          </w:p>
        </w:tc>
        <w:sdt>
          <w:sdtPr>
            <w:rPr>
              <w:rFonts w:ascii="Arial" w:hAnsi="Arial" w:cs="Arial"/>
              <w:sz w:val="24"/>
              <w:szCs w:val="24"/>
            </w:rPr>
            <w:id w:val="1599596733"/>
            <w14:checkbox>
              <w14:checked w14:val="0"/>
              <w14:checkedState w14:val="2612" w14:font="MS Gothic"/>
              <w14:uncheckedState w14:val="2610" w14:font="MS Gothic"/>
            </w14:checkbox>
          </w:sdtPr>
          <w:sdtEndPr/>
          <w:sdtContent>
            <w:tc>
              <w:tcPr>
                <w:tcW w:w="567" w:type="dxa"/>
                <w:shd w:val="clear" w:color="auto" w:fill="auto"/>
                <w:vAlign w:val="center"/>
              </w:tcPr>
              <w:p w:rsidR="00071F65" w:rsidRPr="00FF4852" w:rsidRDefault="00071F65" w:rsidP="004F2CA7">
                <w:pPr>
                  <w:pStyle w:val="ListParagraph"/>
                  <w:spacing w:line="360" w:lineRule="auto"/>
                  <w:ind w:left="0"/>
                  <w:jc w:val="center"/>
                  <w:rPr>
                    <w:rFonts w:ascii="Arial" w:hAnsi="Arial" w:cs="Arial"/>
                    <w:sz w:val="24"/>
                    <w:szCs w:val="24"/>
                  </w:rPr>
                </w:pPr>
                <w:r w:rsidRPr="00FF4852">
                  <w:rPr>
                    <w:rFonts w:ascii="Segoe UI Symbol" w:eastAsia="MS Gothic" w:hAnsi="Segoe UI Symbol" w:cs="Segoe UI Symbol"/>
                    <w:sz w:val="24"/>
                    <w:szCs w:val="24"/>
                  </w:rPr>
                  <w:t>☐</w:t>
                </w:r>
              </w:p>
            </w:tc>
          </w:sdtContent>
        </w:sdt>
        <w:tc>
          <w:tcPr>
            <w:tcW w:w="5817" w:type="dxa"/>
            <w:shd w:val="clear" w:color="auto" w:fill="FFFFFF" w:themeFill="background1"/>
          </w:tcPr>
          <w:p w:rsidR="00071F65" w:rsidRPr="00BF7FEE" w:rsidRDefault="00071F65" w:rsidP="00BF7FEE">
            <w:pPr>
              <w:pStyle w:val="ListParagraph"/>
              <w:spacing w:line="360" w:lineRule="auto"/>
              <w:ind w:left="0"/>
              <w:rPr>
                <w:rFonts w:ascii="Arial" w:hAnsi="Arial" w:cs="Arial"/>
              </w:rPr>
            </w:pPr>
          </w:p>
        </w:tc>
      </w:tr>
      <w:tr w:rsidR="00071F65" w:rsidRPr="00232705" w:rsidTr="00C66343">
        <w:tc>
          <w:tcPr>
            <w:tcW w:w="2547" w:type="dxa"/>
            <w:shd w:val="clear" w:color="auto" w:fill="004D44"/>
            <w:vAlign w:val="center"/>
          </w:tcPr>
          <w:p w:rsidR="00071F65" w:rsidRPr="00FF4852" w:rsidRDefault="00071F65" w:rsidP="004F2CA7">
            <w:pPr>
              <w:pStyle w:val="ListParagraph"/>
              <w:ind w:left="0"/>
              <w:rPr>
                <w:rFonts w:ascii="Arial" w:hAnsi="Arial" w:cs="Arial"/>
                <w:b/>
                <w:color w:val="FFFFFF" w:themeColor="background1"/>
              </w:rPr>
            </w:pPr>
            <w:permStart w:id="476663623" w:edGrp="everyone" w:colFirst="1" w:colLast="1"/>
            <w:permStart w:id="1003362843" w:edGrp="everyone" w:colFirst="2" w:colLast="2"/>
            <w:permEnd w:id="1845779558"/>
            <w:permEnd w:id="2104846559"/>
            <w:r w:rsidRPr="00FF4852">
              <w:rPr>
                <w:rFonts w:ascii="Arial" w:hAnsi="Arial" w:cs="Arial"/>
                <w:b/>
                <w:color w:val="FFFFFF" w:themeColor="background1"/>
              </w:rPr>
              <w:t>Other frequency</w:t>
            </w:r>
          </w:p>
          <w:p w:rsidR="00071F65" w:rsidRPr="00FF4852" w:rsidRDefault="00071F65" w:rsidP="004F2CA7">
            <w:pPr>
              <w:pStyle w:val="ListParagraph"/>
              <w:ind w:left="0"/>
              <w:rPr>
                <w:rFonts w:ascii="Arial" w:hAnsi="Arial" w:cs="Arial"/>
                <w:b/>
                <w:color w:val="FFFFFF" w:themeColor="background1"/>
              </w:rPr>
            </w:pPr>
          </w:p>
        </w:tc>
        <w:sdt>
          <w:sdtPr>
            <w:rPr>
              <w:rFonts w:ascii="Arial" w:hAnsi="Arial" w:cs="Arial"/>
              <w:sz w:val="24"/>
              <w:szCs w:val="24"/>
            </w:rPr>
            <w:id w:val="-1061859558"/>
            <w14:checkbox>
              <w14:checked w14:val="0"/>
              <w14:checkedState w14:val="2612" w14:font="MS Gothic"/>
              <w14:uncheckedState w14:val="2610" w14:font="MS Gothic"/>
            </w14:checkbox>
          </w:sdtPr>
          <w:sdtEndPr/>
          <w:sdtContent>
            <w:tc>
              <w:tcPr>
                <w:tcW w:w="567" w:type="dxa"/>
                <w:shd w:val="clear" w:color="auto" w:fill="FFFFFF" w:themeFill="background1"/>
                <w:vAlign w:val="center"/>
              </w:tcPr>
              <w:p w:rsidR="00071F65" w:rsidRPr="00FF4852" w:rsidRDefault="001F7ADF" w:rsidP="004F2CA7">
                <w:pPr>
                  <w:pStyle w:val="ListParagraph"/>
                  <w:spacing w:line="360" w:lineRule="auto"/>
                  <w:ind w:left="0"/>
                  <w:jc w:val="center"/>
                  <w:rPr>
                    <w:rFonts w:ascii="Arial" w:hAnsi="Arial" w:cs="Arial"/>
                    <w:color w:val="FFFFFF" w:themeColor="background1"/>
                    <w:sz w:val="24"/>
                    <w:szCs w:val="24"/>
                  </w:rPr>
                </w:pPr>
                <w:r w:rsidRPr="00FF4852">
                  <w:rPr>
                    <w:rFonts w:ascii="Segoe UI Symbol" w:eastAsia="MS Gothic" w:hAnsi="Segoe UI Symbol" w:cs="Segoe UI Symbol"/>
                    <w:sz w:val="24"/>
                    <w:szCs w:val="24"/>
                  </w:rPr>
                  <w:t>☐</w:t>
                </w:r>
              </w:p>
            </w:tc>
          </w:sdtContent>
        </w:sdt>
        <w:tc>
          <w:tcPr>
            <w:tcW w:w="5817" w:type="dxa"/>
            <w:shd w:val="clear" w:color="auto" w:fill="FFFFFF" w:themeFill="background1"/>
          </w:tcPr>
          <w:p w:rsidR="00071F65" w:rsidRPr="00BF7FEE" w:rsidRDefault="00071F65" w:rsidP="00BF7FEE">
            <w:pPr>
              <w:pStyle w:val="ListParagraph"/>
              <w:keepNext/>
              <w:spacing w:line="360" w:lineRule="auto"/>
              <w:ind w:left="0"/>
              <w:rPr>
                <w:rFonts w:ascii="Arial" w:hAnsi="Arial" w:cs="Arial"/>
              </w:rPr>
            </w:pPr>
          </w:p>
        </w:tc>
      </w:tr>
    </w:tbl>
    <w:permEnd w:id="476663623"/>
    <w:permEnd w:id="1003362843"/>
    <w:p w:rsidR="00B67845" w:rsidRPr="00814D92" w:rsidRDefault="00B67845">
      <w:pPr>
        <w:pStyle w:val="Caption"/>
        <w:rPr>
          <w:rFonts w:ascii="Arial" w:hAnsi="Arial" w:cs="Arial"/>
          <w:i/>
          <w:sz w:val="16"/>
          <w:szCs w:val="16"/>
        </w:rPr>
      </w:pPr>
      <w:r w:rsidRPr="00814D92">
        <w:rPr>
          <w:rFonts w:ascii="Arial" w:hAnsi="Arial" w:cs="Arial"/>
          <w:i/>
          <w:sz w:val="16"/>
          <w:szCs w:val="16"/>
        </w:rPr>
        <w:t xml:space="preserve">Table </w:t>
      </w:r>
      <w:r w:rsidRPr="00814D92">
        <w:rPr>
          <w:rFonts w:ascii="Arial" w:hAnsi="Arial" w:cs="Arial"/>
          <w:i/>
          <w:sz w:val="16"/>
          <w:szCs w:val="16"/>
        </w:rPr>
        <w:fldChar w:fldCharType="begin"/>
      </w:r>
      <w:r w:rsidRPr="00814D92">
        <w:rPr>
          <w:rFonts w:ascii="Arial" w:hAnsi="Arial" w:cs="Arial"/>
          <w:i/>
          <w:sz w:val="16"/>
          <w:szCs w:val="16"/>
        </w:rPr>
        <w:instrText xml:space="preserve"> SEQ Table \* ARABIC </w:instrText>
      </w:r>
      <w:r w:rsidRPr="00814D92">
        <w:rPr>
          <w:rFonts w:ascii="Arial" w:hAnsi="Arial" w:cs="Arial"/>
          <w:i/>
          <w:sz w:val="16"/>
          <w:szCs w:val="16"/>
        </w:rPr>
        <w:fldChar w:fldCharType="separate"/>
      </w:r>
      <w:r w:rsidR="00FC1992">
        <w:rPr>
          <w:rFonts w:ascii="Arial" w:hAnsi="Arial" w:cs="Arial"/>
          <w:i/>
          <w:noProof/>
          <w:sz w:val="16"/>
          <w:szCs w:val="16"/>
        </w:rPr>
        <w:t>8</w:t>
      </w:r>
      <w:r w:rsidRPr="00814D92">
        <w:rPr>
          <w:rFonts w:ascii="Arial" w:hAnsi="Arial" w:cs="Arial"/>
          <w:i/>
          <w:sz w:val="16"/>
          <w:szCs w:val="16"/>
        </w:rPr>
        <w:fldChar w:fldCharType="end"/>
      </w:r>
      <w:r w:rsidRPr="00814D92">
        <w:rPr>
          <w:rFonts w:ascii="Arial" w:hAnsi="Arial" w:cs="Arial"/>
          <w:i/>
          <w:sz w:val="16"/>
          <w:szCs w:val="16"/>
        </w:rPr>
        <w:t>.2</w:t>
      </w:r>
    </w:p>
    <w:p w:rsidR="0070600E" w:rsidRDefault="0070600E">
      <w:pPr>
        <w:rPr>
          <w:rFonts w:ascii="Arial" w:hAnsi="Arial" w:cs="Arial"/>
          <w:b/>
          <w:sz w:val="24"/>
          <w:szCs w:val="24"/>
        </w:rPr>
      </w:pPr>
      <w:bookmarkStart w:id="73" w:name="_Toc106014037"/>
      <w:r>
        <w:rPr>
          <w:rFonts w:ascii="Arial" w:hAnsi="Arial" w:cs="Arial"/>
          <w:b/>
          <w:sz w:val="24"/>
          <w:szCs w:val="24"/>
        </w:rPr>
        <w:br w:type="page"/>
      </w:r>
    </w:p>
    <w:p w:rsidR="00F91D55" w:rsidRPr="00FF4852" w:rsidRDefault="00EB16BD" w:rsidP="00EB16BD">
      <w:pPr>
        <w:pStyle w:val="Heading1"/>
        <w:rPr>
          <w:rFonts w:ascii="Arial" w:hAnsi="Arial" w:cs="Arial"/>
          <w:b/>
          <w:color w:val="006666"/>
          <w:sz w:val="40"/>
          <w:szCs w:val="40"/>
        </w:rPr>
      </w:pPr>
      <w:r w:rsidRPr="00FF4852">
        <w:rPr>
          <w:rFonts w:ascii="Arial" w:hAnsi="Arial" w:cs="Arial"/>
          <w:b/>
          <w:color w:val="006666"/>
          <w:sz w:val="40"/>
          <w:szCs w:val="40"/>
        </w:rPr>
        <w:t xml:space="preserve">9. </w:t>
      </w:r>
      <w:r w:rsidR="00F91D55" w:rsidRPr="00FF4852">
        <w:rPr>
          <w:rFonts w:ascii="Arial" w:hAnsi="Arial" w:cs="Arial"/>
          <w:b/>
          <w:color w:val="006666"/>
          <w:sz w:val="40"/>
          <w:szCs w:val="40"/>
        </w:rPr>
        <w:t>How data will be processed</w:t>
      </w:r>
      <w:bookmarkEnd w:id="73"/>
    </w:p>
    <w:p w:rsidR="00EB5181" w:rsidRPr="00FF4852" w:rsidRDefault="00EB5181" w:rsidP="00EB5181">
      <w:pPr>
        <w:rPr>
          <w:rFonts w:ascii="Arial" w:hAnsi="Arial" w:cs="Arial"/>
        </w:rPr>
      </w:pPr>
    </w:p>
    <w:p w:rsidR="00594AFF" w:rsidRPr="00FF4852" w:rsidRDefault="00594AFF" w:rsidP="00EB5181">
      <w:pPr>
        <w:pStyle w:val="Heading2"/>
        <w:rPr>
          <w:rFonts w:ascii="Arial" w:hAnsi="Arial" w:cs="Arial"/>
          <w:color w:val="006666"/>
        </w:rPr>
      </w:pPr>
      <w:bookmarkStart w:id="74" w:name="_Toc88647706"/>
      <w:bookmarkStart w:id="75" w:name="_Toc106012815"/>
      <w:bookmarkStart w:id="76" w:name="_Toc106014038"/>
      <w:r w:rsidRPr="00FF4852">
        <w:rPr>
          <w:rFonts w:ascii="Arial" w:hAnsi="Arial" w:cs="Arial"/>
          <w:color w:val="006666"/>
        </w:rPr>
        <w:t xml:space="preserve">9.1 Obligations of the </w:t>
      </w:r>
      <w:r w:rsidR="00786715" w:rsidRPr="00FF4852">
        <w:rPr>
          <w:rFonts w:ascii="Arial" w:hAnsi="Arial" w:cs="Arial"/>
          <w:color w:val="006666"/>
        </w:rPr>
        <w:t>Parties</w:t>
      </w:r>
      <w:r w:rsidRPr="00FF4852">
        <w:rPr>
          <w:rFonts w:ascii="Arial" w:hAnsi="Arial" w:cs="Arial"/>
          <w:color w:val="006666"/>
        </w:rPr>
        <w:t xml:space="preserve"> in Respect of Fair and Lawful Processing</w:t>
      </w:r>
      <w:bookmarkEnd w:id="74"/>
      <w:bookmarkEnd w:id="75"/>
      <w:bookmarkEnd w:id="76"/>
    </w:p>
    <w:p w:rsidR="00594AFF" w:rsidRPr="00FF4852" w:rsidRDefault="00594AFF" w:rsidP="005C3AC2">
      <w:pPr>
        <w:jc w:val="both"/>
        <w:rPr>
          <w:rFonts w:ascii="Arial" w:hAnsi="Arial" w:cs="Arial"/>
        </w:rPr>
      </w:pPr>
      <w:r w:rsidRPr="00FF4852">
        <w:rPr>
          <w:rFonts w:ascii="Arial" w:hAnsi="Arial" w:cs="Arial"/>
        </w:rPr>
        <w:t xml:space="preserve">Each </w:t>
      </w:r>
      <w:r w:rsidR="00786715" w:rsidRPr="00FF4852">
        <w:rPr>
          <w:rFonts w:ascii="Arial" w:hAnsi="Arial" w:cs="Arial"/>
        </w:rPr>
        <w:t>Party</w:t>
      </w:r>
      <w:r w:rsidRPr="00FF4852">
        <w:rPr>
          <w:rFonts w:ascii="Arial" w:hAnsi="Arial" w:cs="Arial"/>
        </w:rPr>
        <w:t xml:space="preserve"> shall ensure that it processes the shared personal data fairly and lawfully.</w:t>
      </w:r>
      <w:r w:rsidR="00786715" w:rsidRPr="00FF4852">
        <w:rPr>
          <w:rFonts w:ascii="Arial" w:hAnsi="Arial" w:cs="Arial"/>
        </w:rPr>
        <w:t xml:space="preserve"> </w:t>
      </w:r>
      <w:r w:rsidRPr="00FF4852">
        <w:rPr>
          <w:rFonts w:ascii="Arial" w:hAnsi="Arial" w:cs="Arial"/>
        </w:rPr>
        <w:t>Each</w:t>
      </w:r>
      <w:r w:rsidR="006276D7">
        <w:rPr>
          <w:rFonts w:ascii="Arial" w:hAnsi="Arial" w:cs="Arial"/>
        </w:rPr>
        <w:t xml:space="preserve"> </w:t>
      </w:r>
      <w:r w:rsidRPr="00FF4852">
        <w:rPr>
          <w:rFonts w:ascii="Arial" w:hAnsi="Arial" w:cs="Arial"/>
        </w:rPr>
        <w:t xml:space="preserve">will comply with the requirements of the </w:t>
      </w:r>
      <w:r w:rsidR="00EC4F99" w:rsidRPr="00FF4852">
        <w:rPr>
          <w:rFonts w:ascii="Arial" w:hAnsi="Arial" w:cs="Arial"/>
        </w:rPr>
        <w:t>Data Protection Act 2018</w:t>
      </w:r>
      <w:r w:rsidRPr="00FF4852">
        <w:rPr>
          <w:rFonts w:ascii="Arial" w:hAnsi="Arial" w:cs="Arial"/>
        </w:rPr>
        <w:t>,</w:t>
      </w:r>
      <w:r w:rsidR="00EC4F99" w:rsidRPr="00FF4852">
        <w:rPr>
          <w:rFonts w:ascii="Arial" w:hAnsi="Arial" w:cs="Arial"/>
        </w:rPr>
        <w:t xml:space="preserve"> </w:t>
      </w:r>
      <w:r w:rsidRPr="00FF4852">
        <w:rPr>
          <w:rFonts w:ascii="Arial" w:hAnsi="Arial" w:cs="Arial"/>
        </w:rPr>
        <w:t xml:space="preserve">GDPR and any legislation amending or extending same, in relation to the data exchanged. </w:t>
      </w:r>
    </w:p>
    <w:p w:rsidR="00594AFF" w:rsidRPr="00FF4852" w:rsidRDefault="00594AFF" w:rsidP="005C3AC2">
      <w:pPr>
        <w:jc w:val="both"/>
        <w:rPr>
          <w:rFonts w:ascii="Arial" w:hAnsi="Arial" w:cs="Arial"/>
        </w:rPr>
      </w:pPr>
      <w:r w:rsidRPr="00FF4852">
        <w:rPr>
          <w:rFonts w:ascii="Arial" w:hAnsi="Arial" w:cs="Arial"/>
        </w:rPr>
        <w:t xml:space="preserve">Each </w:t>
      </w:r>
      <w:r w:rsidR="00786715" w:rsidRPr="00FF4852">
        <w:rPr>
          <w:rFonts w:ascii="Arial" w:hAnsi="Arial" w:cs="Arial"/>
        </w:rPr>
        <w:t>Party</w:t>
      </w:r>
      <w:r w:rsidRPr="00FF4852">
        <w:rPr>
          <w:rFonts w:ascii="Arial" w:hAnsi="Arial" w:cs="Arial"/>
        </w:rPr>
        <w:t xml:space="preserve"> undertakes to comply with the principles relating to the processing of personal data as set out in Article 5 GDPR, in the disclosing of information under this Data Sharing Agreement. </w:t>
      </w:r>
    </w:p>
    <w:p w:rsidR="00594AFF" w:rsidRDefault="00594AFF" w:rsidP="005C3AC2">
      <w:pPr>
        <w:jc w:val="both"/>
        <w:rPr>
          <w:rFonts w:ascii="Arial" w:hAnsi="Arial" w:cs="Arial"/>
        </w:rPr>
      </w:pPr>
      <w:r w:rsidRPr="00FF4852">
        <w:rPr>
          <w:rFonts w:ascii="Arial" w:hAnsi="Arial" w:cs="Arial"/>
        </w:rPr>
        <w:t xml:space="preserve">Both </w:t>
      </w:r>
      <w:r w:rsidR="00786715" w:rsidRPr="00FF4852">
        <w:rPr>
          <w:rFonts w:ascii="Arial" w:hAnsi="Arial" w:cs="Arial"/>
        </w:rPr>
        <w:t>Parties</w:t>
      </w:r>
      <w:r w:rsidRPr="00FF4852">
        <w:rPr>
          <w:rFonts w:ascii="Arial" w:hAnsi="Arial" w:cs="Arial"/>
        </w:rPr>
        <w:t xml:space="preserve"> shall, in respect of shared personal data, ensure that the</w:t>
      </w:r>
      <w:r w:rsidR="008536E8">
        <w:rPr>
          <w:rFonts w:ascii="Arial" w:hAnsi="Arial" w:cs="Arial"/>
        </w:rPr>
        <w:t xml:space="preserve">y </w:t>
      </w:r>
      <w:r w:rsidRPr="00FF4852">
        <w:rPr>
          <w:rFonts w:ascii="Arial" w:hAnsi="Arial" w:cs="Arial"/>
        </w:rPr>
        <w:t xml:space="preserve">provide sufficient information to data subjects in order for them to understand what components of their personal data the </w:t>
      </w:r>
      <w:r w:rsidR="00786715" w:rsidRPr="00FF4852">
        <w:rPr>
          <w:rFonts w:ascii="Arial" w:hAnsi="Arial" w:cs="Arial"/>
        </w:rPr>
        <w:t>Parties</w:t>
      </w:r>
      <w:r w:rsidRPr="00FF4852">
        <w:rPr>
          <w:rFonts w:ascii="Arial" w:hAnsi="Arial" w:cs="Arial"/>
        </w:rPr>
        <w:t xml:space="preserve"> are sharing, the purposes for the data sharing and either the identity of the body with whom the data is shared or a description of the type of organisation that will receive the personal data. </w:t>
      </w:r>
    </w:p>
    <w:p w:rsidR="003F79E5" w:rsidRPr="00FF4852" w:rsidRDefault="003F79E5" w:rsidP="005C3AC2">
      <w:pPr>
        <w:jc w:val="both"/>
        <w:rPr>
          <w:rFonts w:ascii="Arial" w:hAnsi="Arial" w:cs="Arial"/>
        </w:rPr>
      </w:pPr>
    </w:p>
    <w:p w:rsidR="00034EFE" w:rsidRPr="00FF4852" w:rsidRDefault="00034EFE" w:rsidP="00034EFE">
      <w:pPr>
        <w:pStyle w:val="Heading2"/>
        <w:rPr>
          <w:rFonts w:ascii="Arial" w:hAnsi="Arial" w:cs="Arial"/>
          <w:color w:val="006666"/>
        </w:rPr>
      </w:pPr>
      <w:bookmarkStart w:id="77" w:name="_Toc88647707"/>
      <w:bookmarkStart w:id="78" w:name="_Toc106012816"/>
      <w:bookmarkStart w:id="79" w:name="_Toc106014039"/>
      <w:r w:rsidRPr="00FF4852">
        <w:rPr>
          <w:rFonts w:ascii="Arial" w:hAnsi="Arial" w:cs="Arial"/>
          <w:color w:val="006666"/>
        </w:rPr>
        <w:t>9.2 Description of Processing</w:t>
      </w:r>
      <w:bookmarkEnd w:id="77"/>
      <w:bookmarkEnd w:id="78"/>
      <w:bookmarkEnd w:id="79"/>
    </w:p>
    <w:p w:rsidR="00594AFF" w:rsidRDefault="008536E8" w:rsidP="00594AFF">
      <w:pPr>
        <w:rPr>
          <w:rFonts w:ascii="Arial" w:hAnsi="Arial" w:cs="Arial"/>
        </w:rPr>
      </w:pPr>
      <w:r w:rsidRPr="008536E8">
        <w:rPr>
          <w:rFonts w:ascii="Arial" w:hAnsi="Arial" w:cs="Arial"/>
        </w:rPr>
        <w:t>Include a description of how the disclosed information will be processed by each receiving party</w:t>
      </w:r>
      <w:r w:rsidR="0098587F">
        <w:rPr>
          <w:rFonts w:ascii="Arial" w:hAnsi="Arial" w:cs="Arial"/>
        </w:rPr>
        <w:t>.</w:t>
      </w:r>
    </w:p>
    <w:p w:rsidR="007532AD" w:rsidRDefault="007532AD" w:rsidP="00594AFF">
      <w:pPr>
        <w:rPr>
          <w:rFonts w:ascii="Arial" w:hAnsi="Arial" w:cs="Arial"/>
        </w:rPr>
      </w:pPr>
    </w:p>
    <w:tbl>
      <w:tblPr>
        <w:tblStyle w:val="TableGrid"/>
        <w:tblW w:w="0" w:type="auto"/>
        <w:tblLayout w:type="fixed"/>
        <w:tblLook w:val="04A0" w:firstRow="1" w:lastRow="0" w:firstColumn="1" w:lastColumn="0" w:noHBand="0" w:noVBand="1"/>
      </w:tblPr>
      <w:tblGrid>
        <w:gridCol w:w="1701"/>
        <w:gridCol w:w="7320"/>
      </w:tblGrid>
      <w:tr w:rsidR="00CD482E" w:rsidRPr="00232705" w:rsidTr="00C66343">
        <w:trPr>
          <w:trHeight w:val="337"/>
        </w:trPr>
        <w:tc>
          <w:tcPr>
            <w:tcW w:w="1701" w:type="dxa"/>
            <w:tcBorders>
              <w:top w:val="nil"/>
              <w:left w:val="nil"/>
              <w:bottom w:val="nil"/>
              <w:right w:val="nil"/>
            </w:tcBorders>
            <w:shd w:val="clear" w:color="auto" w:fill="004D44" w:themeFill="text2"/>
          </w:tcPr>
          <w:p w:rsidR="00C7196C" w:rsidRPr="0070600E" w:rsidRDefault="00C7196C" w:rsidP="003F79E5">
            <w:pPr>
              <w:pStyle w:val="ListParagraph"/>
              <w:ind w:left="0"/>
              <w:jc w:val="center"/>
              <w:rPr>
                <w:rFonts w:ascii="Arial" w:hAnsi="Arial" w:cs="Arial"/>
                <w:b/>
                <w:color w:val="A39161"/>
              </w:rPr>
            </w:pPr>
          </w:p>
        </w:tc>
        <w:tc>
          <w:tcPr>
            <w:tcW w:w="7320" w:type="dxa"/>
            <w:tcBorders>
              <w:left w:val="nil"/>
            </w:tcBorders>
            <w:shd w:val="clear" w:color="auto" w:fill="004D44" w:themeFill="text2"/>
          </w:tcPr>
          <w:p w:rsidR="00C7196C" w:rsidRPr="00814D92" w:rsidRDefault="00706B0B" w:rsidP="00814D92">
            <w:pPr>
              <w:pStyle w:val="ListParagraph"/>
              <w:ind w:left="0"/>
              <w:jc w:val="center"/>
              <w:rPr>
                <w:rFonts w:ascii="Arial" w:hAnsi="Arial" w:cs="Arial"/>
                <w:b/>
              </w:rPr>
            </w:pPr>
            <w:r>
              <w:rPr>
                <w:rFonts w:ascii="Arial" w:hAnsi="Arial" w:cs="Arial"/>
                <w:b/>
              </w:rPr>
              <w:t>DESCRIPTION OF PROCESSING</w:t>
            </w:r>
          </w:p>
        </w:tc>
      </w:tr>
      <w:tr w:rsidR="00CD482E" w:rsidRPr="00232705" w:rsidTr="00C66343">
        <w:trPr>
          <w:trHeight w:val="2723"/>
        </w:trPr>
        <w:tc>
          <w:tcPr>
            <w:tcW w:w="1701" w:type="dxa"/>
            <w:tcBorders>
              <w:top w:val="nil"/>
              <w:left w:val="nil"/>
              <w:bottom w:val="nil"/>
              <w:right w:val="nil"/>
            </w:tcBorders>
            <w:shd w:val="clear" w:color="auto" w:fill="004D44" w:themeFill="text2"/>
          </w:tcPr>
          <w:p w:rsidR="00C7196C" w:rsidRPr="0070600E" w:rsidRDefault="008536E8">
            <w:pPr>
              <w:keepNext/>
              <w:rPr>
                <w:rFonts w:ascii="Arial" w:hAnsi="Arial" w:cs="Arial"/>
                <w:b/>
                <w:color w:val="A39161"/>
              </w:rPr>
            </w:pPr>
            <w:permStart w:id="1351620360" w:edGrp="everyone"/>
            <w:r w:rsidRPr="0070600E">
              <w:rPr>
                <w:rFonts w:ascii="Arial" w:hAnsi="Arial" w:cs="Arial"/>
                <w:b/>
                <w:color w:val="A39161"/>
              </w:rPr>
              <w:t>[</w:t>
            </w:r>
            <w:r w:rsidR="007532AD" w:rsidRPr="0070600E">
              <w:rPr>
                <w:rFonts w:ascii="Arial" w:hAnsi="Arial" w:cs="Arial"/>
                <w:b/>
                <w:color w:val="A39161"/>
              </w:rPr>
              <w:t xml:space="preserve">Insert </w:t>
            </w:r>
            <w:r w:rsidRPr="0070600E">
              <w:rPr>
                <w:rFonts w:ascii="Arial" w:hAnsi="Arial" w:cs="Arial"/>
                <w:b/>
                <w:color w:val="A39161"/>
              </w:rPr>
              <w:t>Party Name]</w:t>
            </w:r>
          </w:p>
        </w:tc>
        <w:tc>
          <w:tcPr>
            <w:tcW w:w="7320" w:type="dxa"/>
            <w:tcBorders>
              <w:left w:val="nil"/>
            </w:tcBorders>
          </w:tcPr>
          <w:p w:rsidR="00C7196C" w:rsidRPr="00BF7FEE" w:rsidRDefault="00C7196C" w:rsidP="00DE5943">
            <w:pPr>
              <w:keepNext/>
              <w:rPr>
                <w:rFonts w:ascii="Arial" w:hAnsi="Arial" w:cs="Arial"/>
              </w:rPr>
            </w:pPr>
          </w:p>
        </w:tc>
      </w:tr>
    </w:tbl>
    <w:p w:rsidR="008536E8" w:rsidRPr="0070600E" w:rsidRDefault="008536E8" w:rsidP="00814D92">
      <w:pPr>
        <w:rPr>
          <w:rFonts w:ascii="Arial" w:hAnsi="Arial" w:cs="Arial"/>
          <w:color w:val="000000" w:themeColor="text1"/>
        </w:rPr>
      </w:pPr>
      <w:r w:rsidRPr="0070600E">
        <w:rPr>
          <w:rFonts w:ascii="Arial" w:hAnsi="Arial" w:cs="Arial"/>
          <w:color w:val="000000" w:themeColor="text1"/>
        </w:rPr>
        <w:t>[Insert</w:t>
      </w:r>
      <w:r w:rsidR="009233DE" w:rsidRPr="0070600E">
        <w:rPr>
          <w:rFonts w:ascii="Arial" w:hAnsi="Arial" w:cs="Arial"/>
          <w:color w:val="000000" w:themeColor="text1"/>
        </w:rPr>
        <w:t xml:space="preserve"> </w:t>
      </w:r>
      <w:r w:rsidR="00B5553B" w:rsidRPr="0070600E">
        <w:rPr>
          <w:rFonts w:ascii="Arial" w:hAnsi="Arial" w:cs="Arial"/>
          <w:color w:val="000000" w:themeColor="text1"/>
        </w:rPr>
        <w:t xml:space="preserve">table </w:t>
      </w:r>
      <w:r w:rsidR="009233DE" w:rsidRPr="0070600E">
        <w:rPr>
          <w:rFonts w:ascii="Arial" w:hAnsi="Arial" w:cs="Arial"/>
          <w:color w:val="000000" w:themeColor="text1"/>
        </w:rPr>
        <w:t>as appropriate</w:t>
      </w:r>
      <w:r w:rsidRPr="0070600E">
        <w:rPr>
          <w:rFonts w:ascii="Arial" w:hAnsi="Arial" w:cs="Arial"/>
          <w:color w:val="000000" w:themeColor="text1"/>
        </w:rPr>
        <w:t xml:space="preserve"> for each </w:t>
      </w:r>
      <w:r w:rsidR="007532AD" w:rsidRPr="0070600E">
        <w:rPr>
          <w:rFonts w:ascii="Arial" w:hAnsi="Arial" w:cs="Arial"/>
          <w:color w:val="000000" w:themeColor="text1"/>
        </w:rPr>
        <w:t xml:space="preserve">receiving </w:t>
      </w:r>
      <w:r w:rsidRPr="0070600E">
        <w:rPr>
          <w:rFonts w:ascii="Arial" w:hAnsi="Arial" w:cs="Arial"/>
          <w:color w:val="000000" w:themeColor="text1"/>
        </w:rPr>
        <w:t>party</w:t>
      </w:r>
      <w:r w:rsidR="00B5553B" w:rsidRPr="0070600E">
        <w:rPr>
          <w:rFonts w:ascii="Arial" w:hAnsi="Arial" w:cs="Arial"/>
          <w:color w:val="000000" w:themeColor="text1"/>
        </w:rPr>
        <w:t>. Copy table 9.2]</w:t>
      </w:r>
    </w:p>
    <w:permEnd w:id="1351620360"/>
    <w:p w:rsidR="007532AD" w:rsidRPr="00814D92" w:rsidRDefault="00BF5AF9">
      <w:pPr>
        <w:pStyle w:val="Caption"/>
        <w:rPr>
          <w:rFonts w:ascii="Arial" w:hAnsi="Arial" w:cs="Arial"/>
          <w:i/>
          <w:sz w:val="16"/>
          <w:szCs w:val="16"/>
        </w:rPr>
      </w:pPr>
      <w:r w:rsidRPr="00162440">
        <w:rPr>
          <w:rFonts w:ascii="Arial" w:hAnsi="Arial" w:cs="Arial"/>
          <w:i/>
          <w:sz w:val="16"/>
          <w:szCs w:val="16"/>
        </w:rPr>
        <w:t xml:space="preserve">Table </w:t>
      </w:r>
      <w:r>
        <w:rPr>
          <w:rFonts w:ascii="Arial" w:hAnsi="Arial" w:cs="Arial"/>
          <w:i/>
          <w:sz w:val="16"/>
          <w:szCs w:val="16"/>
        </w:rPr>
        <w:t>9.2</w:t>
      </w:r>
    </w:p>
    <w:p w:rsidR="00594AFF" w:rsidRDefault="00034EFE" w:rsidP="00EB5181">
      <w:pPr>
        <w:pStyle w:val="Heading2"/>
        <w:rPr>
          <w:rFonts w:ascii="Arial" w:hAnsi="Arial" w:cs="Arial"/>
          <w:color w:val="006666"/>
        </w:rPr>
      </w:pPr>
      <w:bookmarkStart w:id="80" w:name="_Toc88647708"/>
      <w:bookmarkStart w:id="81" w:name="_Toc106012817"/>
      <w:bookmarkStart w:id="82" w:name="_Toc106014040"/>
      <w:r w:rsidRPr="00FF4852">
        <w:rPr>
          <w:rFonts w:ascii="Arial" w:hAnsi="Arial" w:cs="Arial"/>
          <w:color w:val="006666"/>
        </w:rPr>
        <w:t>9.3</w:t>
      </w:r>
      <w:r w:rsidR="00594AFF" w:rsidRPr="00FF4852">
        <w:rPr>
          <w:rFonts w:ascii="Arial" w:hAnsi="Arial" w:cs="Arial"/>
          <w:color w:val="006666"/>
        </w:rPr>
        <w:t xml:space="preserve"> Further Processing</w:t>
      </w:r>
      <w:bookmarkEnd w:id="80"/>
      <w:bookmarkEnd w:id="81"/>
      <w:bookmarkEnd w:id="82"/>
    </w:p>
    <w:p w:rsidR="007532AD" w:rsidRPr="00814D92" w:rsidRDefault="007532AD" w:rsidP="00814D92"/>
    <w:p w:rsidR="00DE4661" w:rsidRDefault="00DE4661" w:rsidP="009A1E09">
      <w:pPr>
        <w:pStyle w:val="ListParagraph"/>
        <w:numPr>
          <w:ilvl w:val="0"/>
          <w:numId w:val="9"/>
        </w:numPr>
        <w:rPr>
          <w:rFonts w:ascii="Arial" w:hAnsi="Arial" w:cs="Arial"/>
        </w:rPr>
      </w:pPr>
      <w:r w:rsidRPr="003615B6">
        <w:rPr>
          <w:rFonts w:ascii="Arial" w:hAnsi="Arial" w:cs="Arial"/>
        </w:rPr>
        <w:t xml:space="preserve">Specify any further processing by the </w:t>
      </w:r>
      <w:r w:rsidR="00786715" w:rsidRPr="003615B6">
        <w:rPr>
          <w:rFonts w:ascii="Arial" w:hAnsi="Arial" w:cs="Arial"/>
        </w:rPr>
        <w:t>Party</w:t>
      </w:r>
      <w:r w:rsidR="007B14F8" w:rsidRPr="003615B6">
        <w:rPr>
          <w:rFonts w:ascii="Arial" w:hAnsi="Arial" w:cs="Arial"/>
        </w:rPr>
        <w:t xml:space="preserve"> or </w:t>
      </w:r>
      <w:r w:rsidR="00786715" w:rsidRPr="003615B6">
        <w:rPr>
          <w:rFonts w:ascii="Arial" w:hAnsi="Arial" w:cs="Arial"/>
        </w:rPr>
        <w:t>Parties</w:t>
      </w:r>
      <w:r w:rsidR="007B14F8" w:rsidRPr="003615B6">
        <w:rPr>
          <w:rFonts w:ascii="Arial" w:hAnsi="Arial" w:cs="Arial"/>
        </w:rPr>
        <w:t xml:space="preserve"> receiving data </w:t>
      </w:r>
      <w:r w:rsidRPr="003615B6">
        <w:rPr>
          <w:rFonts w:ascii="Arial" w:hAnsi="Arial" w:cs="Arial"/>
        </w:rPr>
        <w:t>of the personal data disclosed by the disclosing body under this Data Sharing Agreement</w:t>
      </w:r>
      <w:r w:rsidR="003615B6">
        <w:rPr>
          <w:rFonts w:ascii="Arial" w:hAnsi="Arial" w:cs="Arial"/>
        </w:rPr>
        <w:t>.</w:t>
      </w:r>
    </w:p>
    <w:tbl>
      <w:tblPr>
        <w:tblStyle w:val="TableGrid"/>
        <w:tblW w:w="0" w:type="auto"/>
        <w:tblLayout w:type="fixed"/>
        <w:tblLook w:val="04A0" w:firstRow="1" w:lastRow="0" w:firstColumn="1" w:lastColumn="0" w:noHBand="0" w:noVBand="1"/>
      </w:tblPr>
      <w:tblGrid>
        <w:gridCol w:w="1696"/>
        <w:gridCol w:w="7320"/>
      </w:tblGrid>
      <w:tr w:rsidR="00CD482E" w:rsidRPr="00232705" w:rsidTr="00C66343">
        <w:trPr>
          <w:trHeight w:val="463"/>
        </w:trPr>
        <w:tc>
          <w:tcPr>
            <w:tcW w:w="1696" w:type="dxa"/>
            <w:shd w:val="clear" w:color="auto" w:fill="004D44" w:themeFill="text2"/>
          </w:tcPr>
          <w:p w:rsidR="00CD482E" w:rsidRPr="00FF4852" w:rsidRDefault="00CD482E" w:rsidP="00814D92">
            <w:pPr>
              <w:keepNext/>
              <w:jc w:val="center"/>
              <w:rPr>
                <w:rFonts w:ascii="Arial" w:hAnsi="Arial" w:cs="Arial"/>
                <w:sz w:val="24"/>
                <w:szCs w:val="24"/>
              </w:rPr>
            </w:pPr>
          </w:p>
        </w:tc>
        <w:tc>
          <w:tcPr>
            <w:tcW w:w="7320" w:type="dxa"/>
            <w:shd w:val="clear" w:color="auto" w:fill="004D44" w:themeFill="text2"/>
          </w:tcPr>
          <w:p w:rsidR="00CD482E" w:rsidRPr="00FF4852" w:rsidRDefault="00706B0B" w:rsidP="00706B0B">
            <w:pPr>
              <w:keepNext/>
              <w:jc w:val="center"/>
              <w:rPr>
                <w:rFonts w:ascii="Arial" w:hAnsi="Arial" w:cs="Arial"/>
                <w:sz w:val="24"/>
                <w:szCs w:val="24"/>
              </w:rPr>
            </w:pPr>
            <w:r>
              <w:rPr>
                <w:rFonts w:ascii="Arial" w:hAnsi="Arial" w:cs="Arial"/>
                <w:b/>
                <w:color w:val="FFFFFF" w:themeColor="background1"/>
              </w:rPr>
              <w:t>SPECIFY FURTHER PROCESSING</w:t>
            </w:r>
          </w:p>
        </w:tc>
      </w:tr>
      <w:tr w:rsidR="009233DE" w:rsidRPr="00232705" w:rsidTr="00C66343">
        <w:trPr>
          <w:trHeight w:val="964"/>
        </w:trPr>
        <w:tc>
          <w:tcPr>
            <w:tcW w:w="1696" w:type="dxa"/>
            <w:shd w:val="clear" w:color="auto" w:fill="004D44" w:themeFill="text2"/>
          </w:tcPr>
          <w:p w:rsidR="009233DE" w:rsidRPr="00CD482E" w:rsidRDefault="009233DE" w:rsidP="004152B0">
            <w:pPr>
              <w:keepNext/>
              <w:rPr>
                <w:rFonts w:ascii="Arial" w:hAnsi="Arial" w:cs="Arial"/>
                <w:b/>
                <w:color w:val="FFFFFF" w:themeColor="background1"/>
              </w:rPr>
            </w:pPr>
            <w:permStart w:id="5142986" w:edGrp="everyone"/>
            <w:r w:rsidRPr="0070600E">
              <w:rPr>
                <w:rFonts w:ascii="Arial" w:hAnsi="Arial" w:cs="Arial"/>
                <w:b/>
                <w:color w:val="A39161"/>
              </w:rPr>
              <w:t>[</w:t>
            </w:r>
            <w:r w:rsidR="004A535D" w:rsidRPr="0070600E">
              <w:rPr>
                <w:rFonts w:ascii="Arial" w:hAnsi="Arial" w:cs="Arial"/>
                <w:b/>
                <w:color w:val="A39161"/>
              </w:rPr>
              <w:t xml:space="preserve">Insert </w:t>
            </w:r>
            <w:r w:rsidRPr="0070600E">
              <w:rPr>
                <w:rFonts w:ascii="Arial" w:hAnsi="Arial" w:cs="Arial"/>
                <w:b/>
                <w:color w:val="A39161"/>
              </w:rPr>
              <w:t>Party Name]</w:t>
            </w:r>
          </w:p>
        </w:tc>
        <w:tc>
          <w:tcPr>
            <w:tcW w:w="7320" w:type="dxa"/>
          </w:tcPr>
          <w:p w:rsidR="009233DE" w:rsidRPr="00BF7FEE" w:rsidRDefault="009233DE" w:rsidP="00FA5AB7">
            <w:pPr>
              <w:keepNext/>
              <w:rPr>
                <w:rFonts w:ascii="Arial" w:hAnsi="Arial" w:cs="Arial"/>
                <w:color w:val="000000" w:themeColor="text1"/>
              </w:rPr>
            </w:pPr>
          </w:p>
        </w:tc>
      </w:tr>
    </w:tbl>
    <w:p w:rsidR="0070600E" w:rsidRDefault="009233DE" w:rsidP="008101CD">
      <w:pPr>
        <w:rPr>
          <w:rFonts w:ascii="Arial" w:hAnsi="Arial" w:cs="Arial"/>
          <w:color w:val="000000" w:themeColor="text1"/>
        </w:rPr>
      </w:pPr>
      <w:r w:rsidRPr="0070600E">
        <w:rPr>
          <w:rFonts w:ascii="Arial" w:hAnsi="Arial" w:cs="Arial"/>
          <w:color w:val="000000" w:themeColor="text1"/>
        </w:rPr>
        <w:t xml:space="preserve">[Insert </w:t>
      </w:r>
      <w:r w:rsidR="0070600E">
        <w:rPr>
          <w:rFonts w:ascii="Arial" w:hAnsi="Arial" w:cs="Arial"/>
          <w:color w:val="000000" w:themeColor="text1"/>
        </w:rPr>
        <w:t xml:space="preserve">rows </w:t>
      </w:r>
      <w:r w:rsidRPr="0070600E">
        <w:rPr>
          <w:rFonts w:ascii="Arial" w:hAnsi="Arial" w:cs="Arial"/>
          <w:color w:val="000000" w:themeColor="text1"/>
        </w:rPr>
        <w:t>as appropriate]</w:t>
      </w:r>
    </w:p>
    <w:permEnd w:id="5142986"/>
    <w:p w:rsidR="00BF5AF9" w:rsidRPr="00814D92" w:rsidRDefault="00BF5AF9" w:rsidP="008101CD">
      <w:pPr>
        <w:rPr>
          <w:rFonts w:ascii="Arial" w:hAnsi="Arial" w:cs="Arial"/>
          <w:i/>
          <w:sz w:val="16"/>
          <w:szCs w:val="16"/>
        </w:rPr>
      </w:pPr>
      <w:r w:rsidRPr="00162440">
        <w:rPr>
          <w:rFonts w:ascii="Arial" w:hAnsi="Arial" w:cs="Arial"/>
          <w:i/>
          <w:sz w:val="16"/>
          <w:szCs w:val="16"/>
        </w:rPr>
        <w:t xml:space="preserve">Table </w:t>
      </w:r>
      <w:r>
        <w:rPr>
          <w:rFonts w:ascii="Arial" w:hAnsi="Arial" w:cs="Arial"/>
          <w:i/>
          <w:sz w:val="16"/>
          <w:szCs w:val="16"/>
        </w:rPr>
        <w:t>9.3.1</w:t>
      </w:r>
    </w:p>
    <w:p w:rsidR="00DC270C" w:rsidRPr="00814D92" w:rsidRDefault="00DC270C" w:rsidP="00814D92">
      <w:pPr>
        <w:rPr>
          <w:rFonts w:ascii="Arial" w:hAnsi="Arial" w:cs="Arial"/>
        </w:rPr>
      </w:pPr>
    </w:p>
    <w:p w:rsidR="00F91D55" w:rsidRPr="00FF4852" w:rsidRDefault="00BB3FA8" w:rsidP="00CC3A7D">
      <w:pPr>
        <w:pStyle w:val="Heading1"/>
        <w:rPr>
          <w:rFonts w:ascii="Arial" w:hAnsi="Arial" w:cs="Arial"/>
          <w:b/>
          <w:color w:val="006666"/>
          <w:sz w:val="40"/>
          <w:szCs w:val="40"/>
        </w:rPr>
      </w:pPr>
      <w:bookmarkStart w:id="83" w:name="_Toc106014041"/>
      <w:r w:rsidRPr="00FF4852">
        <w:rPr>
          <w:rFonts w:ascii="Arial" w:hAnsi="Arial" w:cs="Arial"/>
          <w:b/>
          <w:color w:val="006666"/>
          <w:sz w:val="40"/>
          <w:szCs w:val="40"/>
        </w:rPr>
        <w:t xml:space="preserve">10. </w:t>
      </w:r>
      <w:r w:rsidR="00F91D55" w:rsidRPr="00FF4852">
        <w:rPr>
          <w:rFonts w:ascii="Arial" w:hAnsi="Arial" w:cs="Arial"/>
          <w:b/>
          <w:color w:val="006666"/>
          <w:sz w:val="40"/>
          <w:szCs w:val="40"/>
        </w:rPr>
        <w:t>Restrictions</w:t>
      </w:r>
      <w:bookmarkEnd w:id="83"/>
    </w:p>
    <w:p w:rsidR="004A0D9A" w:rsidRPr="00FF4852" w:rsidRDefault="004A0D9A" w:rsidP="00F42F24"/>
    <w:p w:rsidR="00F91D55" w:rsidRDefault="004A0D9A" w:rsidP="00DE5943">
      <w:pPr>
        <w:pStyle w:val="Caption"/>
        <w:rPr>
          <w:rFonts w:ascii="Arial" w:hAnsi="Arial" w:cs="Arial"/>
          <w:b w:val="0"/>
          <w:bCs w:val="0"/>
          <w:color w:val="auto"/>
          <w:sz w:val="21"/>
          <w:szCs w:val="21"/>
        </w:rPr>
      </w:pPr>
      <w:r w:rsidRPr="00F15C43">
        <w:rPr>
          <w:rFonts w:ascii="Arial" w:hAnsi="Arial" w:cs="Arial"/>
          <w:b w:val="0"/>
          <w:bCs w:val="0"/>
          <w:color w:val="auto"/>
          <w:sz w:val="21"/>
          <w:szCs w:val="21"/>
        </w:rPr>
        <w:t xml:space="preserve">Specify any restrictions on the disclosure of information after the processing by the </w:t>
      </w:r>
      <w:r w:rsidR="00786715" w:rsidRPr="00F15C43">
        <w:rPr>
          <w:rFonts w:ascii="Arial" w:hAnsi="Arial" w:cs="Arial"/>
          <w:b w:val="0"/>
          <w:bCs w:val="0"/>
          <w:color w:val="auto"/>
          <w:sz w:val="21"/>
          <w:szCs w:val="21"/>
        </w:rPr>
        <w:t>Party</w:t>
      </w:r>
      <w:r w:rsidR="007B14F8" w:rsidRPr="00F15C43">
        <w:rPr>
          <w:rFonts w:ascii="Arial" w:hAnsi="Arial" w:cs="Arial"/>
          <w:b w:val="0"/>
          <w:bCs w:val="0"/>
          <w:color w:val="auto"/>
          <w:sz w:val="21"/>
          <w:szCs w:val="21"/>
        </w:rPr>
        <w:t xml:space="preserve"> or </w:t>
      </w:r>
      <w:r w:rsidR="00786715" w:rsidRPr="00F15C43">
        <w:rPr>
          <w:rFonts w:ascii="Arial" w:hAnsi="Arial" w:cs="Arial"/>
          <w:b w:val="0"/>
          <w:bCs w:val="0"/>
          <w:color w:val="auto"/>
          <w:sz w:val="21"/>
          <w:szCs w:val="21"/>
        </w:rPr>
        <w:t>Parties</w:t>
      </w:r>
      <w:r w:rsidR="007B14F8" w:rsidRPr="00F15C43">
        <w:rPr>
          <w:rFonts w:ascii="Arial" w:hAnsi="Arial" w:cs="Arial"/>
          <w:b w:val="0"/>
          <w:bCs w:val="0"/>
          <w:color w:val="auto"/>
          <w:sz w:val="21"/>
          <w:szCs w:val="21"/>
        </w:rPr>
        <w:t xml:space="preserve"> receiving data </w:t>
      </w:r>
      <w:r w:rsidRPr="00F15C43">
        <w:rPr>
          <w:rFonts w:ascii="Arial" w:hAnsi="Arial" w:cs="Arial"/>
          <w:b w:val="0"/>
          <w:bCs w:val="0"/>
          <w:color w:val="auto"/>
          <w:sz w:val="21"/>
          <w:szCs w:val="21"/>
        </w:rPr>
        <w:t>to the personal data disclosed by the disclosing body under this Data Sharing Agreement.</w:t>
      </w:r>
      <w:r w:rsidR="009A072E" w:rsidRPr="00F15C43">
        <w:rPr>
          <w:rFonts w:ascii="Arial" w:hAnsi="Arial" w:cs="Arial"/>
          <w:b w:val="0"/>
          <w:bCs w:val="0"/>
          <w:color w:val="auto"/>
          <w:sz w:val="21"/>
          <w:szCs w:val="21"/>
        </w:rPr>
        <w:t xml:space="preserve"> </w:t>
      </w:r>
      <w:r w:rsidR="00EE3068">
        <w:rPr>
          <w:rFonts w:ascii="Arial" w:hAnsi="Arial" w:cs="Arial"/>
          <w:b w:val="0"/>
          <w:bCs w:val="0"/>
          <w:color w:val="auto"/>
          <w:sz w:val="21"/>
          <w:szCs w:val="21"/>
        </w:rPr>
        <w:t>G</w:t>
      </w:r>
      <w:r w:rsidR="009A072E" w:rsidRPr="00F15C43">
        <w:rPr>
          <w:rFonts w:ascii="Arial" w:hAnsi="Arial" w:cs="Arial"/>
          <w:b w:val="0"/>
          <w:bCs w:val="0"/>
          <w:color w:val="auto"/>
          <w:sz w:val="21"/>
          <w:szCs w:val="21"/>
        </w:rPr>
        <w:t>ive a description of the restrictions, if any, which apply to the further disclosure of the information</w:t>
      </w:r>
      <w:r w:rsidR="00EE3068">
        <w:rPr>
          <w:rFonts w:ascii="Arial" w:hAnsi="Arial" w:cs="Arial"/>
          <w:b w:val="0"/>
          <w:bCs w:val="0"/>
          <w:color w:val="auto"/>
          <w:sz w:val="21"/>
          <w:szCs w:val="21"/>
        </w:rPr>
        <w:t xml:space="preserve"> in table 10.0 below</w:t>
      </w:r>
      <w:r w:rsidR="009A072E" w:rsidRPr="00F15C43">
        <w:rPr>
          <w:rFonts w:ascii="Arial" w:hAnsi="Arial" w:cs="Arial"/>
          <w:b w:val="0"/>
          <w:bCs w:val="0"/>
          <w:color w:val="auto"/>
          <w:sz w:val="21"/>
          <w:szCs w:val="21"/>
        </w:rPr>
        <w:t>.</w:t>
      </w:r>
    </w:p>
    <w:p w:rsidR="007532AD" w:rsidRDefault="007532AD" w:rsidP="00814D92"/>
    <w:tbl>
      <w:tblPr>
        <w:tblStyle w:val="TableGrid"/>
        <w:tblW w:w="0" w:type="auto"/>
        <w:tblLayout w:type="fixed"/>
        <w:tblLook w:val="04A0" w:firstRow="1" w:lastRow="0" w:firstColumn="1" w:lastColumn="0" w:noHBand="0" w:noVBand="1"/>
      </w:tblPr>
      <w:tblGrid>
        <w:gridCol w:w="1696"/>
        <w:gridCol w:w="7320"/>
      </w:tblGrid>
      <w:tr w:rsidR="007532AD" w:rsidRPr="00232705" w:rsidTr="00C66343">
        <w:trPr>
          <w:trHeight w:val="435"/>
        </w:trPr>
        <w:tc>
          <w:tcPr>
            <w:tcW w:w="1696" w:type="dxa"/>
            <w:shd w:val="clear" w:color="auto" w:fill="004D44" w:themeFill="text2"/>
          </w:tcPr>
          <w:p w:rsidR="007532AD" w:rsidRPr="00162440" w:rsidRDefault="007532AD" w:rsidP="005022C7">
            <w:pPr>
              <w:keepNext/>
              <w:rPr>
                <w:rFonts w:ascii="Arial" w:hAnsi="Arial" w:cs="Arial"/>
                <w:b/>
                <w:color w:val="FFFFFF" w:themeColor="background1"/>
              </w:rPr>
            </w:pPr>
          </w:p>
        </w:tc>
        <w:tc>
          <w:tcPr>
            <w:tcW w:w="7320" w:type="dxa"/>
            <w:shd w:val="clear" w:color="auto" w:fill="004D44" w:themeFill="text2"/>
          </w:tcPr>
          <w:p w:rsidR="007532AD" w:rsidRPr="00FF4852" w:rsidRDefault="00105DDB" w:rsidP="00105DDB">
            <w:pPr>
              <w:keepNext/>
              <w:jc w:val="center"/>
              <w:rPr>
                <w:rFonts w:ascii="Arial" w:hAnsi="Arial" w:cs="Arial"/>
                <w:sz w:val="24"/>
                <w:szCs w:val="24"/>
              </w:rPr>
            </w:pPr>
            <w:r>
              <w:rPr>
                <w:rFonts w:ascii="Arial" w:hAnsi="Arial" w:cs="Arial"/>
                <w:b/>
                <w:color w:val="FFFFFF" w:themeColor="background1"/>
              </w:rPr>
              <w:t>RESTRICTIONS ON DISCLOSURE AFTER PROCESSING</w:t>
            </w:r>
          </w:p>
        </w:tc>
      </w:tr>
      <w:tr w:rsidR="007532AD" w:rsidRPr="00232705" w:rsidTr="00C66343">
        <w:trPr>
          <w:trHeight w:val="900"/>
        </w:trPr>
        <w:tc>
          <w:tcPr>
            <w:tcW w:w="1696" w:type="dxa"/>
            <w:shd w:val="clear" w:color="auto" w:fill="004D44" w:themeFill="text2"/>
          </w:tcPr>
          <w:p w:rsidR="007532AD" w:rsidRPr="00B5553B" w:rsidRDefault="007532AD" w:rsidP="005022C7">
            <w:pPr>
              <w:keepNext/>
              <w:rPr>
                <w:rFonts w:ascii="Arial" w:hAnsi="Arial" w:cs="Arial"/>
                <w:b/>
                <w:color w:val="000000" w:themeColor="text1"/>
              </w:rPr>
            </w:pPr>
            <w:permStart w:id="1617650249" w:edGrp="everyone"/>
            <w:r w:rsidRPr="005C60CD">
              <w:rPr>
                <w:rFonts w:ascii="Arial" w:hAnsi="Arial" w:cs="Arial"/>
                <w:b/>
                <w:color w:val="A39161"/>
              </w:rPr>
              <w:t>[Insert Party Name]</w:t>
            </w:r>
          </w:p>
        </w:tc>
        <w:tc>
          <w:tcPr>
            <w:tcW w:w="7320" w:type="dxa"/>
          </w:tcPr>
          <w:p w:rsidR="007532AD" w:rsidRPr="00BF7FEE" w:rsidRDefault="007532AD" w:rsidP="005022C7">
            <w:pPr>
              <w:keepNext/>
              <w:rPr>
                <w:rFonts w:ascii="Arial" w:hAnsi="Arial" w:cs="Arial"/>
                <w:color w:val="000000" w:themeColor="text1"/>
              </w:rPr>
            </w:pPr>
          </w:p>
        </w:tc>
      </w:tr>
    </w:tbl>
    <w:p w:rsidR="00EE3068" w:rsidRPr="005C60CD" w:rsidRDefault="00EE3068" w:rsidP="00EE3068">
      <w:pPr>
        <w:rPr>
          <w:rFonts w:ascii="Arial" w:hAnsi="Arial" w:cs="Arial"/>
        </w:rPr>
      </w:pPr>
      <w:r w:rsidRPr="005C60CD">
        <w:rPr>
          <w:rFonts w:ascii="Arial" w:hAnsi="Arial" w:cs="Arial"/>
        </w:rPr>
        <w:t>[Insert</w:t>
      </w:r>
      <w:r w:rsidR="008B479A" w:rsidRPr="005C60CD">
        <w:rPr>
          <w:rFonts w:ascii="Arial" w:hAnsi="Arial" w:cs="Arial"/>
        </w:rPr>
        <w:t xml:space="preserve"> </w:t>
      </w:r>
      <w:r w:rsidR="0072783D" w:rsidRPr="005C60CD">
        <w:rPr>
          <w:rFonts w:ascii="Arial" w:hAnsi="Arial" w:cs="Arial"/>
        </w:rPr>
        <w:t>rows</w:t>
      </w:r>
      <w:r w:rsidR="00B5553B" w:rsidRPr="005C60CD">
        <w:rPr>
          <w:rFonts w:ascii="Arial" w:hAnsi="Arial" w:cs="Arial"/>
        </w:rPr>
        <w:t xml:space="preserve"> </w:t>
      </w:r>
      <w:r w:rsidRPr="005C60CD">
        <w:rPr>
          <w:rFonts w:ascii="Arial" w:hAnsi="Arial" w:cs="Arial"/>
        </w:rPr>
        <w:t>as appropriate</w:t>
      </w:r>
      <w:r w:rsidR="005C60CD">
        <w:rPr>
          <w:rFonts w:ascii="Arial" w:hAnsi="Arial" w:cs="Arial"/>
        </w:rPr>
        <w:t>]</w:t>
      </w:r>
    </w:p>
    <w:permEnd w:id="1617650249"/>
    <w:p w:rsidR="00F15C43" w:rsidRPr="00814D92" w:rsidRDefault="00EE3068" w:rsidP="00F15C43">
      <w:pPr>
        <w:rPr>
          <w:b/>
          <w:i/>
          <w:sz w:val="16"/>
          <w:szCs w:val="16"/>
        </w:rPr>
      </w:pPr>
      <w:r w:rsidRPr="00814D92">
        <w:rPr>
          <w:b/>
          <w:i/>
          <w:sz w:val="16"/>
          <w:szCs w:val="16"/>
        </w:rPr>
        <w:t>Table 10.0</w:t>
      </w:r>
    </w:p>
    <w:p w:rsidR="005C60CD" w:rsidRDefault="005C60CD">
      <w:bookmarkStart w:id="84" w:name="_Toc106014042"/>
      <w:r>
        <w:br w:type="page"/>
      </w:r>
    </w:p>
    <w:p w:rsidR="00F91D55" w:rsidRPr="00FF4852" w:rsidRDefault="00BB3FA8" w:rsidP="00CC3A7D">
      <w:pPr>
        <w:pStyle w:val="Heading1"/>
        <w:rPr>
          <w:rFonts w:ascii="Arial" w:hAnsi="Arial" w:cs="Arial"/>
          <w:b/>
          <w:color w:val="006666"/>
          <w:sz w:val="40"/>
          <w:szCs w:val="40"/>
        </w:rPr>
      </w:pPr>
      <w:r w:rsidRPr="00FF4852">
        <w:rPr>
          <w:rFonts w:ascii="Arial" w:hAnsi="Arial" w:cs="Arial"/>
          <w:b/>
          <w:color w:val="006666"/>
          <w:sz w:val="40"/>
          <w:szCs w:val="40"/>
        </w:rPr>
        <w:t xml:space="preserve">11. </w:t>
      </w:r>
      <w:r w:rsidR="00F91D55" w:rsidRPr="00FF4852">
        <w:rPr>
          <w:rFonts w:ascii="Arial" w:hAnsi="Arial" w:cs="Arial"/>
          <w:b/>
          <w:color w:val="006666"/>
          <w:sz w:val="40"/>
          <w:szCs w:val="40"/>
        </w:rPr>
        <w:t>Security Measures</w:t>
      </w:r>
      <w:bookmarkEnd w:id="84"/>
    </w:p>
    <w:p w:rsidR="00B13173" w:rsidRPr="00FF4852" w:rsidRDefault="00B13173" w:rsidP="00B13173">
      <w:pPr>
        <w:rPr>
          <w:rFonts w:ascii="Arial" w:hAnsi="Arial" w:cs="Arial"/>
        </w:rPr>
      </w:pPr>
    </w:p>
    <w:p w:rsidR="00F42F24" w:rsidRPr="00F42F24" w:rsidRDefault="0034663D" w:rsidP="00F42F24">
      <w:pPr>
        <w:pStyle w:val="Heading2"/>
        <w:rPr>
          <w:rFonts w:ascii="Arial" w:hAnsi="Arial" w:cs="Arial"/>
          <w:color w:val="006666"/>
        </w:rPr>
      </w:pPr>
      <w:bookmarkStart w:id="85" w:name="_Toc88647711"/>
      <w:bookmarkStart w:id="86" w:name="_Toc106012820"/>
      <w:bookmarkStart w:id="87" w:name="_Toc106014043"/>
      <w:r w:rsidRPr="00FF4852">
        <w:rPr>
          <w:rFonts w:ascii="Arial" w:hAnsi="Arial" w:cs="Arial"/>
          <w:color w:val="006666"/>
        </w:rPr>
        <w:t>11.1 Security and Training</w:t>
      </w:r>
      <w:bookmarkEnd w:id="85"/>
      <w:bookmarkEnd w:id="86"/>
      <w:bookmarkEnd w:id="87"/>
      <w:r w:rsidRPr="00FF4852">
        <w:rPr>
          <w:rFonts w:ascii="Arial" w:hAnsi="Arial" w:cs="Arial"/>
          <w:color w:val="006666"/>
        </w:rPr>
        <w:t xml:space="preserve"> </w:t>
      </w:r>
    </w:p>
    <w:p w:rsidR="0034663D" w:rsidRPr="00FF4852" w:rsidRDefault="0034663D" w:rsidP="005C3AC2">
      <w:pPr>
        <w:jc w:val="both"/>
        <w:rPr>
          <w:rFonts w:ascii="Arial" w:hAnsi="Arial" w:cs="Arial"/>
        </w:rPr>
      </w:pPr>
      <w:r w:rsidRPr="00FF4852">
        <w:rPr>
          <w:rFonts w:ascii="Arial" w:hAnsi="Arial" w:cs="Arial"/>
        </w:rPr>
        <w:t xml:space="preserve">Both </w:t>
      </w:r>
      <w:r w:rsidR="00786715" w:rsidRPr="00FF4852">
        <w:rPr>
          <w:rFonts w:ascii="Arial" w:hAnsi="Arial" w:cs="Arial"/>
        </w:rPr>
        <w:t>Parties</w:t>
      </w:r>
      <w:r w:rsidRPr="00FF4852">
        <w:rPr>
          <w:rFonts w:ascii="Arial" w:hAnsi="Arial" w:cs="Arial"/>
        </w:rPr>
        <w:t xml:space="preserve"> shall adhere to the procedures set out in </w:t>
      </w:r>
      <w:hyperlink w:anchor="_11.2_Security_measures" w:history="1">
        <w:r w:rsidRPr="00FF4852">
          <w:rPr>
            <w:rStyle w:val="Hyperlink"/>
            <w:rFonts w:ascii="Arial" w:hAnsi="Arial" w:cs="Arial"/>
            <w:color w:val="877952" w:themeColor="background2" w:themeShade="80"/>
          </w:rPr>
          <w:t>table 11.</w:t>
        </w:r>
        <w:r w:rsidR="00B94743" w:rsidRPr="00FF4852">
          <w:rPr>
            <w:rStyle w:val="Hyperlink"/>
            <w:rFonts w:ascii="Arial" w:hAnsi="Arial" w:cs="Arial"/>
            <w:color w:val="877952" w:themeColor="background2" w:themeShade="80"/>
          </w:rPr>
          <w:t>2</w:t>
        </w:r>
      </w:hyperlink>
      <w:r w:rsidRPr="00FF4852">
        <w:rPr>
          <w:rFonts w:ascii="Arial" w:hAnsi="Arial" w:cs="Arial"/>
        </w:rPr>
        <w:t xml:space="preserve"> below, regarding the transfer and receipt of data. </w:t>
      </w:r>
    </w:p>
    <w:p w:rsidR="008E3ACE" w:rsidRPr="00FF4852" w:rsidRDefault="000245D0" w:rsidP="005C3AC2">
      <w:pPr>
        <w:jc w:val="both"/>
        <w:rPr>
          <w:rFonts w:ascii="Arial" w:hAnsi="Arial" w:cs="Arial"/>
        </w:rPr>
      </w:pPr>
      <w:r>
        <w:rPr>
          <w:rFonts w:ascii="Arial" w:hAnsi="Arial" w:cs="Arial"/>
          <w:noProof/>
          <w:lang w:eastAsia="en-IE"/>
        </w:rPr>
        <mc:AlternateContent>
          <mc:Choice Requires="wps">
            <w:drawing>
              <wp:anchor distT="0" distB="0" distL="114300" distR="114300" simplePos="0" relativeHeight="251658249" behindDoc="0" locked="0" layoutInCell="1" allowOverlap="1" wp14:anchorId="3763217A" wp14:editId="71081D5C">
                <wp:simplePos x="0" y="0"/>
                <wp:positionH relativeFrom="column">
                  <wp:posOffset>-27159</wp:posOffset>
                </wp:positionH>
                <wp:positionV relativeFrom="paragraph">
                  <wp:posOffset>880016</wp:posOffset>
                </wp:positionV>
                <wp:extent cx="5798122" cy="3408158"/>
                <wp:effectExtent l="0" t="0" r="12700" b="20955"/>
                <wp:wrapNone/>
                <wp:docPr id="14" name="Rectangle 14"/>
                <wp:cNvGraphicFramePr/>
                <a:graphic xmlns:a="http://schemas.openxmlformats.org/drawingml/2006/main">
                  <a:graphicData uri="http://schemas.microsoft.com/office/word/2010/wordprocessingShape">
                    <wps:wsp>
                      <wps:cNvSpPr/>
                      <wps:spPr>
                        <a:xfrm>
                          <a:off x="0" y="0"/>
                          <a:ext cx="5798122" cy="34081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1360F" id="Rectangle 14" o:spid="_x0000_s1026" style="position:absolute;margin-left:-2.15pt;margin-top:69.3pt;width:456.55pt;height:268.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" filled="f" strokecolor="#002621 [1604]" strokeweight="1pt"/>
            </w:pict>
          </mc:Fallback>
        </mc:AlternateContent>
      </w:r>
      <w:r w:rsidR="0034663D" w:rsidRPr="00FF4852">
        <w:rPr>
          <w:rFonts w:ascii="Arial" w:hAnsi="Arial" w:cs="Arial"/>
        </w:rPr>
        <w:t xml:space="preserve">The </w:t>
      </w:r>
      <w:r w:rsidR="00786715" w:rsidRPr="00FF4852">
        <w:rPr>
          <w:rFonts w:ascii="Arial" w:hAnsi="Arial" w:cs="Arial"/>
        </w:rPr>
        <w:t>Party</w:t>
      </w:r>
      <w:r w:rsidR="00146E68" w:rsidRPr="00FF4852">
        <w:rPr>
          <w:rFonts w:ascii="Arial" w:hAnsi="Arial" w:cs="Arial"/>
        </w:rPr>
        <w:t>/</w:t>
      </w:r>
      <w:r w:rsidR="00786715" w:rsidRPr="00FF4852">
        <w:rPr>
          <w:rFonts w:ascii="Arial" w:hAnsi="Arial" w:cs="Arial"/>
        </w:rPr>
        <w:t>Parties</w:t>
      </w:r>
      <w:r w:rsidR="00146E68" w:rsidRPr="00FF4852">
        <w:rPr>
          <w:rFonts w:ascii="Arial" w:hAnsi="Arial" w:cs="Arial"/>
        </w:rPr>
        <w:t xml:space="preserve"> receiving data </w:t>
      </w:r>
      <w:r w:rsidR="0034663D" w:rsidRPr="00FF4852">
        <w:rPr>
          <w:rFonts w:ascii="Arial" w:hAnsi="Arial" w:cs="Arial"/>
        </w:rPr>
        <w:t xml:space="preserve">agree, in accordance Article 32 of the GDPR, to implement appropriate technical and organisational measures to protect the shared personal data in their possession against unauthorised or unlawful processing, in particular from accidental or unlawful destruction, loss, alteration, unauthorised disclosure of, or access to the shared personal data transmitted, stored or otherwise processed.  </w:t>
      </w:r>
    </w:p>
    <w:p w:rsidR="00EB2045" w:rsidRPr="00FF4852" w:rsidRDefault="0034663D" w:rsidP="00EB2045">
      <w:pPr>
        <w:rPr>
          <w:rFonts w:ascii="Arial" w:hAnsi="Arial" w:cs="Arial"/>
        </w:rPr>
      </w:pPr>
      <w:r w:rsidRPr="00FF4852">
        <w:rPr>
          <w:rFonts w:ascii="Arial" w:hAnsi="Arial" w:cs="Arial"/>
        </w:rPr>
        <w:t xml:space="preserve">This </w:t>
      </w:r>
      <w:r w:rsidR="008D13A6">
        <w:rPr>
          <w:rFonts w:ascii="Arial" w:hAnsi="Arial" w:cs="Arial"/>
        </w:rPr>
        <w:t xml:space="preserve">may </w:t>
      </w:r>
      <w:r w:rsidRPr="00FF4852">
        <w:rPr>
          <w:rFonts w:ascii="Arial" w:hAnsi="Arial" w:cs="Arial"/>
        </w:rPr>
        <w:t>include, but is not limited to:</w:t>
      </w:r>
    </w:p>
    <w:p w:rsidR="0034663D" w:rsidRPr="00FF4852" w:rsidRDefault="0034663D" w:rsidP="00883302">
      <w:pPr>
        <w:pStyle w:val="ListParagraph"/>
        <w:numPr>
          <w:ilvl w:val="0"/>
          <w:numId w:val="35"/>
        </w:numPr>
        <w:rPr>
          <w:rFonts w:ascii="Arial" w:hAnsi="Arial" w:cs="Arial"/>
        </w:rPr>
      </w:pPr>
      <w:r w:rsidRPr="00FF4852">
        <w:rPr>
          <w:rFonts w:ascii="Arial" w:hAnsi="Arial" w:cs="Arial"/>
        </w:rPr>
        <w:t xml:space="preserve">Policies, guidelines and procedures governing information security.  </w:t>
      </w:r>
    </w:p>
    <w:p w:rsidR="0034663D" w:rsidRPr="00FF4852" w:rsidRDefault="0034663D" w:rsidP="00883302">
      <w:pPr>
        <w:pStyle w:val="ListParagraph"/>
        <w:numPr>
          <w:ilvl w:val="0"/>
          <w:numId w:val="35"/>
        </w:numPr>
        <w:rPr>
          <w:rFonts w:ascii="Arial" w:hAnsi="Arial" w:cs="Arial"/>
        </w:rPr>
      </w:pPr>
      <w:r w:rsidRPr="00FF4852">
        <w:rPr>
          <w:rFonts w:ascii="Arial" w:hAnsi="Arial" w:cs="Arial"/>
        </w:rPr>
        <w:t>Password protection for computer access.</w:t>
      </w:r>
    </w:p>
    <w:p w:rsidR="0034663D" w:rsidRPr="00FF4852" w:rsidRDefault="0034663D" w:rsidP="00883302">
      <w:pPr>
        <w:pStyle w:val="ListParagraph"/>
        <w:numPr>
          <w:ilvl w:val="0"/>
          <w:numId w:val="35"/>
        </w:numPr>
        <w:rPr>
          <w:rFonts w:ascii="Arial" w:hAnsi="Arial" w:cs="Arial"/>
        </w:rPr>
      </w:pPr>
      <w:r w:rsidRPr="00FF4852">
        <w:rPr>
          <w:rFonts w:ascii="Arial" w:hAnsi="Arial" w:cs="Arial"/>
        </w:rPr>
        <w:t>Automatic locking of idle PCs.</w:t>
      </w:r>
    </w:p>
    <w:p w:rsidR="0034663D" w:rsidRPr="00FF4852" w:rsidRDefault="0034663D" w:rsidP="00883302">
      <w:pPr>
        <w:pStyle w:val="ListParagraph"/>
        <w:numPr>
          <w:ilvl w:val="0"/>
          <w:numId w:val="35"/>
        </w:numPr>
        <w:rPr>
          <w:rFonts w:ascii="Arial" w:hAnsi="Arial" w:cs="Arial"/>
        </w:rPr>
      </w:pPr>
      <w:r w:rsidRPr="00FF4852">
        <w:rPr>
          <w:rFonts w:ascii="Arial" w:hAnsi="Arial" w:cs="Arial"/>
        </w:rPr>
        <w:t xml:space="preserve">Appropriate </w:t>
      </w:r>
      <w:r w:rsidR="00F37F54">
        <w:rPr>
          <w:rFonts w:ascii="Arial" w:hAnsi="Arial" w:cs="Arial"/>
        </w:rPr>
        <w:t>anti</w:t>
      </w:r>
      <w:r w:rsidRPr="00FF4852">
        <w:rPr>
          <w:rFonts w:ascii="Arial" w:hAnsi="Arial" w:cs="Arial"/>
        </w:rPr>
        <w:t>virus software and firewalls used to protect integrity and security of electronically processed data.</w:t>
      </w:r>
    </w:p>
    <w:p w:rsidR="0034663D" w:rsidRPr="00FF4852" w:rsidRDefault="0034663D" w:rsidP="00883302">
      <w:pPr>
        <w:pStyle w:val="ListParagraph"/>
        <w:numPr>
          <w:ilvl w:val="0"/>
          <w:numId w:val="35"/>
        </w:numPr>
        <w:rPr>
          <w:rFonts w:ascii="Arial" w:hAnsi="Arial" w:cs="Arial"/>
        </w:rPr>
      </w:pPr>
      <w:r w:rsidRPr="00FF4852">
        <w:rPr>
          <w:rFonts w:ascii="Arial" w:hAnsi="Arial" w:cs="Arial"/>
        </w:rPr>
        <w:t>Unique identifiers for every user with access to data.</w:t>
      </w:r>
    </w:p>
    <w:p w:rsidR="0034663D" w:rsidRPr="00FF4852" w:rsidRDefault="0034663D" w:rsidP="00883302">
      <w:pPr>
        <w:pStyle w:val="ListParagraph"/>
        <w:numPr>
          <w:ilvl w:val="0"/>
          <w:numId w:val="35"/>
        </w:numPr>
        <w:rPr>
          <w:rFonts w:ascii="Arial" w:hAnsi="Arial" w:cs="Arial"/>
        </w:rPr>
      </w:pPr>
      <w:r w:rsidRPr="00FF4852">
        <w:rPr>
          <w:rFonts w:ascii="Arial" w:hAnsi="Arial" w:cs="Arial"/>
        </w:rPr>
        <w:t>Employees have access only to personal data required for them to do their jobs.</w:t>
      </w:r>
    </w:p>
    <w:p w:rsidR="0034663D" w:rsidRPr="00FF4852" w:rsidRDefault="00FA6988" w:rsidP="00883302">
      <w:pPr>
        <w:pStyle w:val="ListParagraph"/>
        <w:numPr>
          <w:ilvl w:val="0"/>
          <w:numId w:val="35"/>
        </w:numPr>
        <w:rPr>
          <w:rFonts w:ascii="Arial" w:hAnsi="Arial" w:cs="Arial"/>
        </w:rPr>
      </w:pPr>
      <w:r w:rsidRPr="00FA6988">
        <w:rPr>
          <w:rFonts w:ascii="Arial" w:hAnsi="Arial" w:cs="Arial"/>
        </w:rPr>
        <w:t>Appropriate s</w:t>
      </w:r>
      <w:r w:rsidR="0034663D" w:rsidRPr="00FA6988">
        <w:rPr>
          <w:rFonts w:ascii="Arial" w:hAnsi="Arial" w:cs="Arial"/>
        </w:rPr>
        <w:t xml:space="preserve">ecurity </w:t>
      </w:r>
      <w:r w:rsidR="0034663D" w:rsidRPr="00FF4852">
        <w:rPr>
          <w:rFonts w:ascii="Arial" w:hAnsi="Arial" w:cs="Arial"/>
        </w:rPr>
        <w:t>where remote access is allowed.</w:t>
      </w:r>
    </w:p>
    <w:p w:rsidR="0034663D" w:rsidRPr="00814D92" w:rsidRDefault="0034663D" w:rsidP="00883302">
      <w:pPr>
        <w:pStyle w:val="ListParagraph"/>
        <w:numPr>
          <w:ilvl w:val="0"/>
          <w:numId w:val="35"/>
        </w:numPr>
        <w:rPr>
          <w:rFonts w:ascii="Arial" w:hAnsi="Arial" w:cs="Arial"/>
        </w:rPr>
      </w:pPr>
      <w:r w:rsidRPr="00FF4852">
        <w:rPr>
          <w:rFonts w:ascii="Arial" w:hAnsi="Arial" w:cs="Arial"/>
        </w:rPr>
        <w:t>Encryption of data held on portable devices.</w:t>
      </w:r>
    </w:p>
    <w:p w:rsidR="0034663D" w:rsidRPr="00FF4852" w:rsidRDefault="0034663D" w:rsidP="00883302">
      <w:pPr>
        <w:pStyle w:val="ListParagraph"/>
        <w:numPr>
          <w:ilvl w:val="0"/>
          <w:numId w:val="35"/>
        </w:numPr>
        <w:rPr>
          <w:rFonts w:ascii="Arial" w:hAnsi="Arial" w:cs="Arial"/>
        </w:rPr>
      </w:pPr>
      <w:r w:rsidRPr="00FF4852">
        <w:rPr>
          <w:rFonts w:ascii="Arial" w:hAnsi="Arial" w:cs="Arial"/>
        </w:rPr>
        <w:t>Data breach procedures.</w:t>
      </w:r>
    </w:p>
    <w:p w:rsidR="0034663D" w:rsidRPr="00FF4852" w:rsidRDefault="00FA6988" w:rsidP="00883302">
      <w:pPr>
        <w:pStyle w:val="ListParagraph"/>
        <w:numPr>
          <w:ilvl w:val="0"/>
          <w:numId w:val="35"/>
        </w:numPr>
        <w:rPr>
          <w:rFonts w:ascii="Arial" w:hAnsi="Arial" w:cs="Arial"/>
        </w:rPr>
      </w:pPr>
      <w:r w:rsidRPr="00FA6988">
        <w:rPr>
          <w:rFonts w:ascii="Arial" w:hAnsi="Arial" w:cs="Arial"/>
        </w:rPr>
        <w:t>Appropriate p</w:t>
      </w:r>
      <w:r w:rsidR="0034663D" w:rsidRPr="00FA6988">
        <w:rPr>
          <w:rFonts w:ascii="Arial" w:hAnsi="Arial" w:cs="Arial"/>
        </w:rPr>
        <w:t xml:space="preserve">hysical </w:t>
      </w:r>
      <w:r w:rsidR="0034663D" w:rsidRPr="00FF4852">
        <w:rPr>
          <w:rFonts w:ascii="Arial" w:hAnsi="Arial" w:cs="Arial"/>
        </w:rPr>
        <w:t>security.</w:t>
      </w:r>
    </w:p>
    <w:p w:rsidR="0034663D" w:rsidRPr="00FF4852" w:rsidRDefault="0034663D" w:rsidP="00883302">
      <w:pPr>
        <w:pStyle w:val="ListParagraph"/>
        <w:numPr>
          <w:ilvl w:val="0"/>
          <w:numId w:val="35"/>
        </w:numPr>
        <w:rPr>
          <w:rFonts w:ascii="Arial" w:hAnsi="Arial" w:cs="Arial"/>
        </w:rPr>
      </w:pPr>
      <w:r w:rsidRPr="00FF4852">
        <w:rPr>
          <w:rFonts w:ascii="Arial" w:hAnsi="Arial" w:cs="Arial"/>
        </w:rPr>
        <w:t>Staff training and awareness.</w:t>
      </w:r>
    </w:p>
    <w:p w:rsidR="0034663D" w:rsidRPr="00FF4852" w:rsidRDefault="0034663D" w:rsidP="00883302">
      <w:pPr>
        <w:pStyle w:val="ListParagraph"/>
        <w:numPr>
          <w:ilvl w:val="0"/>
          <w:numId w:val="35"/>
        </w:numPr>
        <w:rPr>
          <w:rFonts w:ascii="Arial" w:hAnsi="Arial" w:cs="Arial"/>
        </w:rPr>
      </w:pPr>
      <w:r w:rsidRPr="00FF4852">
        <w:rPr>
          <w:rFonts w:ascii="Arial" w:hAnsi="Arial" w:cs="Arial"/>
        </w:rPr>
        <w:t>Monitoring of staff accessing data.</w:t>
      </w:r>
    </w:p>
    <w:p w:rsidR="0034663D" w:rsidRPr="00FF4852" w:rsidRDefault="0034663D" w:rsidP="00883302">
      <w:pPr>
        <w:pStyle w:val="ListParagraph"/>
        <w:numPr>
          <w:ilvl w:val="0"/>
          <w:numId w:val="35"/>
        </w:numPr>
        <w:rPr>
          <w:rFonts w:ascii="Arial" w:hAnsi="Arial" w:cs="Arial"/>
        </w:rPr>
      </w:pPr>
      <w:r w:rsidRPr="00FF4852">
        <w:rPr>
          <w:rFonts w:ascii="Arial" w:hAnsi="Arial" w:cs="Arial"/>
        </w:rPr>
        <w:t>Controlling physical access to IT systems and areas where paper-based data are stored.</w:t>
      </w:r>
    </w:p>
    <w:p w:rsidR="0034663D" w:rsidRPr="00FF4852" w:rsidRDefault="0034663D" w:rsidP="00883302">
      <w:pPr>
        <w:pStyle w:val="ListParagraph"/>
        <w:numPr>
          <w:ilvl w:val="0"/>
          <w:numId w:val="35"/>
        </w:numPr>
        <w:rPr>
          <w:rFonts w:ascii="Arial" w:hAnsi="Arial" w:cs="Arial"/>
        </w:rPr>
      </w:pPr>
      <w:r w:rsidRPr="00FF4852">
        <w:rPr>
          <w:rFonts w:ascii="Arial" w:hAnsi="Arial" w:cs="Arial"/>
        </w:rPr>
        <w:t>Adopting a clear desk policy.</w:t>
      </w:r>
    </w:p>
    <w:p w:rsidR="0034663D" w:rsidRPr="00FF4852" w:rsidRDefault="0034663D" w:rsidP="00883302">
      <w:pPr>
        <w:pStyle w:val="ListParagraph"/>
        <w:numPr>
          <w:ilvl w:val="0"/>
          <w:numId w:val="35"/>
        </w:numPr>
        <w:rPr>
          <w:rFonts w:ascii="Arial" w:hAnsi="Arial" w:cs="Arial"/>
        </w:rPr>
      </w:pPr>
      <w:r w:rsidRPr="00FF4852">
        <w:rPr>
          <w:rFonts w:ascii="Arial" w:hAnsi="Arial" w:cs="Arial"/>
        </w:rPr>
        <w:t>Appropriate techniques for destruction of data.</w:t>
      </w:r>
    </w:p>
    <w:p w:rsidR="008E3ACE" w:rsidRPr="00FF4852" w:rsidRDefault="0034663D" w:rsidP="00883302">
      <w:pPr>
        <w:pStyle w:val="ListParagraph"/>
        <w:numPr>
          <w:ilvl w:val="0"/>
          <w:numId w:val="35"/>
        </w:numPr>
        <w:rPr>
          <w:rFonts w:ascii="Arial" w:hAnsi="Arial" w:cs="Arial"/>
        </w:rPr>
      </w:pPr>
      <w:r w:rsidRPr="00FF4852">
        <w:rPr>
          <w:rFonts w:ascii="Arial" w:hAnsi="Arial" w:cs="Arial"/>
        </w:rPr>
        <w:t>Having back-ups of data off-site.</w:t>
      </w:r>
    </w:p>
    <w:p w:rsidR="008E3ACE" w:rsidRPr="00FF4852" w:rsidRDefault="008E3ACE" w:rsidP="00EB16BD">
      <w:pPr>
        <w:pStyle w:val="ListParagraph"/>
        <w:ind w:left="1440"/>
        <w:rPr>
          <w:rFonts w:ascii="Arial" w:hAnsi="Arial" w:cs="Arial"/>
        </w:rPr>
      </w:pPr>
    </w:p>
    <w:p w:rsidR="0034663D" w:rsidRPr="00FF4852" w:rsidRDefault="0034663D" w:rsidP="005C3AC2">
      <w:pPr>
        <w:jc w:val="both"/>
        <w:rPr>
          <w:rFonts w:ascii="Arial" w:hAnsi="Arial" w:cs="Arial"/>
        </w:rPr>
      </w:pPr>
      <w:r w:rsidRPr="00FF4852">
        <w:rPr>
          <w:rFonts w:ascii="Arial" w:hAnsi="Arial" w:cs="Arial"/>
        </w:rPr>
        <w:t xml:space="preserve">Both </w:t>
      </w:r>
      <w:r w:rsidR="00786715" w:rsidRPr="00FF4852">
        <w:rPr>
          <w:rFonts w:ascii="Arial" w:hAnsi="Arial" w:cs="Arial"/>
        </w:rPr>
        <w:t>Parties</w:t>
      </w:r>
      <w:r w:rsidRPr="00FF4852">
        <w:rPr>
          <w:rFonts w:ascii="Arial" w:hAnsi="Arial" w:cs="Arial"/>
        </w:rPr>
        <w:t xml:space="preserve"> shall ensure that the </w:t>
      </w:r>
      <w:r w:rsidR="001F1DF6" w:rsidRPr="00FF4852">
        <w:rPr>
          <w:rFonts w:ascii="Arial" w:hAnsi="Arial" w:cs="Arial"/>
        </w:rPr>
        <w:t>security</w:t>
      </w:r>
      <w:r w:rsidRPr="00FF4852">
        <w:rPr>
          <w:rFonts w:ascii="Arial" w:hAnsi="Arial" w:cs="Arial"/>
        </w:rPr>
        <w:t xml:space="preserve"> standards </w:t>
      </w:r>
      <w:r w:rsidR="001F1DF6" w:rsidRPr="00FF4852">
        <w:rPr>
          <w:rFonts w:ascii="Arial" w:hAnsi="Arial" w:cs="Arial"/>
        </w:rPr>
        <w:t>appropriate to the transf</w:t>
      </w:r>
      <w:r w:rsidR="00782938">
        <w:rPr>
          <w:rFonts w:ascii="Arial" w:hAnsi="Arial" w:cs="Arial"/>
        </w:rPr>
        <w:t>er of personal data under this a</w:t>
      </w:r>
      <w:r w:rsidR="001F1DF6" w:rsidRPr="00FF4852">
        <w:rPr>
          <w:rFonts w:ascii="Arial" w:hAnsi="Arial" w:cs="Arial"/>
        </w:rPr>
        <w:t xml:space="preserve">greement are </w:t>
      </w:r>
      <w:r w:rsidRPr="00FF4852">
        <w:rPr>
          <w:rFonts w:ascii="Arial" w:hAnsi="Arial" w:cs="Arial"/>
        </w:rPr>
        <w:t>adhered to.</w:t>
      </w:r>
    </w:p>
    <w:p w:rsidR="0034663D" w:rsidRPr="00FF4852" w:rsidRDefault="0034663D" w:rsidP="005C3AC2">
      <w:pPr>
        <w:jc w:val="both"/>
        <w:rPr>
          <w:rFonts w:ascii="Arial" w:hAnsi="Arial" w:cs="Arial"/>
        </w:rPr>
      </w:pPr>
      <w:r w:rsidRPr="00FF4852">
        <w:rPr>
          <w:rFonts w:ascii="Arial" w:hAnsi="Arial" w:cs="Arial"/>
        </w:rPr>
        <w:t xml:space="preserve">The </w:t>
      </w:r>
      <w:r w:rsidR="00786715" w:rsidRPr="00FF4852">
        <w:rPr>
          <w:rFonts w:ascii="Arial" w:hAnsi="Arial" w:cs="Arial"/>
        </w:rPr>
        <w:t>Party</w:t>
      </w:r>
      <w:r w:rsidR="00DC1499" w:rsidRPr="00FF4852">
        <w:rPr>
          <w:rFonts w:ascii="Arial" w:hAnsi="Arial" w:cs="Arial"/>
        </w:rPr>
        <w:t>/</w:t>
      </w:r>
      <w:r w:rsidR="00786715" w:rsidRPr="00FF4852">
        <w:rPr>
          <w:rFonts w:ascii="Arial" w:hAnsi="Arial" w:cs="Arial"/>
        </w:rPr>
        <w:t>Parties</w:t>
      </w:r>
      <w:r w:rsidR="00DC1499" w:rsidRPr="00FF4852">
        <w:rPr>
          <w:rFonts w:ascii="Arial" w:hAnsi="Arial" w:cs="Arial"/>
        </w:rPr>
        <w:t xml:space="preserve"> receiving data</w:t>
      </w:r>
      <w:r w:rsidRPr="00FF4852">
        <w:rPr>
          <w:rFonts w:ascii="Arial" w:hAnsi="Arial" w:cs="Arial"/>
        </w:rPr>
        <w:t xml:space="preserve"> shall ensure that all persons who have access to and who process the personal data are obliged to keep the personal data confidential. </w:t>
      </w:r>
    </w:p>
    <w:p w:rsidR="0034663D" w:rsidRPr="00FF4852" w:rsidRDefault="0034663D" w:rsidP="005C3AC2">
      <w:pPr>
        <w:jc w:val="both"/>
        <w:rPr>
          <w:rFonts w:ascii="Arial" w:hAnsi="Arial" w:cs="Arial"/>
        </w:rPr>
      </w:pPr>
      <w:r w:rsidRPr="00FF4852">
        <w:rPr>
          <w:rFonts w:ascii="Arial" w:hAnsi="Arial" w:cs="Arial"/>
        </w:rPr>
        <w:t xml:space="preserve">The </w:t>
      </w:r>
      <w:r w:rsidR="00786715" w:rsidRPr="00FF4852">
        <w:rPr>
          <w:rFonts w:ascii="Arial" w:hAnsi="Arial" w:cs="Arial"/>
        </w:rPr>
        <w:t>Party</w:t>
      </w:r>
      <w:r w:rsidR="00DC1499" w:rsidRPr="00FF4852">
        <w:rPr>
          <w:rFonts w:ascii="Arial" w:hAnsi="Arial" w:cs="Arial"/>
        </w:rPr>
        <w:t>/</w:t>
      </w:r>
      <w:r w:rsidR="00786715" w:rsidRPr="00FF4852">
        <w:rPr>
          <w:rFonts w:ascii="Arial" w:hAnsi="Arial" w:cs="Arial"/>
        </w:rPr>
        <w:t>Parties</w:t>
      </w:r>
      <w:r w:rsidR="00DC1499" w:rsidRPr="00FF4852">
        <w:rPr>
          <w:rFonts w:ascii="Arial" w:hAnsi="Arial" w:cs="Arial"/>
        </w:rPr>
        <w:t xml:space="preserve"> receiving data</w:t>
      </w:r>
      <w:r w:rsidR="00A155AA" w:rsidRPr="00FF4852">
        <w:rPr>
          <w:rFonts w:ascii="Arial" w:hAnsi="Arial" w:cs="Arial"/>
        </w:rPr>
        <w:t xml:space="preserve"> </w:t>
      </w:r>
      <w:r w:rsidRPr="00FF4852">
        <w:rPr>
          <w:rFonts w:ascii="Arial" w:hAnsi="Arial" w:cs="Arial"/>
        </w:rPr>
        <w:t>shall ensure that employees having access to the data are properly trained and aware of their data protection responsibilities in respect of that data.</w:t>
      </w:r>
    </w:p>
    <w:p w:rsidR="0034663D" w:rsidRPr="00FF4852" w:rsidRDefault="0034663D" w:rsidP="005C3AC2">
      <w:pPr>
        <w:jc w:val="both"/>
        <w:rPr>
          <w:rFonts w:ascii="Arial" w:hAnsi="Arial" w:cs="Arial"/>
        </w:rPr>
      </w:pPr>
      <w:r w:rsidRPr="00FF4852">
        <w:rPr>
          <w:rFonts w:ascii="Arial" w:hAnsi="Arial" w:cs="Arial"/>
        </w:rPr>
        <w:t xml:space="preserve">Access to the data supplied by the </w:t>
      </w:r>
      <w:r w:rsidR="00786715" w:rsidRPr="00FF4852">
        <w:rPr>
          <w:rFonts w:ascii="Arial" w:hAnsi="Arial" w:cs="Arial"/>
        </w:rPr>
        <w:t>Party</w:t>
      </w:r>
      <w:r w:rsidR="0036720D" w:rsidRPr="00FF4852">
        <w:rPr>
          <w:rFonts w:ascii="Arial" w:hAnsi="Arial" w:cs="Arial"/>
        </w:rPr>
        <w:t xml:space="preserve"> disclosing data </w:t>
      </w:r>
      <w:r w:rsidRPr="00FF4852">
        <w:rPr>
          <w:rFonts w:ascii="Arial" w:hAnsi="Arial" w:cs="Arial"/>
        </w:rPr>
        <w:t>will be restricted to persons on the basis of least privilege, sufficient to allow such persons carry out their role.</w:t>
      </w:r>
    </w:p>
    <w:p w:rsidR="0034663D" w:rsidRDefault="0034663D" w:rsidP="005C3AC2">
      <w:pPr>
        <w:jc w:val="both"/>
        <w:rPr>
          <w:rFonts w:ascii="Arial" w:hAnsi="Arial" w:cs="Arial"/>
        </w:rPr>
      </w:pPr>
      <w:r w:rsidRPr="00FF4852">
        <w:rPr>
          <w:rFonts w:ascii="Arial" w:hAnsi="Arial" w:cs="Arial"/>
        </w:rPr>
        <w:t xml:space="preserve">Each </w:t>
      </w:r>
      <w:r w:rsidR="00786715" w:rsidRPr="00FF4852">
        <w:rPr>
          <w:rFonts w:ascii="Arial" w:hAnsi="Arial" w:cs="Arial"/>
        </w:rPr>
        <w:t>Party</w:t>
      </w:r>
      <w:r w:rsidRPr="00FF4852">
        <w:rPr>
          <w:rFonts w:ascii="Arial" w:hAnsi="Arial" w:cs="Arial"/>
        </w:rPr>
        <w:t xml:space="preserve"> will keep the data secure and ensure that it is transferred securely in accordance with the procedures of this agreement.</w:t>
      </w:r>
    </w:p>
    <w:p w:rsidR="00DE5943" w:rsidRDefault="00DE5943" w:rsidP="005C3AC2">
      <w:pPr>
        <w:jc w:val="both"/>
        <w:rPr>
          <w:rFonts w:ascii="Arial" w:hAnsi="Arial" w:cs="Arial"/>
        </w:rPr>
      </w:pPr>
    </w:p>
    <w:p w:rsidR="008B479A" w:rsidRPr="00FF4852" w:rsidRDefault="008B479A" w:rsidP="005C3AC2">
      <w:pPr>
        <w:jc w:val="both"/>
        <w:rPr>
          <w:rFonts w:ascii="Arial" w:hAnsi="Arial" w:cs="Arial"/>
        </w:rPr>
      </w:pPr>
    </w:p>
    <w:p w:rsidR="0034663D" w:rsidRPr="00FF4852" w:rsidRDefault="008A0198" w:rsidP="00B13173">
      <w:pPr>
        <w:pStyle w:val="Heading2"/>
        <w:rPr>
          <w:rFonts w:ascii="Arial" w:hAnsi="Arial" w:cs="Arial"/>
          <w:color w:val="006666"/>
          <w:lang w:val="en-GB"/>
        </w:rPr>
      </w:pPr>
      <w:bookmarkStart w:id="88" w:name="_11.2_Security_measures"/>
      <w:bookmarkStart w:id="89" w:name="_Toc88647712"/>
      <w:bookmarkStart w:id="90" w:name="_Toc106012821"/>
      <w:bookmarkStart w:id="91" w:name="_Toc106014044"/>
      <w:bookmarkEnd w:id="88"/>
      <w:r>
        <w:rPr>
          <w:rFonts w:ascii="Arial" w:hAnsi="Arial" w:cs="Arial"/>
          <w:color w:val="006666"/>
          <w:lang w:val="en-GB"/>
        </w:rPr>
        <w:t xml:space="preserve">11.2 Security Measures </w:t>
      </w:r>
      <w:bookmarkEnd w:id="89"/>
      <w:bookmarkEnd w:id="90"/>
      <w:bookmarkEnd w:id="91"/>
    </w:p>
    <w:p w:rsidR="005E3C2E" w:rsidRDefault="003B46B6" w:rsidP="003B46B6">
      <w:pPr>
        <w:rPr>
          <w:rFonts w:ascii="Arial" w:hAnsi="Arial" w:cs="Arial"/>
          <w:lang w:val="en-GB"/>
        </w:rPr>
      </w:pPr>
      <w:r>
        <w:rPr>
          <w:rFonts w:ascii="Arial" w:hAnsi="Arial" w:cs="Arial"/>
          <w:lang w:val="en-GB"/>
        </w:rPr>
        <w:t>For the purpose of this a</w:t>
      </w:r>
      <w:r w:rsidR="000F4B9B">
        <w:rPr>
          <w:rFonts w:ascii="Arial" w:hAnsi="Arial" w:cs="Arial"/>
          <w:lang w:val="en-GB"/>
        </w:rPr>
        <w:t>greement</w:t>
      </w:r>
      <w:r>
        <w:rPr>
          <w:rFonts w:ascii="Arial" w:hAnsi="Arial" w:cs="Arial"/>
          <w:lang w:val="en-GB"/>
        </w:rPr>
        <w:t>, particular regard should be given to the data safeguards</w:t>
      </w:r>
      <w:r w:rsidR="005E3C2E">
        <w:rPr>
          <w:rFonts w:ascii="Arial" w:hAnsi="Arial" w:cs="Arial"/>
          <w:lang w:val="en-GB"/>
        </w:rPr>
        <w:t xml:space="preserve"> outlined in the following sections</w:t>
      </w:r>
      <w:r w:rsidR="00F509BB">
        <w:rPr>
          <w:rFonts w:ascii="Arial" w:hAnsi="Arial" w:cs="Arial"/>
          <w:lang w:val="en-GB"/>
        </w:rPr>
        <w:t xml:space="preserve"> and subsections</w:t>
      </w:r>
      <w:r w:rsidR="005E3C2E">
        <w:rPr>
          <w:rFonts w:ascii="Arial" w:hAnsi="Arial" w:cs="Arial"/>
          <w:lang w:val="en-GB"/>
        </w:rPr>
        <w:t>:</w:t>
      </w:r>
    </w:p>
    <w:p w:rsidR="003B46B6" w:rsidRDefault="005E3C2E" w:rsidP="005E3C2E">
      <w:pPr>
        <w:pStyle w:val="ListParagraph"/>
        <w:numPr>
          <w:ilvl w:val="0"/>
          <w:numId w:val="36"/>
        </w:numPr>
        <w:rPr>
          <w:rFonts w:ascii="Arial" w:hAnsi="Arial" w:cs="Arial"/>
          <w:lang w:val="en-GB"/>
        </w:rPr>
      </w:pPr>
      <w:r>
        <w:rPr>
          <w:rFonts w:ascii="Arial" w:hAnsi="Arial" w:cs="Arial"/>
          <w:lang w:val="en-GB"/>
        </w:rPr>
        <w:t xml:space="preserve">11.2.1 – Lead Agency/Party Disclosing </w:t>
      </w:r>
      <w:r w:rsidR="0092415D">
        <w:rPr>
          <w:rFonts w:ascii="Arial" w:hAnsi="Arial" w:cs="Arial"/>
          <w:lang w:val="en-GB"/>
        </w:rPr>
        <w:t>D</w:t>
      </w:r>
      <w:r>
        <w:rPr>
          <w:rFonts w:ascii="Arial" w:hAnsi="Arial" w:cs="Arial"/>
          <w:lang w:val="en-GB"/>
        </w:rPr>
        <w:t>ata</w:t>
      </w:r>
    </w:p>
    <w:p w:rsidR="005E3C2E" w:rsidRDefault="005E3C2E" w:rsidP="005E3C2E">
      <w:pPr>
        <w:pStyle w:val="ListParagraph"/>
        <w:numPr>
          <w:ilvl w:val="0"/>
          <w:numId w:val="36"/>
        </w:numPr>
        <w:rPr>
          <w:rFonts w:ascii="Arial" w:hAnsi="Arial" w:cs="Arial"/>
          <w:lang w:val="en-GB"/>
        </w:rPr>
      </w:pPr>
      <w:r>
        <w:rPr>
          <w:rFonts w:ascii="Arial" w:hAnsi="Arial" w:cs="Arial"/>
          <w:lang w:val="en-GB"/>
        </w:rPr>
        <w:t xml:space="preserve">11.2.2 </w:t>
      </w:r>
      <w:r w:rsidR="000B29C0">
        <w:rPr>
          <w:rFonts w:ascii="Arial" w:hAnsi="Arial" w:cs="Arial"/>
          <w:lang w:val="en-GB"/>
        </w:rPr>
        <w:t>–</w:t>
      </w:r>
      <w:r w:rsidR="0092415D">
        <w:rPr>
          <w:rFonts w:ascii="Arial" w:hAnsi="Arial" w:cs="Arial"/>
          <w:lang w:val="en-GB"/>
        </w:rPr>
        <w:t xml:space="preserve"> </w:t>
      </w:r>
      <w:r w:rsidR="000B29C0">
        <w:rPr>
          <w:rFonts w:ascii="Arial" w:hAnsi="Arial" w:cs="Arial"/>
          <w:lang w:val="en-GB"/>
        </w:rPr>
        <w:t>Party</w:t>
      </w:r>
      <w:r w:rsidR="001E6201">
        <w:rPr>
          <w:rFonts w:ascii="Arial" w:hAnsi="Arial" w:cs="Arial"/>
          <w:lang w:val="en-GB"/>
        </w:rPr>
        <w:t>/Parties</w:t>
      </w:r>
      <w:r w:rsidR="0092415D">
        <w:rPr>
          <w:rFonts w:ascii="Arial" w:hAnsi="Arial" w:cs="Arial"/>
          <w:lang w:val="en-GB"/>
        </w:rPr>
        <w:t xml:space="preserve"> Receiving Data</w:t>
      </w:r>
    </w:p>
    <w:p w:rsidR="005E3C2E" w:rsidRPr="005E3C2E" w:rsidRDefault="005E3C2E" w:rsidP="005E3C2E">
      <w:pPr>
        <w:pStyle w:val="ListParagraph"/>
        <w:numPr>
          <w:ilvl w:val="0"/>
          <w:numId w:val="36"/>
        </w:numPr>
        <w:rPr>
          <w:rFonts w:ascii="Arial" w:hAnsi="Arial" w:cs="Arial"/>
          <w:lang w:val="en-GB"/>
        </w:rPr>
      </w:pPr>
      <w:r>
        <w:rPr>
          <w:rFonts w:ascii="Arial" w:hAnsi="Arial" w:cs="Arial"/>
          <w:lang w:val="en-GB"/>
        </w:rPr>
        <w:t>11.2.3</w:t>
      </w:r>
      <w:r w:rsidR="000B29C0">
        <w:rPr>
          <w:rFonts w:ascii="Arial" w:hAnsi="Arial" w:cs="Arial"/>
          <w:lang w:val="en-GB"/>
        </w:rPr>
        <w:t xml:space="preserve"> – Data Breaches and Reporting</w:t>
      </w:r>
    </w:p>
    <w:p w:rsidR="003B46B6" w:rsidRPr="005E3C2E" w:rsidRDefault="005E3C2E" w:rsidP="005E3C2E">
      <w:pPr>
        <w:pStyle w:val="Heading3"/>
        <w:rPr>
          <w:rFonts w:ascii="Arial" w:hAnsi="Arial" w:cs="Arial"/>
          <w:color w:val="004D44" w:themeColor="text2"/>
          <w:lang w:val="en-GB"/>
        </w:rPr>
      </w:pPr>
      <w:bookmarkStart w:id="92" w:name="_Toc106014045"/>
      <w:r w:rsidRPr="005E3C2E">
        <w:rPr>
          <w:rFonts w:ascii="Arial" w:hAnsi="Arial" w:cs="Arial"/>
          <w:color w:val="004D44" w:themeColor="text2"/>
          <w:lang w:val="en-GB"/>
        </w:rPr>
        <w:t xml:space="preserve">11.2.1 </w:t>
      </w:r>
      <w:r w:rsidR="000F4B9B">
        <w:rPr>
          <w:rFonts w:ascii="Arial" w:hAnsi="Arial" w:cs="Arial"/>
          <w:color w:val="004D44" w:themeColor="text2"/>
          <w:lang w:val="en-GB"/>
        </w:rPr>
        <w:t>Lead Agency</w:t>
      </w:r>
      <w:r w:rsidR="003B46B6" w:rsidRPr="005E3C2E">
        <w:rPr>
          <w:rFonts w:ascii="Arial" w:hAnsi="Arial" w:cs="Arial"/>
          <w:color w:val="004D44" w:themeColor="text2"/>
          <w:lang w:val="en-GB"/>
        </w:rPr>
        <w:t xml:space="preserve">/ </w:t>
      </w:r>
      <w:r>
        <w:rPr>
          <w:rFonts w:ascii="Arial" w:hAnsi="Arial" w:cs="Arial"/>
          <w:color w:val="004D44" w:themeColor="text2"/>
          <w:lang w:val="en-GB"/>
        </w:rPr>
        <w:t>Party</w:t>
      </w:r>
      <w:r w:rsidR="0092415D">
        <w:rPr>
          <w:rFonts w:ascii="Arial" w:hAnsi="Arial" w:cs="Arial"/>
          <w:color w:val="004D44" w:themeColor="text2"/>
          <w:lang w:val="en-GB"/>
        </w:rPr>
        <w:t xml:space="preserve"> Disclosing </w:t>
      </w:r>
      <w:r w:rsidR="001625D9">
        <w:rPr>
          <w:rFonts w:ascii="Arial" w:hAnsi="Arial" w:cs="Arial"/>
          <w:color w:val="004D44" w:themeColor="text2"/>
          <w:lang w:val="en-GB"/>
        </w:rPr>
        <w:t>D</w:t>
      </w:r>
      <w:r w:rsidR="003B46B6" w:rsidRPr="005E3C2E">
        <w:rPr>
          <w:rFonts w:ascii="Arial" w:hAnsi="Arial" w:cs="Arial"/>
          <w:color w:val="004D44" w:themeColor="text2"/>
          <w:lang w:val="en-GB"/>
        </w:rPr>
        <w:t>ata</w:t>
      </w:r>
      <w:bookmarkEnd w:id="92"/>
    </w:p>
    <w:p w:rsidR="003B46B6" w:rsidRDefault="003B46B6" w:rsidP="003B46B6">
      <w:pPr>
        <w:rPr>
          <w:rFonts w:ascii="Arial" w:hAnsi="Arial" w:cs="Arial"/>
          <w:lang w:val="en-GB"/>
        </w:rPr>
      </w:pPr>
      <w:r>
        <w:rPr>
          <w:rFonts w:ascii="Arial" w:hAnsi="Arial" w:cs="Arial"/>
          <w:lang w:val="en-GB"/>
        </w:rPr>
        <w:t xml:space="preserve">The following questions should be </w:t>
      </w:r>
      <w:r w:rsidR="0092415D">
        <w:rPr>
          <w:rFonts w:ascii="Arial" w:hAnsi="Arial" w:cs="Arial"/>
          <w:lang w:val="en-GB"/>
        </w:rPr>
        <w:t>completed by the Lead A</w:t>
      </w:r>
      <w:r w:rsidR="001625D9">
        <w:rPr>
          <w:rFonts w:ascii="Arial" w:hAnsi="Arial" w:cs="Arial"/>
          <w:lang w:val="en-GB"/>
        </w:rPr>
        <w:t>gency/ p</w:t>
      </w:r>
      <w:r w:rsidR="0092415D">
        <w:rPr>
          <w:rFonts w:ascii="Arial" w:hAnsi="Arial" w:cs="Arial"/>
          <w:lang w:val="en-GB"/>
        </w:rPr>
        <w:t xml:space="preserve">arty disclosing </w:t>
      </w:r>
      <w:r w:rsidR="001625D9">
        <w:rPr>
          <w:rFonts w:ascii="Arial" w:hAnsi="Arial" w:cs="Arial"/>
          <w:lang w:val="en-GB"/>
        </w:rPr>
        <w:t xml:space="preserve">data </w:t>
      </w:r>
      <w:r>
        <w:rPr>
          <w:rFonts w:ascii="Arial" w:hAnsi="Arial" w:cs="Arial"/>
          <w:lang w:val="en-GB"/>
        </w:rPr>
        <w:t>in the data sharing arrangement.</w:t>
      </w:r>
    </w:p>
    <w:p w:rsidR="003B46B6" w:rsidRDefault="003B46B6" w:rsidP="003B46B6">
      <w:pPr>
        <w:rPr>
          <w:rFonts w:ascii="Arial" w:hAnsi="Arial" w:cs="Arial"/>
          <w:lang w:val="en-GB"/>
        </w:rPr>
      </w:pPr>
      <w:r>
        <w:rPr>
          <w:rFonts w:ascii="Arial" w:hAnsi="Arial" w:cs="Arial"/>
          <w:lang w:val="en-GB"/>
        </w:rPr>
        <w:t xml:space="preserve">All questions should be answered in a manner that does not compromise any security measures in place.  </w:t>
      </w:r>
    </w:p>
    <w:tbl>
      <w:tblPr>
        <w:tblStyle w:val="GridTable5Dark-Accent5"/>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66"/>
        <w:tblLook w:val="04A0" w:firstRow="1" w:lastRow="0" w:firstColumn="1" w:lastColumn="0" w:noHBand="0" w:noVBand="1"/>
      </w:tblPr>
      <w:tblGrid>
        <w:gridCol w:w="1084"/>
        <w:gridCol w:w="3630"/>
        <w:gridCol w:w="2122"/>
        <w:gridCol w:w="2294"/>
      </w:tblGrid>
      <w:tr w:rsidR="00DE2145" w:rsidRPr="00232705" w:rsidTr="00DE21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pct"/>
            <w:tcBorders>
              <w:bottom w:val="single" w:sz="4" w:space="0" w:color="FFFFFF" w:themeColor="background1"/>
              <w:right w:val="single" w:sz="4" w:space="0" w:color="FFFFFF" w:themeColor="background1"/>
            </w:tcBorders>
            <w:shd w:val="clear" w:color="auto" w:fill="004D44"/>
          </w:tcPr>
          <w:p w:rsidR="003B46B6" w:rsidRPr="00DE2145" w:rsidRDefault="00DE2145" w:rsidP="00DE2145">
            <w:pPr>
              <w:pStyle w:val="Heading4"/>
              <w:outlineLvl w:val="3"/>
              <w:rPr>
                <w:rFonts w:ascii="Arial" w:eastAsia="Times New Roman" w:hAnsi="Arial" w:cs="Arial"/>
                <w:lang w:eastAsia="en-IE"/>
              </w:rPr>
            </w:pPr>
            <w:r w:rsidRPr="00DE2145">
              <w:rPr>
                <w:rFonts w:ascii="Arial" w:hAnsi="Arial" w:cs="Arial"/>
              </w:rPr>
              <w:t>11.2.1.1</w:t>
            </w:r>
          </w:p>
        </w:tc>
        <w:tc>
          <w:tcPr>
            <w:tcW w:w="2008" w:type="pct"/>
            <w:tcBorders>
              <w:left w:val="single" w:sz="4" w:space="0" w:color="FFFFFF" w:themeColor="background1"/>
              <w:bottom w:val="single" w:sz="4" w:space="0" w:color="FFFFFF" w:themeColor="background1"/>
              <w:right w:val="single" w:sz="4" w:space="0" w:color="FFFFFF" w:themeColor="background1"/>
            </w:tcBorders>
            <w:shd w:val="clear" w:color="auto" w:fill="004D44"/>
          </w:tcPr>
          <w:p w:rsidR="003B46B6" w:rsidRPr="00DE2145" w:rsidRDefault="003B46B6" w:rsidP="00DE2145">
            <w:pPr>
              <w:pStyle w:val="Heading4"/>
              <w:outlineLvl w:val="3"/>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IE"/>
              </w:rPr>
            </w:pPr>
            <w:r w:rsidRPr="00DE2145">
              <w:rPr>
                <w:rFonts w:ascii="Arial" w:eastAsia="Times New Roman" w:hAnsi="Arial" w:cs="Arial"/>
                <w:lang w:eastAsia="en-IE"/>
              </w:rPr>
              <w:t>TRANSMISSION</w:t>
            </w:r>
          </w:p>
        </w:tc>
        <w:tc>
          <w:tcPr>
            <w:tcW w:w="1182" w:type="pct"/>
            <w:tcBorders>
              <w:left w:val="single" w:sz="4" w:space="0" w:color="FFFFFF" w:themeColor="background1"/>
              <w:bottom w:val="single" w:sz="4" w:space="0" w:color="FFFFFF" w:themeColor="background1"/>
              <w:right w:val="single" w:sz="4" w:space="0" w:color="FFFFFF" w:themeColor="background1"/>
            </w:tcBorders>
            <w:shd w:val="clear" w:color="auto" w:fill="004D44"/>
          </w:tcPr>
          <w:p w:rsidR="003B46B6" w:rsidRPr="00132D23" w:rsidRDefault="003B46B6" w:rsidP="00FA6CA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IE"/>
              </w:rPr>
            </w:pPr>
            <w:r>
              <w:rPr>
                <w:rFonts w:ascii="Arial" w:eastAsia="Times New Roman" w:hAnsi="Arial" w:cs="Arial"/>
                <w:lang w:eastAsia="en-IE"/>
              </w:rPr>
              <w:t>COMPLIES</w:t>
            </w:r>
          </w:p>
        </w:tc>
        <w:tc>
          <w:tcPr>
            <w:tcW w:w="1277" w:type="pct"/>
            <w:tcBorders>
              <w:left w:val="single" w:sz="4" w:space="0" w:color="FFFFFF" w:themeColor="background1"/>
              <w:bottom w:val="single" w:sz="4" w:space="0" w:color="FFFFFF" w:themeColor="background1"/>
            </w:tcBorders>
            <w:shd w:val="clear" w:color="auto" w:fill="004D44"/>
          </w:tcPr>
          <w:p w:rsidR="003B46B6" w:rsidRPr="00132D23" w:rsidRDefault="003B46B6" w:rsidP="00FA6CA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lang w:eastAsia="en-IE"/>
              </w:rPr>
            </w:pPr>
            <w:r>
              <w:rPr>
                <w:rFonts w:ascii="Arial" w:eastAsia="Times New Roman" w:hAnsi="Arial" w:cs="Arial"/>
                <w:bCs w:val="0"/>
                <w:lang w:eastAsia="en-IE"/>
              </w:rPr>
              <w:t>DOES NOT COMPLY</w:t>
            </w:r>
          </w:p>
        </w:tc>
      </w:tr>
      <w:tr w:rsidR="003B46B6" w:rsidRPr="00232705" w:rsidTr="00DE2145">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534" w:type="pct"/>
            <w:vMerge w:val="restart"/>
            <w:tcBorders>
              <w:top w:val="single" w:sz="4" w:space="0" w:color="FFFFFF" w:themeColor="background1"/>
              <w:bottom w:val="single" w:sz="4" w:space="0" w:color="auto"/>
            </w:tcBorders>
            <w:shd w:val="clear" w:color="auto" w:fill="004D44"/>
          </w:tcPr>
          <w:p w:rsidR="003B46B6" w:rsidRPr="0054619D" w:rsidRDefault="003B46B6" w:rsidP="00FA6CA2">
            <w:pPr>
              <w:spacing w:line="360" w:lineRule="auto"/>
              <w:rPr>
                <w:rFonts w:ascii="Arial" w:eastAsia="Times New Roman" w:hAnsi="Arial" w:cs="Arial"/>
                <w:color w:val="000000" w:themeColor="text1"/>
                <w:lang w:eastAsia="en-IE"/>
              </w:rPr>
            </w:pPr>
          </w:p>
        </w:tc>
        <w:tc>
          <w:tcPr>
            <w:tcW w:w="2008" w:type="pct"/>
            <w:vMerge w:val="restart"/>
            <w:tcBorders>
              <w:top w:val="single" w:sz="4" w:space="0" w:color="FFFFFF" w:themeColor="background1"/>
              <w:bottom w:val="single" w:sz="4" w:space="0" w:color="auto"/>
            </w:tcBorders>
            <w:shd w:val="clear" w:color="auto" w:fill="004D44"/>
          </w:tcPr>
          <w:p w:rsidR="003B46B6" w:rsidRPr="00132D23"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lang w:eastAsia="en-IE"/>
              </w:rPr>
            </w:pPr>
            <w:r w:rsidRPr="00132D23">
              <w:rPr>
                <w:rFonts w:ascii="Arial" w:eastAsia="Times New Roman" w:hAnsi="Arial" w:cs="Arial"/>
                <w:b/>
                <w:color w:val="FFFFFF" w:themeColor="background1"/>
                <w:lang w:eastAsia="en-IE"/>
              </w:rPr>
              <w:t>When data</w:t>
            </w:r>
            <w:r w:rsidR="000B29C0">
              <w:rPr>
                <w:rFonts w:ascii="Arial" w:eastAsia="Times New Roman" w:hAnsi="Arial" w:cs="Arial"/>
                <w:b/>
                <w:color w:val="FFFFFF" w:themeColor="background1"/>
                <w:lang w:eastAsia="en-IE"/>
              </w:rPr>
              <w:t xml:space="preserve"> is being transmitted from the L</w:t>
            </w:r>
            <w:r w:rsidRPr="00132D23">
              <w:rPr>
                <w:rFonts w:ascii="Arial" w:eastAsia="Times New Roman" w:hAnsi="Arial" w:cs="Arial"/>
                <w:b/>
                <w:color w:val="FFFFFF" w:themeColor="background1"/>
                <w:lang w:eastAsia="en-IE"/>
              </w:rPr>
              <w:t xml:space="preserve">ead </w:t>
            </w:r>
            <w:r w:rsidR="0092415D">
              <w:rPr>
                <w:rFonts w:ascii="Arial" w:eastAsia="Times New Roman" w:hAnsi="Arial" w:cs="Arial"/>
                <w:b/>
                <w:color w:val="FFFFFF" w:themeColor="background1"/>
                <w:lang w:eastAsia="en-IE"/>
              </w:rPr>
              <w:t>Agency</w:t>
            </w:r>
            <w:r w:rsidR="000B29C0">
              <w:rPr>
                <w:rFonts w:ascii="Arial" w:eastAsia="Times New Roman" w:hAnsi="Arial" w:cs="Arial"/>
                <w:b/>
                <w:color w:val="FFFFFF" w:themeColor="background1"/>
                <w:lang w:eastAsia="en-IE"/>
              </w:rPr>
              <w:t>/</w:t>
            </w:r>
            <w:r w:rsidR="0092415D">
              <w:rPr>
                <w:rFonts w:ascii="Arial" w:eastAsia="Times New Roman" w:hAnsi="Arial" w:cs="Arial"/>
                <w:b/>
                <w:color w:val="FFFFFF" w:themeColor="background1"/>
                <w:lang w:eastAsia="en-IE"/>
              </w:rPr>
              <w:t xml:space="preserve">party </w:t>
            </w:r>
            <w:r w:rsidR="000B29C0">
              <w:rPr>
                <w:rFonts w:ascii="Arial" w:eastAsia="Times New Roman" w:hAnsi="Arial" w:cs="Arial"/>
                <w:b/>
                <w:color w:val="FFFFFF" w:themeColor="background1"/>
                <w:lang w:eastAsia="en-IE"/>
              </w:rPr>
              <w:t xml:space="preserve">disclosing </w:t>
            </w:r>
            <w:r w:rsidR="0092415D">
              <w:rPr>
                <w:rFonts w:ascii="Arial" w:eastAsia="Times New Roman" w:hAnsi="Arial" w:cs="Arial"/>
                <w:b/>
                <w:color w:val="FFFFFF" w:themeColor="background1"/>
                <w:lang w:eastAsia="en-IE"/>
              </w:rPr>
              <w:t>data</w:t>
            </w:r>
            <w:r w:rsidR="000B29C0">
              <w:rPr>
                <w:rFonts w:ascii="Arial" w:eastAsia="Times New Roman" w:hAnsi="Arial" w:cs="Arial"/>
                <w:b/>
                <w:color w:val="FFFFFF" w:themeColor="background1"/>
                <w:lang w:eastAsia="en-IE"/>
              </w:rPr>
              <w:t xml:space="preserve"> to the </w:t>
            </w:r>
            <w:r w:rsidR="000C72BF">
              <w:rPr>
                <w:rFonts w:ascii="Arial" w:eastAsia="Times New Roman" w:hAnsi="Arial" w:cs="Arial"/>
                <w:b/>
                <w:color w:val="FFFFFF" w:themeColor="background1"/>
                <w:lang w:eastAsia="en-IE"/>
              </w:rPr>
              <w:t>p</w:t>
            </w:r>
            <w:r w:rsidR="000B29C0">
              <w:rPr>
                <w:rFonts w:ascii="Arial" w:eastAsia="Times New Roman" w:hAnsi="Arial" w:cs="Arial"/>
                <w:b/>
                <w:color w:val="FFFFFF" w:themeColor="background1"/>
                <w:lang w:eastAsia="en-IE"/>
              </w:rPr>
              <w:t>arty</w:t>
            </w:r>
            <w:r w:rsidR="000C72BF">
              <w:rPr>
                <w:rFonts w:ascii="Arial" w:eastAsia="Times New Roman" w:hAnsi="Arial" w:cs="Arial"/>
                <w:b/>
                <w:color w:val="FFFFFF" w:themeColor="background1"/>
                <w:lang w:eastAsia="en-IE"/>
              </w:rPr>
              <w:t>/parties</w:t>
            </w:r>
            <w:r w:rsidR="001625D9">
              <w:rPr>
                <w:rFonts w:ascii="Arial" w:eastAsia="Times New Roman" w:hAnsi="Arial" w:cs="Arial"/>
                <w:b/>
                <w:color w:val="FFFFFF" w:themeColor="background1"/>
                <w:lang w:eastAsia="en-IE"/>
              </w:rPr>
              <w:t xml:space="preserve"> receiving data,</w:t>
            </w:r>
            <w:r w:rsidRPr="00132D23">
              <w:rPr>
                <w:rFonts w:ascii="Arial" w:eastAsia="Times New Roman" w:hAnsi="Arial" w:cs="Arial"/>
                <w:b/>
                <w:color w:val="FFFFFF" w:themeColor="background1"/>
                <w:lang w:eastAsia="en-IE"/>
              </w:rPr>
              <w:t xml:space="preserve"> robust encryption s</w:t>
            </w:r>
            <w:r w:rsidR="000B29C0">
              <w:rPr>
                <w:rFonts w:ascii="Arial" w:eastAsia="Times New Roman" w:hAnsi="Arial" w:cs="Arial"/>
                <w:b/>
                <w:color w:val="FFFFFF" w:themeColor="background1"/>
                <w:lang w:eastAsia="en-IE"/>
              </w:rPr>
              <w:t>ervices (or similar) are in use.</w:t>
            </w:r>
            <w:r w:rsidRPr="00132D23">
              <w:rPr>
                <w:rFonts w:ascii="Arial" w:eastAsia="Times New Roman" w:hAnsi="Arial" w:cs="Arial"/>
                <w:b/>
                <w:color w:val="FFFFFF" w:themeColor="background1"/>
                <w:lang w:eastAsia="en-IE"/>
              </w:rPr>
              <w:t xml:space="preserve"> </w:t>
            </w:r>
          </w:p>
          <w:p w:rsidR="003B46B6" w:rsidRPr="00132D23"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lang w:eastAsia="en-IE"/>
              </w:rPr>
            </w:pPr>
          </w:p>
          <w:p w:rsidR="003B46B6" w:rsidRPr="001625D9"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lang w:eastAsia="en-IE"/>
              </w:rPr>
            </w:pPr>
            <w:r w:rsidRPr="001625D9">
              <w:rPr>
                <w:rFonts w:ascii="Arial" w:eastAsia="Times New Roman" w:hAnsi="Arial" w:cs="Arial"/>
                <w:color w:val="FFFFFF" w:themeColor="background1"/>
                <w:lang w:eastAsia="en-IE"/>
              </w:rPr>
              <w:t xml:space="preserve">Please provide details. </w:t>
            </w:r>
          </w:p>
        </w:tc>
        <w:tc>
          <w:tcPr>
            <w:tcW w:w="1182" w:type="pct"/>
            <w:tcBorders>
              <w:top w:val="single" w:sz="4" w:space="0" w:color="FFFFFF" w:themeColor="background1"/>
            </w:tcBorders>
            <w:shd w:val="clear" w:color="auto" w:fill="FFFFFF" w:themeFill="background1"/>
          </w:tcPr>
          <w:sdt>
            <w:sdtPr>
              <w:rPr>
                <w:rFonts w:ascii="Arial" w:hAnsi="Arial" w:cs="Arial"/>
                <w:sz w:val="24"/>
                <w:szCs w:val="24"/>
              </w:rPr>
              <w:id w:val="1240293869"/>
              <w14:checkbox>
                <w14:checked w14:val="0"/>
                <w14:checkedState w14:val="2612" w14:font="MS Gothic"/>
                <w14:uncheckedState w14:val="2610" w14:font="MS Gothic"/>
              </w14:checkbox>
            </w:sdtPr>
            <w:sdtEndPr/>
            <w:sdtContent>
              <w:permStart w:id="1674656460" w:edGrp="everyone" w:displacedByCustomXml="prev"/>
              <w:p w:rsidR="003B46B6" w:rsidRPr="009266F2" w:rsidRDefault="00987DFE" w:rsidP="006E0BB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r>
                  <w:rPr>
                    <w:rFonts w:ascii="MS Gothic" w:eastAsia="MS Gothic" w:hAnsi="MS Gothic" w:cs="Arial" w:hint="eastAsia"/>
                    <w:sz w:val="24"/>
                    <w:szCs w:val="24"/>
                  </w:rPr>
                  <w:t>☐</w:t>
                </w:r>
              </w:p>
              <w:permEnd w:id="1674656460" w:displacedByCustomXml="next"/>
            </w:sdtContent>
          </w:sdt>
        </w:tc>
        <w:tc>
          <w:tcPr>
            <w:tcW w:w="1277" w:type="pct"/>
            <w:tcBorders>
              <w:top w:val="single" w:sz="4" w:space="0" w:color="FFFFFF" w:themeColor="background1"/>
            </w:tcBorders>
            <w:shd w:val="clear" w:color="auto" w:fill="FFFFFF" w:themeFill="background1"/>
          </w:tcPr>
          <w:sdt>
            <w:sdtPr>
              <w:rPr>
                <w:rFonts w:ascii="Arial" w:hAnsi="Arial" w:cs="Arial"/>
                <w:sz w:val="24"/>
                <w:szCs w:val="24"/>
              </w:rPr>
              <w:id w:val="-109050252"/>
              <w14:checkbox>
                <w14:checked w14:val="0"/>
                <w14:checkedState w14:val="2612" w14:font="MS Gothic"/>
                <w14:uncheckedState w14:val="2610" w14:font="MS Gothic"/>
              </w14:checkbox>
            </w:sdtPr>
            <w:sdtEndPr/>
            <w:sdtContent>
              <w:permStart w:id="384241995" w:edGrp="everyone" w:displacedByCustomXml="prev"/>
              <w:p w:rsidR="003B46B6" w:rsidRPr="00682F6C" w:rsidRDefault="009F43D9" w:rsidP="00FA6C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MS Gothic" w:eastAsia="MS Gothic" w:hAnsi="MS Gothic" w:cs="Arial" w:hint="eastAsia"/>
                    <w:sz w:val="24"/>
                    <w:szCs w:val="24"/>
                  </w:rPr>
                  <w:t>☐</w:t>
                </w:r>
              </w:p>
              <w:permEnd w:id="384241995" w:displacedByCustomXml="next"/>
            </w:sdtContent>
          </w:sdt>
          <w:p w:rsidR="003B46B6" w:rsidRPr="009266F2"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p>
        </w:tc>
      </w:tr>
      <w:tr w:rsidR="003B46B6" w:rsidRPr="00232705" w:rsidTr="00DE2145">
        <w:trPr>
          <w:trHeight w:val="2052"/>
        </w:trPr>
        <w:tc>
          <w:tcPr>
            <w:cnfStyle w:val="001000000000" w:firstRow="0" w:lastRow="0" w:firstColumn="1" w:lastColumn="0" w:oddVBand="0" w:evenVBand="0" w:oddHBand="0" w:evenHBand="0" w:firstRowFirstColumn="0" w:firstRowLastColumn="0" w:lastRowFirstColumn="0" w:lastRowLastColumn="0"/>
            <w:tcW w:w="534" w:type="pct"/>
            <w:vMerge/>
            <w:tcBorders>
              <w:bottom w:val="single" w:sz="4" w:space="0" w:color="auto"/>
            </w:tcBorders>
            <w:shd w:val="clear" w:color="auto" w:fill="004D44"/>
          </w:tcPr>
          <w:p w:rsidR="003B46B6" w:rsidRPr="009266F2" w:rsidRDefault="003B46B6" w:rsidP="00FA6CA2">
            <w:pPr>
              <w:spacing w:line="360" w:lineRule="auto"/>
              <w:rPr>
                <w:rFonts w:ascii="Arial" w:eastAsia="Times New Roman" w:hAnsi="Arial" w:cs="Arial"/>
                <w:color w:val="000000" w:themeColor="text1"/>
                <w:lang w:eastAsia="en-IE"/>
              </w:rPr>
            </w:pPr>
          </w:p>
        </w:tc>
        <w:tc>
          <w:tcPr>
            <w:tcW w:w="2008" w:type="pct"/>
            <w:vMerge/>
            <w:tcBorders>
              <w:bottom w:val="single" w:sz="4" w:space="0" w:color="auto"/>
            </w:tcBorders>
            <w:shd w:val="clear" w:color="auto" w:fill="004D44"/>
          </w:tcPr>
          <w:p w:rsidR="003B46B6" w:rsidRPr="00682F6C" w:rsidRDefault="003B46B6" w:rsidP="00FA6CA2">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lang w:eastAsia="en-IE"/>
              </w:rPr>
            </w:pPr>
          </w:p>
        </w:tc>
        <w:tc>
          <w:tcPr>
            <w:tcW w:w="2458" w:type="pct"/>
            <w:gridSpan w:val="2"/>
            <w:shd w:val="clear" w:color="auto" w:fill="FFFFFF" w:themeFill="background1"/>
          </w:tcPr>
          <w:p w:rsidR="003B46B6" w:rsidRPr="005C60CD" w:rsidRDefault="003B46B6" w:rsidP="00FA6CA2">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IE"/>
              </w:rPr>
            </w:pPr>
            <w:permStart w:id="333202032" w:edGrp="everyone"/>
            <w:r w:rsidRPr="005C60CD">
              <w:rPr>
                <w:rFonts w:ascii="Arial" w:eastAsia="Times New Roman" w:hAnsi="Arial" w:cs="Arial"/>
                <w:lang w:eastAsia="en-IE"/>
              </w:rPr>
              <w:t>Please provide details.</w:t>
            </w:r>
            <w:permEnd w:id="333202032"/>
          </w:p>
        </w:tc>
      </w:tr>
    </w:tbl>
    <w:p w:rsidR="003B46B6" w:rsidRPr="00DE5943" w:rsidRDefault="003B46B6" w:rsidP="003B46B6">
      <w:pPr>
        <w:pStyle w:val="Caption"/>
        <w:rPr>
          <w:rFonts w:ascii="Arial" w:hAnsi="Arial" w:cs="Arial"/>
          <w:sz w:val="16"/>
          <w:szCs w:val="16"/>
        </w:rPr>
      </w:pPr>
      <w:r w:rsidRPr="00DE5943">
        <w:rPr>
          <w:rFonts w:ascii="Arial" w:hAnsi="Arial" w:cs="Arial"/>
          <w:sz w:val="16"/>
          <w:szCs w:val="16"/>
        </w:rPr>
        <w:t xml:space="preserve">Table </w:t>
      </w:r>
      <w:r>
        <w:rPr>
          <w:rFonts w:ascii="Arial" w:hAnsi="Arial" w:cs="Arial"/>
          <w:sz w:val="16"/>
          <w:szCs w:val="16"/>
        </w:rPr>
        <w:t>11.2.1</w:t>
      </w:r>
    </w:p>
    <w:tbl>
      <w:tblPr>
        <w:tblStyle w:val="GridTable5Dark-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66"/>
        <w:tblLook w:val="04A0" w:firstRow="1" w:lastRow="0" w:firstColumn="1" w:lastColumn="0" w:noHBand="0" w:noVBand="1"/>
      </w:tblPr>
      <w:tblGrid>
        <w:gridCol w:w="6800"/>
        <w:gridCol w:w="2216"/>
      </w:tblGrid>
      <w:tr w:rsidR="003B46B6" w:rsidRPr="00232705" w:rsidTr="00DE21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FFFFFF" w:themeColor="background1"/>
            </w:tcBorders>
            <w:shd w:val="clear" w:color="auto" w:fill="004D44"/>
          </w:tcPr>
          <w:p w:rsidR="003B46B6" w:rsidRPr="00DE2145" w:rsidRDefault="005E3C2E" w:rsidP="00DE2145">
            <w:pPr>
              <w:pStyle w:val="Heading4"/>
              <w:outlineLvl w:val="3"/>
              <w:rPr>
                <w:rFonts w:ascii="Arial" w:eastAsia="Times New Roman" w:hAnsi="Arial" w:cs="Arial"/>
                <w:bCs w:val="0"/>
                <w:lang w:eastAsia="en-IE"/>
              </w:rPr>
            </w:pPr>
            <w:r w:rsidRPr="00DE2145">
              <w:rPr>
                <w:rFonts w:ascii="Arial" w:eastAsia="Times New Roman" w:hAnsi="Arial" w:cs="Arial"/>
                <w:lang w:eastAsia="en-IE"/>
              </w:rPr>
              <w:t>11.2.1.2</w:t>
            </w:r>
            <w:r w:rsidR="003B46B6" w:rsidRPr="00DE2145">
              <w:rPr>
                <w:rFonts w:ascii="Arial" w:eastAsia="Times New Roman" w:hAnsi="Arial" w:cs="Arial"/>
                <w:lang w:eastAsia="en-IE"/>
              </w:rPr>
              <w:t xml:space="preserve"> – SECURITY STATEMENT</w:t>
            </w:r>
          </w:p>
        </w:tc>
      </w:tr>
      <w:tr w:rsidR="003B46B6" w:rsidRPr="00232705" w:rsidTr="00DE2145">
        <w:trPr>
          <w:cnfStyle w:val="000000100000" w:firstRow="0" w:lastRow="0" w:firstColumn="0" w:lastColumn="0" w:oddVBand="0" w:evenVBand="0" w:oddHBand="1" w:evenHBand="0" w:firstRowFirstColumn="0" w:firstRowLastColumn="0" w:lastRowFirstColumn="0" w:lastRowLastColumn="0"/>
          <w:trHeight w:val="1004"/>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FFFFFF" w:themeColor="background1"/>
              <w:left w:val="none" w:sz="0" w:space="0" w:color="auto"/>
            </w:tcBorders>
            <w:shd w:val="clear" w:color="auto" w:fill="004D44"/>
          </w:tcPr>
          <w:p w:rsidR="00DE2145" w:rsidRPr="001E6201" w:rsidRDefault="003B46B6" w:rsidP="001E6201">
            <w:pPr>
              <w:spacing w:line="360" w:lineRule="auto"/>
              <w:rPr>
                <w:rFonts w:ascii="Arial" w:eastAsia="Times New Roman" w:hAnsi="Arial" w:cs="Arial"/>
                <w:lang w:eastAsia="en-IE"/>
              </w:rPr>
            </w:pPr>
            <w:r w:rsidRPr="001E6201">
              <w:rPr>
                <w:rFonts w:ascii="Arial" w:eastAsia="Times New Roman" w:hAnsi="Arial" w:cs="Arial"/>
                <w:lang w:eastAsia="en-IE"/>
              </w:rPr>
              <w:t>Give an outline of the security measures to be deployed for transmission of personal data, in a manner that does not comp</w:t>
            </w:r>
            <w:r w:rsidR="000B29C0" w:rsidRPr="001E6201">
              <w:rPr>
                <w:rFonts w:ascii="Arial" w:eastAsia="Times New Roman" w:hAnsi="Arial" w:cs="Arial"/>
                <w:lang w:eastAsia="en-IE"/>
              </w:rPr>
              <w:t xml:space="preserve">romise those security measures. </w:t>
            </w:r>
          </w:p>
          <w:p w:rsidR="00DE2145" w:rsidRDefault="00DE2145" w:rsidP="000B29C0">
            <w:pPr>
              <w:rPr>
                <w:rFonts w:ascii="Arial" w:hAnsi="Arial" w:cs="Arial"/>
                <w:lang w:val="en-GB"/>
              </w:rPr>
            </w:pPr>
          </w:p>
          <w:p w:rsidR="003B46B6" w:rsidRPr="001625D9" w:rsidRDefault="000B29C0" w:rsidP="000B29C0">
            <w:pPr>
              <w:rPr>
                <w:rFonts w:ascii="Arial" w:hAnsi="Arial" w:cs="Arial"/>
                <w:b w:val="0"/>
                <w:lang w:val="en-GB"/>
              </w:rPr>
            </w:pPr>
            <w:r w:rsidRPr="001625D9">
              <w:rPr>
                <w:rFonts w:ascii="Arial" w:hAnsi="Arial" w:cs="Arial"/>
                <w:b w:val="0"/>
                <w:lang w:val="en-GB"/>
              </w:rPr>
              <w:t>You</w:t>
            </w:r>
            <w:r w:rsidR="003B46B6" w:rsidRPr="001625D9">
              <w:rPr>
                <w:rFonts w:ascii="Arial" w:hAnsi="Arial" w:cs="Arial"/>
                <w:b w:val="0"/>
                <w:lang w:val="en-GB"/>
              </w:rPr>
              <w:t xml:space="preserve"> may also provide details of additional measures in place for the sharing of data that are relevant to this arrangement.</w:t>
            </w:r>
          </w:p>
        </w:tc>
      </w:tr>
      <w:tr w:rsidR="003B46B6" w:rsidRPr="00232705" w:rsidTr="00DE2145">
        <w:trPr>
          <w:trHeight w:val="99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none" w:sz="0" w:space="0" w:color="auto"/>
              <w:bottom w:val="single" w:sz="4" w:space="0" w:color="FFFFFF" w:themeColor="background1"/>
            </w:tcBorders>
            <w:shd w:val="clear" w:color="auto" w:fill="auto"/>
          </w:tcPr>
          <w:p w:rsidR="003B46B6" w:rsidRPr="005C60CD" w:rsidRDefault="000B29C0" w:rsidP="00FA6CA2">
            <w:pPr>
              <w:keepNext/>
              <w:spacing w:line="360" w:lineRule="auto"/>
              <w:rPr>
                <w:rFonts w:ascii="Arial" w:eastAsia="Times New Roman" w:hAnsi="Arial" w:cs="Arial"/>
                <w:b w:val="0"/>
                <w:color w:val="auto"/>
                <w:lang w:eastAsia="en-IE"/>
              </w:rPr>
            </w:pPr>
            <w:permStart w:id="2054324208" w:edGrp="everyone"/>
            <w:r w:rsidRPr="005C60CD">
              <w:rPr>
                <w:rFonts w:ascii="Arial" w:eastAsia="Times New Roman" w:hAnsi="Arial" w:cs="Arial"/>
                <w:b w:val="0"/>
                <w:color w:val="auto"/>
                <w:lang w:eastAsia="en-IE"/>
              </w:rPr>
              <w:t>Pleas</w:t>
            </w:r>
            <w:r w:rsidR="009F43D9" w:rsidRPr="005C60CD">
              <w:rPr>
                <w:rFonts w:ascii="Arial" w:eastAsia="Times New Roman" w:hAnsi="Arial" w:cs="Arial"/>
                <w:b w:val="0"/>
                <w:color w:val="auto"/>
                <w:lang w:eastAsia="en-IE"/>
              </w:rPr>
              <w:t>e</w:t>
            </w:r>
            <w:r w:rsidRPr="005C60CD">
              <w:rPr>
                <w:rFonts w:ascii="Arial" w:eastAsia="Times New Roman" w:hAnsi="Arial" w:cs="Arial"/>
                <w:b w:val="0"/>
                <w:color w:val="auto"/>
                <w:lang w:eastAsia="en-IE"/>
              </w:rPr>
              <w:t xml:space="preserve"> provide details.</w:t>
            </w:r>
          </w:p>
          <w:permEnd w:id="2054324208"/>
          <w:p w:rsidR="003B46B6" w:rsidRPr="00682F6C" w:rsidRDefault="003B46B6" w:rsidP="009F43D9">
            <w:pPr>
              <w:keepNext/>
              <w:spacing w:line="360" w:lineRule="auto"/>
              <w:rPr>
                <w:rFonts w:ascii="Arial" w:eastAsia="Times New Roman" w:hAnsi="Arial" w:cs="Arial"/>
                <w:i/>
                <w:color w:val="BFBFBF" w:themeColor="background1" w:themeShade="BF"/>
                <w:lang w:eastAsia="en-IE"/>
              </w:rPr>
            </w:pPr>
          </w:p>
        </w:tc>
      </w:tr>
      <w:tr w:rsidR="003B46B6" w:rsidRPr="003F3E06" w:rsidTr="00DE2145">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771" w:type="pct"/>
            <w:tcBorders>
              <w:top w:val="single" w:sz="4" w:space="0" w:color="FFFFFF" w:themeColor="background1"/>
              <w:bottom w:val="single" w:sz="4" w:space="0" w:color="FFFFFF" w:themeColor="background1"/>
              <w:right w:val="single" w:sz="4" w:space="0" w:color="FFFFFF" w:themeColor="background1"/>
            </w:tcBorders>
            <w:shd w:val="clear" w:color="auto" w:fill="004D44"/>
          </w:tcPr>
          <w:p w:rsidR="003B46B6" w:rsidRPr="00DE2145" w:rsidRDefault="000B29C0" w:rsidP="00DE2145">
            <w:pPr>
              <w:pStyle w:val="Heading4"/>
              <w:outlineLvl w:val="3"/>
              <w:rPr>
                <w:rFonts w:ascii="Arial" w:eastAsia="Times New Roman" w:hAnsi="Arial" w:cs="Arial"/>
                <w:i/>
                <w:color w:val="BFBFBF" w:themeColor="background1" w:themeShade="BF"/>
                <w:lang w:eastAsia="en-IE"/>
              </w:rPr>
            </w:pPr>
            <w:r w:rsidRPr="00DE2145">
              <w:rPr>
                <w:rFonts w:ascii="Arial" w:hAnsi="Arial" w:cs="Arial"/>
                <w:lang w:val="en-GB"/>
              </w:rPr>
              <w:t xml:space="preserve">11.2.1.3 </w:t>
            </w:r>
            <w:r w:rsidR="003B46B6" w:rsidRPr="00DE2145">
              <w:rPr>
                <w:rFonts w:ascii="Arial" w:hAnsi="Arial" w:cs="Arial"/>
                <w:lang w:val="en-GB"/>
              </w:rPr>
              <w:t>SECURITY SPECIALIST FOR LEAD AGENCY</w:t>
            </w:r>
          </w:p>
        </w:tc>
        <w:tc>
          <w:tcPr>
            <w:tcW w:w="1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D44"/>
          </w:tcPr>
          <w:p w:rsidR="003B46B6" w:rsidRPr="003F3E06" w:rsidRDefault="003B46B6" w:rsidP="00DE2145">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BFBFBF" w:themeColor="background1" w:themeShade="BF"/>
                <w:lang w:eastAsia="en-IE"/>
              </w:rPr>
            </w:pPr>
            <w:r w:rsidRPr="003F3E06">
              <w:rPr>
                <w:rFonts w:ascii="Arial" w:hAnsi="Arial" w:cs="Arial"/>
                <w:b/>
                <w:bCs/>
                <w:color w:val="FFFFFF" w:themeColor="background1"/>
                <w:lang w:val="en-GB"/>
              </w:rPr>
              <w:t>YES/NO</w:t>
            </w:r>
          </w:p>
        </w:tc>
      </w:tr>
      <w:tr w:rsidR="003B46B6" w:rsidRPr="00232705" w:rsidTr="00DE2145">
        <w:trPr>
          <w:trHeight w:val="495"/>
        </w:trPr>
        <w:tc>
          <w:tcPr>
            <w:cnfStyle w:val="001000000000" w:firstRow="0" w:lastRow="0" w:firstColumn="1" w:lastColumn="0" w:oddVBand="0" w:evenVBand="0" w:oddHBand="0" w:evenHBand="0" w:firstRowFirstColumn="0" w:firstRowLastColumn="0" w:lastRowFirstColumn="0" w:lastRowLastColumn="0"/>
            <w:tcW w:w="3771" w:type="pct"/>
            <w:tcBorders>
              <w:top w:val="single" w:sz="4" w:space="0" w:color="FFFFFF" w:themeColor="background1"/>
              <w:left w:val="single" w:sz="4" w:space="0" w:color="auto"/>
              <w:bottom w:val="single" w:sz="4" w:space="0" w:color="auto"/>
            </w:tcBorders>
            <w:shd w:val="clear" w:color="auto" w:fill="004D44"/>
          </w:tcPr>
          <w:p w:rsidR="003B46B6" w:rsidRDefault="003B46B6" w:rsidP="001E6201">
            <w:pPr>
              <w:spacing w:line="360" w:lineRule="auto"/>
              <w:rPr>
                <w:rFonts w:ascii="Arial" w:eastAsia="Times New Roman" w:hAnsi="Arial" w:cs="Arial"/>
                <w:b w:val="0"/>
                <w:bCs w:val="0"/>
                <w:i/>
                <w:color w:val="BFBFBF" w:themeColor="background1" w:themeShade="BF"/>
                <w:lang w:eastAsia="en-IE"/>
              </w:rPr>
            </w:pPr>
            <w:r w:rsidRPr="001E6201">
              <w:rPr>
                <w:rFonts w:ascii="Arial" w:eastAsia="Times New Roman" w:hAnsi="Arial" w:cs="Arial"/>
                <w:lang w:eastAsia="en-IE"/>
              </w:rPr>
              <w:t>Please confirm your security specialist has reviewed this Data Sharing Agreement and that their advice has been taken into consideration.</w:t>
            </w:r>
          </w:p>
        </w:tc>
        <w:sdt>
          <w:sdtPr>
            <w:alias w:val="Y/N"/>
            <w:tag w:val="Y/N"/>
            <w:id w:val="226582708"/>
            <w:placeholder>
              <w:docPart w:val="B02E2AE6B8884715B503B67A71DA7274"/>
            </w:placeholder>
            <w:showingPlcHdr/>
            <w:dropDownList>
              <w:listItem w:value="Choose Y/N"/>
              <w:listItem w:displayText="YES" w:value="YES"/>
              <w:listItem w:displayText="NO" w:value="NO"/>
            </w:dropDownList>
          </w:sdtPr>
          <w:sdtEndPr/>
          <w:sdtContent>
            <w:permStart w:id="1266364093" w:edGrp="everyone" w:displacedByCustomXml="prev"/>
            <w:tc>
              <w:tcPr>
                <w:tcW w:w="1229" w:type="pct"/>
                <w:tcBorders>
                  <w:top w:val="single" w:sz="4" w:space="0" w:color="FFFFFF" w:themeColor="background1"/>
                  <w:left w:val="single" w:sz="4" w:space="0" w:color="auto"/>
                  <w:bottom w:val="single" w:sz="4" w:space="0" w:color="auto"/>
                </w:tcBorders>
                <w:shd w:val="clear" w:color="auto" w:fill="auto"/>
              </w:tcPr>
              <w:p w:rsidR="003B46B6" w:rsidRDefault="005C60CD" w:rsidP="000926FF">
                <w:pPr>
                  <w:keepNext/>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BFBFBF" w:themeColor="background1" w:themeShade="BF"/>
                    <w:lang w:eastAsia="en-IE"/>
                  </w:rPr>
                </w:pPr>
                <w:r w:rsidRPr="0002395B">
                  <w:rPr>
                    <w:rStyle w:val="PlaceholderText"/>
                  </w:rPr>
                  <w:t xml:space="preserve">Choose </w:t>
                </w:r>
                <w:r>
                  <w:rPr>
                    <w:rStyle w:val="PlaceholderText"/>
                  </w:rPr>
                  <w:t>Y/N</w:t>
                </w:r>
              </w:p>
            </w:tc>
            <w:permEnd w:id="1266364093" w:displacedByCustomXml="next"/>
          </w:sdtContent>
        </w:sdt>
      </w:tr>
    </w:tbl>
    <w:p w:rsidR="003B46B6" w:rsidRPr="00DE5943" w:rsidRDefault="003B46B6" w:rsidP="003B46B6">
      <w:pPr>
        <w:pStyle w:val="Caption"/>
        <w:rPr>
          <w:rFonts w:ascii="Arial" w:hAnsi="Arial" w:cs="Arial"/>
          <w:sz w:val="16"/>
          <w:szCs w:val="16"/>
        </w:rPr>
      </w:pPr>
      <w:r w:rsidRPr="00DE5943">
        <w:rPr>
          <w:rFonts w:ascii="Arial" w:hAnsi="Arial" w:cs="Arial"/>
          <w:sz w:val="16"/>
          <w:szCs w:val="16"/>
        </w:rPr>
        <w:t xml:space="preserve">Table </w:t>
      </w:r>
      <w:r>
        <w:rPr>
          <w:rFonts w:ascii="Arial" w:hAnsi="Arial" w:cs="Arial"/>
          <w:sz w:val="16"/>
          <w:szCs w:val="16"/>
        </w:rPr>
        <w:t>11.2.2</w:t>
      </w:r>
    </w:p>
    <w:p w:rsidR="005C60CD" w:rsidRDefault="005C60CD">
      <w:pPr>
        <w:rPr>
          <w:rFonts w:ascii="Arial" w:hAnsi="Arial" w:cs="Arial"/>
        </w:rPr>
      </w:pPr>
      <w:bookmarkStart w:id="93" w:name="_11.3_Recipient_PSB"/>
      <w:bookmarkStart w:id="94" w:name="_Toc106014046"/>
      <w:bookmarkEnd w:id="93"/>
      <w:r>
        <w:rPr>
          <w:rFonts w:ascii="Arial" w:hAnsi="Arial" w:cs="Arial"/>
        </w:rPr>
        <w:br w:type="page"/>
      </w:r>
    </w:p>
    <w:p w:rsidR="003B46B6" w:rsidRPr="005E3C2E" w:rsidRDefault="005E3C2E" w:rsidP="005E3C2E">
      <w:pPr>
        <w:pStyle w:val="Heading3"/>
        <w:rPr>
          <w:rFonts w:ascii="Arial" w:hAnsi="Arial" w:cs="Arial"/>
          <w:color w:val="004D44" w:themeColor="text2"/>
          <w:lang w:val="en-GB"/>
        </w:rPr>
      </w:pPr>
      <w:r w:rsidRPr="005E3C2E">
        <w:rPr>
          <w:rFonts w:ascii="Arial" w:hAnsi="Arial" w:cs="Arial"/>
          <w:color w:val="004D44" w:themeColor="text2"/>
          <w:lang w:val="en-GB"/>
        </w:rPr>
        <w:t>11.2.2</w:t>
      </w:r>
      <w:r w:rsidR="001E6201">
        <w:rPr>
          <w:rFonts w:ascii="Arial" w:hAnsi="Arial" w:cs="Arial"/>
          <w:color w:val="004D44" w:themeColor="text2"/>
          <w:lang w:val="en-GB"/>
        </w:rPr>
        <w:t xml:space="preserve"> </w:t>
      </w:r>
      <w:r w:rsidR="003B46B6" w:rsidRPr="005E3C2E">
        <w:rPr>
          <w:rFonts w:ascii="Arial" w:hAnsi="Arial" w:cs="Arial"/>
          <w:color w:val="004D44" w:themeColor="text2"/>
          <w:lang w:val="en-GB"/>
        </w:rPr>
        <w:t>P</w:t>
      </w:r>
      <w:bookmarkEnd w:id="94"/>
      <w:r w:rsidR="000B29C0">
        <w:rPr>
          <w:rFonts w:ascii="Arial" w:hAnsi="Arial" w:cs="Arial"/>
          <w:color w:val="004D44" w:themeColor="text2"/>
          <w:lang w:val="en-GB"/>
        </w:rPr>
        <w:t>arty</w:t>
      </w:r>
      <w:r w:rsidR="000C72BF">
        <w:rPr>
          <w:rFonts w:ascii="Arial" w:hAnsi="Arial" w:cs="Arial"/>
          <w:color w:val="004D44" w:themeColor="text2"/>
          <w:lang w:val="en-GB"/>
        </w:rPr>
        <w:t>/Parties</w:t>
      </w:r>
      <w:r w:rsidR="001E6201">
        <w:rPr>
          <w:rFonts w:ascii="Arial" w:hAnsi="Arial" w:cs="Arial"/>
          <w:color w:val="004D44" w:themeColor="text2"/>
          <w:lang w:val="en-GB"/>
        </w:rPr>
        <w:t xml:space="preserve"> Receiving Data</w:t>
      </w:r>
    </w:p>
    <w:p w:rsidR="003B46B6" w:rsidRDefault="003B46B6" w:rsidP="003B46B6">
      <w:pPr>
        <w:rPr>
          <w:rFonts w:ascii="Arial" w:hAnsi="Arial" w:cs="Arial"/>
          <w:lang w:val="en-GB"/>
        </w:rPr>
      </w:pPr>
      <w:r>
        <w:rPr>
          <w:rFonts w:ascii="Arial" w:hAnsi="Arial" w:cs="Arial"/>
          <w:lang w:val="en-GB"/>
        </w:rPr>
        <w:t>The following questions should be completed by the P</w:t>
      </w:r>
      <w:r w:rsidR="000B29C0">
        <w:rPr>
          <w:rFonts w:ascii="Arial" w:hAnsi="Arial" w:cs="Arial"/>
          <w:lang w:val="en-GB"/>
        </w:rPr>
        <w:t>arty</w:t>
      </w:r>
      <w:r>
        <w:rPr>
          <w:rFonts w:ascii="Arial" w:hAnsi="Arial" w:cs="Arial"/>
          <w:lang w:val="en-GB"/>
        </w:rPr>
        <w:t xml:space="preserve"> receiving the disclosure of data as part of this Data Sharing Agreement. </w:t>
      </w:r>
    </w:p>
    <w:p w:rsidR="003B46B6" w:rsidRDefault="003B46B6" w:rsidP="003B46B6">
      <w:pPr>
        <w:rPr>
          <w:rFonts w:ascii="Arial" w:hAnsi="Arial" w:cs="Arial"/>
          <w:lang w:val="en-GB"/>
        </w:rPr>
      </w:pPr>
      <w:r>
        <w:rPr>
          <w:rFonts w:ascii="Arial" w:hAnsi="Arial" w:cs="Arial"/>
          <w:lang w:val="en-GB"/>
        </w:rPr>
        <w:t>Where a ‘not applicable’ response is included, ensure information is provided as to why.</w:t>
      </w:r>
    </w:p>
    <w:p w:rsidR="003B46B6" w:rsidRDefault="003B46B6" w:rsidP="003B46B6">
      <w:pPr>
        <w:rPr>
          <w:rFonts w:ascii="Arial" w:hAnsi="Arial" w:cs="Arial"/>
          <w:lang w:val="en-GB"/>
        </w:rPr>
      </w:pPr>
      <w:r>
        <w:rPr>
          <w:rFonts w:ascii="Arial" w:hAnsi="Arial" w:cs="Arial"/>
          <w:lang w:val="en-GB"/>
        </w:rPr>
        <w:t xml:space="preserve">All questions should be answered in a manner that does not compromise any security measures in place. </w:t>
      </w:r>
    </w:p>
    <w:tbl>
      <w:tblPr>
        <w:tblStyle w:val="GridTable5Dark-Accent5"/>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66"/>
        <w:tblLook w:val="04A0" w:firstRow="1" w:lastRow="0" w:firstColumn="1" w:lastColumn="0" w:noHBand="0" w:noVBand="1"/>
      </w:tblPr>
      <w:tblGrid>
        <w:gridCol w:w="975"/>
        <w:gridCol w:w="3705"/>
        <w:gridCol w:w="1313"/>
        <w:gridCol w:w="1567"/>
        <w:gridCol w:w="1570"/>
      </w:tblGrid>
      <w:tr w:rsidR="003B46B6" w:rsidRPr="00F17344" w:rsidTr="00FA6C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 w:type="pct"/>
            <w:tcBorders>
              <w:top w:val="single" w:sz="4" w:space="0" w:color="auto"/>
              <w:left w:val="single" w:sz="4" w:space="0" w:color="auto"/>
              <w:right w:val="single" w:sz="4" w:space="0" w:color="auto"/>
            </w:tcBorders>
            <w:shd w:val="clear" w:color="auto" w:fill="004D44"/>
          </w:tcPr>
          <w:p w:rsidR="003B46B6" w:rsidRPr="000245D0" w:rsidRDefault="00FA6CA2" w:rsidP="000245D0">
            <w:pPr>
              <w:pStyle w:val="Heading4"/>
              <w:outlineLvl w:val="3"/>
              <w:rPr>
                <w:rFonts w:ascii="Arial" w:eastAsia="Times New Roman" w:hAnsi="Arial" w:cs="Arial"/>
                <w:lang w:eastAsia="en-IE"/>
              </w:rPr>
            </w:pPr>
            <w:r w:rsidRPr="000245D0">
              <w:rPr>
                <w:rFonts w:ascii="Arial" w:eastAsia="Times New Roman" w:hAnsi="Arial" w:cs="Arial"/>
                <w:lang w:eastAsia="en-IE"/>
              </w:rPr>
              <w:t>11.2.2</w:t>
            </w:r>
          </w:p>
        </w:tc>
        <w:tc>
          <w:tcPr>
            <w:tcW w:w="2072" w:type="pct"/>
            <w:tcBorders>
              <w:top w:val="single" w:sz="4" w:space="0" w:color="auto"/>
              <w:left w:val="single" w:sz="4" w:space="0" w:color="auto"/>
              <w:right w:val="single" w:sz="4" w:space="0" w:color="auto"/>
            </w:tcBorders>
            <w:shd w:val="clear" w:color="auto" w:fill="004D44"/>
          </w:tcPr>
          <w:p w:rsidR="000C72BF" w:rsidRPr="000245D0" w:rsidRDefault="000C72BF" w:rsidP="000245D0">
            <w:pPr>
              <w:pStyle w:val="Heading4"/>
              <w:outlineLvl w:val="3"/>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IE"/>
              </w:rPr>
            </w:pPr>
            <w:r w:rsidRPr="000245D0">
              <w:rPr>
                <w:rFonts w:ascii="Arial" w:eastAsia="Times New Roman" w:hAnsi="Arial" w:cs="Arial"/>
                <w:lang w:eastAsia="en-IE"/>
              </w:rPr>
              <w:t>PARTY/PARTIES</w:t>
            </w:r>
            <w:r w:rsidR="000245D0" w:rsidRPr="000245D0">
              <w:rPr>
                <w:rFonts w:ascii="Arial" w:eastAsia="Times New Roman" w:hAnsi="Arial" w:cs="Arial"/>
                <w:lang w:eastAsia="en-IE"/>
              </w:rPr>
              <w:t xml:space="preserve"> </w:t>
            </w:r>
            <w:r w:rsidR="00C064EC">
              <w:rPr>
                <w:rFonts w:ascii="Arial" w:eastAsia="Times New Roman" w:hAnsi="Arial" w:cs="Arial"/>
                <w:lang w:eastAsia="en-IE"/>
              </w:rPr>
              <w:t xml:space="preserve">RECEIVING DATA </w:t>
            </w:r>
            <w:r w:rsidR="000245D0" w:rsidRPr="000245D0">
              <w:rPr>
                <w:rFonts w:ascii="Arial" w:eastAsia="Times New Roman" w:hAnsi="Arial" w:cs="Arial"/>
                <w:lang w:eastAsia="en-IE"/>
              </w:rPr>
              <w:t>STAT</w:t>
            </w:r>
            <w:r w:rsidR="000245D0">
              <w:rPr>
                <w:rFonts w:ascii="Arial" w:eastAsia="Times New Roman" w:hAnsi="Arial" w:cs="Arial"/>
                <w:lang w:eastAsia="en-IE"/>
              </w:rPr>
              <w:t>E</w:t>
            </w:r>
            <w:r w:rsidR="000245D0" w:rsidRPr="000245D0">
              <w:rPr>
                <w:rFonts w:ascii="Arial" w:eastAsia="Times New Roman" w:hAnsi="Arial" w:cs="Arial"/>
                <w:lang w:eastAsia="en-IE"/>
              </w:rPr>
              <w:t>MENT</w:t>
            </w:r>
            <w:r w:rsidR="00C064EC">
              <w:rPr>
                <w:rFonts w:ascii="Arial" w:eastAsia="Times New Roman" w:hAnsi="Arial" w:cs="Arial"/>
                <w:lang w:eastAsia="en-IE"/>
              </w:rPr>
              <w:t>S</w:t>
            </w:r>
          </w:p>
        </w:tc>
        <w:tc>
          <w:tcPr>
            <w:tcW w:w="636" w:type="pct"/>
            <w:tcBorders>
              <w:top w:val="single" w:sz="4" w:space="0" w:color="auto"/>
              <w:left w:val="single" w:sz="4" w:space="0" w:color="auto"/>
              <w:right w:val="single" w:sz="4" w:space="0" w:color="auto"/>
            </w:tcBorders>
            <w:shd w:val="clear" w:color="auto" w:fill="004D44"/>
          </w:tcPr>
          <w:p w:rsidR="003B46B6" w:rsidRPr="00F17344" w:rsidRDefault="003B46B6" w:rsidP="00FA6CA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IE"/>
              </w:rPr>
            </w:pPr>
            <w:r>
              <w:rPr>
                <w:rFonts w:ascii="Arial" w:eastAsia="Times New Roman" w:hAnsi="Arial" w:cs="Arial"/>
                <w:lang w:eastAsia="en-IE"/>
              </w:rPr>
              <w:t>COMPLIES</w:t>
            </w:r>
          </w:p>
        </w:tc>
        <w:tc>
          <w:tcPr>
            <w:tcW w:w="901" w:type="pct"/>
            <w:tcBorders>
              <w:top w:val="single" w:sz="4" w:space="0" w:color="auto"/>
              <w:left w:val="single" w:sz="4" w:space="0" w:color="auto"/>
              <w:right w:val="single" w:sz="4" w:space="0" w:color="auto"/>
            </w:tcBorders>
            <w:shd w:val="clear" w:color="auto" w:fill="004D44"/>
          </w:tcPr>
          <w:p w:rsidR="003B46B6" w:rsidRPr="00F17344" w:rsidRDefault="003B46B6" w:rsidP="00FA6CA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lang w:eastAsia="en-IE"/>
              </w:rPr>
            </w:pPr>
            <w:r>
              <w:rPr>
                <w:rFonts w:ascii="Arial" w:eastAsia="Times New Roman" w:hAnsi="Arial" w:cs="Arial"/>
                <w:bCs w:val="0"/>
                <w:lang w:eastAsia="en-IE"/>
              </w:rPr>
              <w:t>DOES NOT COMPLY</w:t>
            </w:r>
          </w:p>
        </w:tc>
        <w:tc>
          <w:tcPr>
            <w:tcW w:w="902" w:type="pct"/>
            <w:tcBorders>
              <w:top w:val="single" w:sz="4" w:space="0" w:color="auto"/>
              <w:left w:val="single" w:sz="4" w:space="0" w:color="auto"/>
              <w:right w:val="single" w:sz="4" w:space="0" w:color="auto"/>
            </w:tcBorders>
            <w:shd w:val="clear" w:color="auto" w:fill="004D44"/>
          </w:tcPr>
          <w:p w:rsidR="003B46B6" w:rsidRPr="00F17344" w:rsidRDefault="003B46B6" w:rsidP="00FA6CA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lang w:eastAsia="en-IE"/>
              </w:rPr>
            </w:pPr>
            <w:r>
              <w:rPr>
                <w:rFonts w:ascii="Arial" w:eastAsia="Times New Roman" w:hAnsi="Arial" w:cs="Arial"/>
                <w:bCs w:val="0"/>
                <w:lang w:eastAsia="en-IE"/>
              </w:rPr>
              <w:t>NOT APPLICABLE</w:t>
            </w:r>
          </w:p>
        </w:tc>
      </w:tr>
      <w:tr w:rsidR="003B46B6" w:rsidRPr="00232705" w:rsidTr="00FA6CA2">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489" w:type="pct"/>
            <w:vMerge w:val="restart"/>
            <w:shd w:val="clear" w:color="auto" w:fill="004D44"/>
          </w:tcPr>
          <w:p w:rsidR="003B46B6" w:rsidRPr="0054619D" w:rsidRDefault="003B46B6" w:rsidP="005E3C2E">
            <w:pPr>
              <w:spacing w:line="360" w:lineRule="auto"/>
              <w:rPr>
                <w:rFonts w:ascii="Arial" w:hAnsi="Arial" w:cs="Arial"/>
              </w:rPr>
            </w:pPr>
            <w:r w:rsidRPr="0054619D">
              <w:rPr>
                <w:rFonts w:ascii="Arial" w:hAnsi="Arial" w:cs="Arial"/>
              </w:rPr>
              <w:t>11.</w:t>
            </w:r>
            <w:r w:rsidR="005E3C2E">
              <w:rPr>
                <w:rFonts w:ascii="Arial" w:hAnsi="Arial" w:cs="Arial"/>
              </w:rPr>
              <w:t>2.2.1</w:t>
            </w:r>
          </w:p>
        </w:tc>
        <w:tc>
          <w:tcPr>
            <w:tcW w:w="2072" w:type="pct"/>
            <w:vMerge w:val="restart"/>
            <w:shd w:val="clear" w:color="auto" w:fill="004D44"/>
          </w:tcPr>
          <w:p w:rsidR="00DE2145"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b/>
                <w:color w:val="FFFFFF" w:themeColor="background1"/>
              </w:rPr>
            </w:pPr>
            <w:r w:rsidRPr="00F17344">
              <w:rPr>
                <w:rFonts w:ascii="Arial" w:eastAsia="Times New Roman" w:hAnsi="Arial" w:cs="Arial"/>
                <w:b/>
                <w:color w:val="FFFFFF" w:themeColor="background1"/>
                <w:lang w:eastAsia="en-IE"/>
              </w:rPr>
              <w:t>In relation to the disclosed data - access permissions and authorisations are managed appropriately and periodically revalidated.</w:t>
            </w:r>
            <w:r w:rsidRPr="00F17344">
              <w:rPr>
                <w:b/>
                <w:color w:val="FFFFFF" w:themeColor="background1"/>
              </w:rPr>
              <w:t xml:space="preserve"> </w:t>
            </w:r>
          </w:p>
          <w:p w:rsidR="00933622" w:rsidRPr="00933622" w:rsidRDefault="00933622" w:rsidP="005C60CD">
            <w:pPr>
              <w:tabs>
                <w:tab w:val="left" w:pos="1126"/>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IE"/>
              </w:rPr>
            </w:pPr>
            <w:r w:rsidRPr="00933622">
              <w:rPr>
                <w:rFonts w:ascii="Arial" w:eastAsia="Times New Roman" w:hAnsi="Arial" w:cs="Arial"/>
                <w:color w:val="FFFFFF" w:themeColor="background1"/>
                <w:lang w:eastAsia="en-IE"/>
              </w:rPr>
              <w:t>Please provide details for all non-complying or ‘not applicable’ statements.</w:t>
            </w:r>
          </w:p>
        </w:tc>
        <w:tc>
          <w:tcPr>
            <w:tcW w:w="636" w:type="pct"/>
            <w:vMerge w:val="restart"/>
            <w:shd w:val="clear" w:color="auto" w:fill="FFFFFF" w:themeFill="background1"/>
          </w:tcPr>
          <w:sdt>
            <w:sdtPr>
              <w:rPr>
                <w:rFonts w:ascii="Arial" w:hAnsi="Arial" w:cs="Arial"/>
                <w:sz w:val="24"/>
                <w:szCs w:val="24"/>
              </w:rPr>
              <w:id w:val="-1020000372"/>
              <w14:checkbox>
                <w14:checked w14:val="0"/>
                <w14:checkedState w14:val="2612" w14:font="MS Gothic"/>
                <w14:uncheckedState w14:val="2610" w14:font="MS Gothic"/>
              </w14:checkbox>
            </w:sdtPr>
            <w:sdtEndPr/>
            <w:sdtContent>
              <w:permStart w:id="969047593" w:edGrp="everyone" w:displacedByCustomXml="prev"/>
              <w:p w:rsidR="003B46B6" w:rsidRPr="00682F6C" w:rsidRDefault="007B2C8F" w:rsidP="00FA6C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MS Gothic" w:eastAsia="MS Gothic" w:hAnsi="MS Gothic" w:cs="Arial" w:hint="eastAsia"/>
                    <w:sz w:val="24"/>
                    <w:szCs w:val="24"/>
                  </w:rPr>
                  <w:t>☐</w:t>
                </w:r>
              </w:p>
              <w:permEnd w:id="969047593" w:displacedByCustomXml="next"/>
            </w:sdtContent>
          </w:sdt>
          <w:p w:rsidR="003B46B6" w:rsidRPr="009266F2"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IE"/>
              </w:rPr>
            </w:pPr>
          </w:p>
        </w:tc>
        <w:tc>
          <w:tcPr>
            <w:tcW w:w="901" w:type="pct"/>
            <w:shd w:val="clear" w:color="auto" w:fill="FFFFFF" w:themeFill="background1"/>
          </w:tcPr>
          <w:sdt>
            <w:sdtPr>
              <w:rPr>
                <w:rFonts w:ascii="Arial" w:hAnsi="Arial" w:cs="Arial"/>
                <w:sz w:val="24"/>
                <w:szCs w:val="24"/>
              </w:rPr>
              <w:id w:val="-628086190"/>
              <w14:checkbox>
                <w14:checked w14:val="0"/>
                <w14:checkedState w14:val="2612" w14:font="MS Gothic"/>
                <w14:uncheckedState w14:val="2610" w14:font="MS Gothic"/>
              </w14:checkbox>
            </w:sdtPr>
            <w:sdtEndPr/>
            <w:sdtContent>
              <w:permStart w:id="479725488" w:edGrp="everyone" w:displacedByCustomXml="prev"/>
              <w:p w:rsidR="003B46B6" w:rsidRPr="00682F6C" w:rsidRDefault="007B2C8F" w:rsidP="00FA6C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MS Gothic" w:eastAsia="MS Gothic" w:hAnsi="MS Gothic" w:cs="Arial" w:hint="eastAsia"/>
                    <w:sz w:val="24"/>
                    <w:szCs w:val="24"/>
                  </w:rPr>
                  <w:t>☐</w:t>
                </w:r>
              </w:p>
              <w:permEnd w:id="479725488" w:displacedByCustomXml="next"/>
            </w:sdtContent>
          </w:sdt>
          <w:p w:rsidR="003B46B6" w:rsidRPr="009266F2" w:rsidRDefault="003B46B6" w:rsidP="00FA6CA2">
            <w:pPr>
              <w:keepNext/>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IE"/>
              </w:rPr>
            </w:pPr>
          </w:p>
        </w:tc>
        <w:tc>
          <w:tcPr>
            <w:tcW w:w="902" w:type="pct"/>
            <w:shd w:val="clear" w:color="auto" w:fill="FFFFFF" w:themeFill="background1"/>
          </w:tcPr>
          <w:sdt>
            <w:sdtPr>
              <w:rPr>
                <w:rFonts w:ascii="Arial" w:hAnsi="Arial" w:cs="Arial"/>
                <w:sz w:val="24"/>
                <w:szCs w:val="24"/>
              </w:rPr>
              <w:id w:val="220719262"/>
              <w14:checkbox>
                <w14:checked w14:val="0"/>
                <w14:checkedState w14:val="2612" w14:font="MS Gothic"/>
                <w14:uncheckedState w14:val="2610" w14:font="MS Gothic"/>
              </w14:checkbox>
            </w:sdtPr>
            <w:sdtEndPr/>
            <w:sdtContent>
              <w:permStart w:id="2111910604" w:edGrp="everyone" w:displacedByCustomXml="prev"/>
              <w:p w:rsidR="003B46B6" w:rsidRPr="00682F6C" w:rsidRDefault="007B2C8F" w:rsidP="00FA6C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MS Gothic" w:eastAsia="MS Gothic" w:hAnsi="MS Gothic" w:cs="Arial" w:hint="eastAsia"/>
                    <w:sz w:val="24"/>
                    <w:szCs w:val="24"/>
                  </w:rPr>
                  <w:t>☐</w:t>
                </w:r>
              </w:p>
              <w:permEnd w:id="2111910604" w:displacedByCustomXml="next"/>
            </w:sdtContent>
          </w:sdt>
          <w:p w:rsidR="003B46B6" w:rsidRPr="009266F2" w:rsidRDefault="003B46B6" w:rsidP="00FA6CA2">
            <w:pPr>
              <w:keepNext/>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IE"/>
              </w:rPr>
            </w:pPr>
          </w:p>
        </w:tc>
      </w:tr>
      <w:tr w:rsidR="003B46B6" w:rsidRPr="00232705" w:rsidTr="00FA6CA2">
        <w:trPr>
          <w:trHeight w:val="990"/>
        </w:trPr>
        <w:tc>
          <w:tcPr>
            <w:cnfStyle w:val="001000000000" w:firstRow="0" w:lastRow="0" w:firstColumn="1" w:lastColumn="0" w:oddVBand="0" w:evenVBand="0" w:oddHBand="0" w:evenHBand="0" w:firstRowFirstColumn="0" w:firstRowLastColumn="0" w:lastRowFirstColumn="0" w:lastRowLastColumn="0"/>
            <w:tcW w:w="489" w:type="pct"/>
            <w:vMerge/>
            <w:shd w:val="clear" w:color="auto" w:fill="004D44"/>
          </w:tcPr>
          <w:p w:rsidR="003B46B6" w:rsidRPr="0054619D" w:rsidRDefault="003B46B6" w:rsidP="00FA6CA2">
            <w:pPr>
              <w:spacing w:line="360" w:lineRule="auto"/>
              <w:rPr>
                <w:rFonts w:ascii="Arial" w:eastAsia="Times New Roman" w:hAnsi="Arial" w:cs="Arial"/>
                <w:color w:val="000000" w:themeColor="text1"/>
                <w:lang w:eastAsia="en-IE"/>
              </w:rPr>
            </w:pPr>
          </w:p>
        </w:tc>
        <w:tc>
          <w:tcPr>
            <w:tcW w:w="2072" w:type="pct"/>
            <w:vMerge/>
            <w:shd w:val="clear" w:color="auto" w:fill="004D44"/>
          </w:tcPr>
          <w:p w:rsidR="003B46B6" w:rsidRPr="00F17344" w:rsidRDefault="003B46B6" w:rsidP="00FA6CA2">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lang w:eastAsia="en-IE"/>
              </w:rPr>
            </w:pPr>
          </w:p>
        </w:tc>
        <w:tc>
          <w:tcPr>
            <w:tcW w:w="636" w:type="pct"/>
            <w:vMerge/>
            <w:shd w:val="clear" w:color="auto" w:fill="FFFFFF" w:themeFill="background1"/>
          </w:tcPr>
          <w:p w:rsidR="003B46B6" w:rsidRPr="009266F2" w:rsidRDefault="003B46B6" w:rsidP="00FA6CA2">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IE"/>
              </w:rPr>
            </w:pPr>
          </w:p>
        </w:tc>
        <w:tc>
          <w:tcPr>
            <w:tcW w:w="1803" w:type="pct"/>
            <w:gridSpan w:val="2"/>
            <w:shd w:val="clear" w:color="auto" w:fill="FFFFFF" w:themeFill="background1"/>
          </w:tcPr>
          <w:p w:rsidR="003B46B6" w:rsidRPr="00FF06A2" w:rsidRDefault="003B46B6" w:rsidP="005C60CD">
            <w:pPr>
              <w:keepNext/>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themeColor="text1"/>
                <w:lang w:eastAsia="en-IE"/>
              </w:rPr>
            </w:pPr>
            <w:permStart w:id="267811000" w:edGrp="everyone"/>
            <w:r w:rsidRPr="005C60CD">
              <w:rPr>
                <w:rFonts w:ascii="Arial" w:eastAsia="Times New Roman" w:hAnsi="Arial" w:cs="Arial"/>
                <w:lang w:eastAsia="en-IE"/>
              </w:rPr>
              <w:t>Please provide details for all non-complying or ‘not applicable’ statements.</w:t>
            </w:r>
            <w:r w:rsidRPr="005C60CD">
              <w:rPr>
                <w:rFonts w:ascii="Arial" w:eastAsia="Times New Roman" w:hAnsi="Arial" w:cs="Arial"/>
                <w:i/>
                <w:lang w:eastAsia="en-IE"/>
              </w:rPr>
              <w:t xml:space="preserve"> </w:t>
            </w:r>
            <w:permEnd w:id="267811000"/>
          </w:p>
        </w:tc>
      </w:tr>
      <w:tr w:rsidR="003B46B6" w:rsidRPr="00232705" w:rsidTr="00FA6CA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89" w:type="pct"/>
            <w:vMerge w:val="restart"/>
            <w:shd w:val="clear" w:color="auto" w:fill="004D44"/>
          </w:tcPr>
          <w:p w:rsidR="003B46B6" w:rsidRPr="0054619D" w:rsidRDefault="005E3C2E" w:rsidP="00FA6CA2">
            <w:pPr>
              <w:spacing w:line="360" w:lineRule="auto"/>
              <w:rPr>
                <w:rFonts w:ascii="Arial" w:eastAsia="Times New Roman" w:hAnsi="Arial" w:cs="Arial"/>
                <w:color w:val="000000" w:themeColor="text1"/>
                <w:lang w:eastAsia="en-IE"/>
              </w:rPr>
            </w:pPr>
            <w:r>
              <w:rPr>
                <w:rFonts w:ascii="Arial" w:hAnsi="Arial" w:cs="Arial"/>
              </w:rPr>
              <w:t>11.2.2.2</w:t>
            </w:r>
          </w:p>
        </w:tc>
        <w:tc>
          <w:tcPr>
            <w:tcW w:w="2072" w:type="pct"/>
            <w:vMerge w:val="restart"/>
            <w:shd w:val="clear" w:color="auto" w:fill="004D44"/>
          </w:tcPr>
          <w:p w:rsidR="003B46B6" w:rsidRPr="00F17344"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lang w:eastAsia="en-IE"/>
              </w:rPr>
            </w:pPr>
            <w:r w:rsidRPr="00F17344">
              <w:rPr>
                <w:rFonts w:ascii="Arial" w:eastAsia="Times New Roman" w:hAnsi="Arial" w:cs="Arial"/>
                <w:b/>
                <w:color w:val="FFFFFF" w:themeColor="background1"/>
                <w:lang w:eastAsia="en-IE"/>
              </w:rPr>
              <w:t>App</w:t>
            </w:r>
            <w:r w:rsidR="000C72BF">
              <w:rPr>
                <w:rFonts w:ascii="Arial" w:eastAsia="Times New Roman" w:hAnsi="Arial" w:cs="Arial"/>
                <w:b/>
                <w:color w:val="FFFFFF" w:themeColor="background1"/>
                <w:lang w:eastAsia="en-IE"/>
              </w:rPr>
              <w:t>ropriate controls are in place i</w:t>
            </w:r>
            <w:r w:rsidRPr="00F17344">
              <w:rPr>
                <w:rFonts w:ascii="Arial" w:eastAsia="Times New Roman" w:hAnsi="Arial" w:cs="Arial"/>
                <w:b/>
                <w:color w:val="FFFFFF" w:themeColor="background1"/>
                <w:lang w:eastAsia="en-IE"/>
              </w:rPr>
              <w:t xml:space="preserve">f the disclosed data is accessed remotely.  </w:t>
            </w:r>
          </w:p>
          <w:p w:rsidR="003B46B6" w:rsidRPr="00F17344"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lang w:eastAsia="en-IE"/>
              </w:rPr>
            </w:pPr>
            <w:r w:rsidRPr="00933622">
              <w:rPr>
                <w:rFonts w:ascii="Arial" w:eastAsia="Times New Roman" w:hAnsi="Arial" w:cs="Arial"/>
                <w:color w:val="FFFFFF" w:themeColor="background1"/>
                <w:lang w:eastAsia="en-IE"/>
              </w:rPr>
              <w:t>Please provide details.</w:t>
            </w:r>
            <w:r w:rsidRPr="00F17344">
              <w:rPr>
                <w:rFonts w:ascii="Arial" w:eastAsia="Times New Roman" w:hAnsi="Arial" w:cs="Arial"/>
                <w:b/>
                <w:color w:val="FFFFFF" w:themeColor="background1"/>
                <w:lang w:eastAsia="en-IE"/>
              </w:rPr>
              <w:t xml:space="preserve"> </w:t>
            </w:r>
          </w:p>
        </w:tc>
        <w:tc>
          <w:tcPr>
            <w:tcW w:w="636" w:type="pct"/>
            <w:shd w:val="clear" w:color="auto" w:fill="FFFFFF" w:themeFill="background1"/>
          </w:tcPr>
          <w:sdt>
            <w:sdtPr>
              <w:rPr>
                <w:rFonts w:ascii="Arial" w:hAnsi="Arial" w:cs="Arial"/>
                <w:sz w:val="24"/>
                <w:szCs w:val="24"/>
              </w:rPr>
              <w:id w:val="-1767608835"/>
              <w14:checkbox>
                <w14:checked w14:val="0"/>
                <w14:checkedState w14:val="2612" w14:font="MS Gothic"/>
                <w14:uncheckedState w14:val="2610" w14:font="MS Gothic"/>
              </w14:checkbox>
            </w:sdtPr>
            <w:sdtEndPr/>
            <w:sdtContent>
              <w:permStart w:id="1787264231" w:edGrp="everyone" w:displacedByCustomXml="prev"/>
              <w:p w:rsidR="003B46B6" w:rsidRPr="00682F6C" w:rsidRDefault="007B2C8F" w:rsidP="00FA6C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MS Gothic" w:eastAsia="MS Gothic" w:hAnsi="MS Gothic" w:cs="Arial" w:hint="eastAsia"/>
                    <w:sz w:val="24"/>
                    <w:szCs w:val="24"/>
                  </w:rPr>
                  <w:t>☐</w:t>
                </w:r>
              </w:p>
              <w:permEnd w:id="1787264231" w:displacedByCustomXml="next"/>
            </w:sdtContent>
          </w:sdt>
          <w:p w:rsidR="003B46B6" w:rsidRPr="009266F2"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p>
        </w:tc>
        <w:sdt>
          <w:sdtPr>
            <w:rPr>
              <w:rFonts w:ascii="Arial" w:hAnsi="Arial" w:cs="Arial"/>
              <w:sz w:val="24"/>
              <w:szCs w:val="24"/>
            </w:rPr>
            <w:id w:val="1476486174"/>
            <w14:checkbox>
              <w14:checked w14:val="0"/>
              <w14:checkedState w14:val="2612" w14:font="MS Gothic"/>
              <w14:uncheckedState w14:val="2610" w14:font="MS Gothic"/>
            </w14:checkbox>
          </w:sdtPr>
          <w:sdtEndPr/>
          <w:sdtContent>
            <w:permStart w:id="556930600" w:edGrp="everyone" w:displacedByCustomXml="prev"/>
            <w:tc>
              <w:tcPr>
                <w:tcW w:w="901" w:type="pct"/>
                <w:shd w:val="clear" w:color="auto" w:fill="FFFFFF" w:themeFill="background1"/>
              </w:tcPr>
              <w:p w:rsidR="003B46B6" w:rsidRPr="009266F2" w:rsidRDefault="007B2C8F" w:rsidP="007D07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r>
                  <w:rPr>
                    <w:rFonts w:ascii="MS Gothic" w:eastAsia="MS Gothic" w:hAnsi="MS Gothic" w:cs="Arial" w:hint="eastAsia"/>
                    <w:sz w:val="24"/>
                    <w:szCs w:val="24"/>
                  </w:rPr>
                  <w:t>☐</w:t>
                </w:r>
              </w:p>
            </w:tc>
            <w:permEnd w:id="556930600" w:displacedByCustomXml="next"/>
          </w:sdtContent>
        </w:sdt>
        <w:tc>
          <w:tcPr>
            <w:tcW w:w="902" w:type="pct"/>
            <w:shd w:val="clear" w:color="auto" w:fill="FFFFFF" w:themeFill="background1"/>
          </w:tcPr>
          <w:sdt>
            <w:sdtPr>
              <w:rPr>
                <w:rFonts w:ascii="Arial" w:hAnsi="Arial" w:cs="Arial"/>
                <w:sz w:val="24"/>
                <w:szCs w:val="24"/>
              </w:rPr>
              <w:id w:val="-381937125"/>
              <w14:checkbox>
                <w14:checked w14:val="0"/>
                <w14:checkedState w14:val="2612" w14:font="MS Gothic"/>
                <w14:uncheckedState w14:val="2610" w14:font="MS Gothic"/>
              </w14:checkbox>
            </w:sdtPr>
            <w:sdtEndPr/>
            <w:sdtContent>
              <w:permStart w:id="1629760500" w:edGrp="everyone" w:displacedByCustomXml="prev"/>
              <w:p w:rsidR="003B46B6" w:rsidRPr="00682F6C" w:rsidRDefault="007B2C8F" w:rsidP="00FA6C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MS Gothic" w:eastAsia="MS Gothic" w:hAnsi="MS Gothic" w:cs="Arial" w:hint="eastAsia"/>
                    <w:sz w:val="24"/>
                    <w:szCs w:val="24"/>
                  </w:rPr>
                  <w:t>☐</w:t>
                </w:r>
              </w:p>
              <w:permEnd w:id="1629760500" w:displacedByCustomXml="next"/>
            </w:sdtContent>
          </w:sdt>
          <w:p w:rsidR="003B46B6" w:rsidRPr="009266F2"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p>
        </w:tc>
      </w:tr>
      <w:tr w:rsidR="003B46B6" w:rsidRPr="00232705" w:rsidTr="00FA6CA2">
        <w:trPr>
          <w:trHeight w:val="930"/>
        </w:trPr>
        <w:tc>
          <w:tcPr>
            <w:cnfStyle w:val="001000000000" w:firstRow="0" w:lastRow="0" w:firstColumn="1" w:lastColumn="0" w:oddVBand="0" w:evenVBand="0" w:oddHBand="0" w:evenHBand="0" w:firstRowFirstColumn="0" w:firstRowLastColumn="0" w:lastRowFirstColumn="0" w:lastRowLastColumn="0"/>
            <w:tcW w:w="489" w:type="pct"/>
            <w:vMerge/>
            <w:shd w:val="clear" w:color="auto" w:fill="004D44"/>
          </w:tcPr>
          <w:p w:rsidR="003B46B6" w:rsidRPr="0054619D" w:rsidRDefault="003B46B6" w:rsidP="00FA6CA2">
            <w:pPr>
              <w:spacing w:line="360" w:lineRule="auto"/>
              <w:rPr>
                <w:rFonts w:ascii="Arial" w:eastAsia="Times New Roman" w:hAnsi="Arial" w:cs="Arial"/>
                <w:color w:val="000000" w:themeColor="text1"/>
                <w:lang w:eastAsia="en-IE"/>
              </w:rPr>
            </w:pPr>
            <w:permStart w:id="999516858" w:edGrp="everyone" w:colFirst="2" w:colLast="2"/>
          </w:p>
        </w:tc>
        <w:tc>
          <w:tcPr>
            <w:tcW w:w="2072" w:type="pct"/>
            <w:vMerge/>
            <w:shd w:val="clear" w:color="auto" w:fill="004D44"/>
          </w:tcPr>
          <w:p w:rsidR="003B46B6" w:rsidRPr="00F17344" w:rsidRDefault="003B46B6" w:rsidP="00FA6CA2">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lang w:eastAsia="en-IE"/>
              </w:rPr>
            </w:pPr>
          </w:p>
        </w:tc>
        <w:tc>
          <w:tcPr>
            <w:tcW w:w="2439" w:type="pct"/>
            <w:gridSpan w:val="3"/>
            <w:shd w:val="clear" w:color="auto" w:fill="FFFFFF" w:themeFill="background1"/>
          </w:tcPr>
          <w:p w:rsidR="003B46B6" w:rsidRPr="005C60CD" w:rsidRDefault="003B46B6" w:rsidP="005C60CD">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IE"/>
              </w:rPr>
            </w:pPr>
            <w:r w:rsidRPr="005C60CD">
              <w:rPr>
                <w:rFonts w:ascii="Arial" w:eastAsia="Times New Roman" w:hAnsi="Arial" w:cs="Arial"/>
                <w:lang w:eastAsia="en-IE"/>
              </w:rPr>
              <w:t>Please provide details.</w:t>
            </w:r>
          </w:p>
        </w:tc>
      </w:tr>
      <w:permEnd w:id="999516858"/>
      <w:tr w:rsidR="003B46B6" w:rsidRPr="00232705" w:rsidTr="00FA6CA2">
        <w:trPr>
          <w:cnfStyle w:val="000000100000" w:firstRow="0" w:lastRow="0" w:firstColumn="0" w:lastColumn="0" w:oddVBand="0" w:evenVBand="0" w:oddHBand="1" w:evenHBand="0" w:firstRowFirstColumn="0" w:firstRowLastColumn="0" w:lastRowFirstColumn="0" w:lastRowLastColumn="0"/>
          <w:trHeight w:val="726"/>
        </w:trPr>
        <w:tc>
          <w:tcPr>
            <w:cnfStyle w:val="001000000000" w:firstRow="0" w:lastRow="0" w:firstColumn="1" w:lastColumn="0" w:oddVBand="0" w:evenVBand="0" w:oddHBand="0" w:evenHBand="0" w:firstRowFirstColumn="0" w:firstRowLastColumn="0" w:lastRowFirstColumn="0" w:lastRowLastColumn="0"/>
            <w:tcW w:w="489" w:type="pct"/>
            <w:vMerge w:val="restart"/>
            <w:shd w:val="clear" w:color="auto" w:fill="004D44"/>
          </w:tcPr>
          <w:p w:rsidR="003B46B6" w:rsidRPr="0054619D" w:rsidRDefault="005E3C2E" w:rsidP="00FA6CA2">
            <w:pPr>
              <w:spacing w:line="360" w:lineRule="auto"/>
              <w:rPr>
                <w:rFonts w:ascii="Arial" w:eastAsia="Times New Roman" w:hAnsi="Arial" w:cs="Arial"/>
                <w:color w:val="000000" w:themeColor="text1"/>
                <w:lang w:eastAsia="en-IE"/>
              </w:rPr>
            </w:pPr>
            <w:r>
              <w:rPr>
                <w:rFonts w:ascii="Arial" w:hAnsi="Arial" w:cs="Arial"/>
              </w:rPr>
              <w:t>11.2.2.3</w:t>
            </w:r>
          </w:p>
        </w:tc>
        <w:tc>
          <w:tcPr>
            <w:tcW w:w="2072" w:type="pct"/>
            <w:vMerge w:val="restart"/>
            <w:shd w:val="clear" w:color="auto" w:fill="004D44"/>
          </w:tcPr>
          <w:p w:rsidR="003B46B6" w:rsidRPr="00F17344"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lang w:eastAsia="en-IE"/>
              </w:rPr>
            </w:pPr>
            <w:r w:rsidRPr="00F17344">
              <w:rPr>
                <w:rFonts w:ascii="Arial" w:eastAsia="Times New Roman" w:hAnsi="Arial" w:cs="Arial"/>
                <w:b/>
                <w:color w:val="FFFFFF" w:themeColor="background1"/>
                <w:lang w:eastAsia="en-IE"/>
              </w:rPr>
              <w:t xml:space="preserve">A least privileged principle (or similar) is in place to ensure that users are authenticated proportionate with the level of risk associated to the access of the data. </w:t>
            </w:r>
          </w:p>
          <w:p w:rsidR="00EA3D76" w:rsidRPr="005C60CD" w:rsidRDefault="005C60CD" w:rsidP="00DE2145">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lang w:eastAsia="en-IE"/>
              </w:rPr>
            </w:pPr>
            <w:r>
              <w:rPr>
                <w:rFonts w:ascii="Arial" w:eastAsia="Times New Roman" w:hAnsi="Arial" w:cs="Arial"/>
                <w:color w:val="FFFFFF" w:themeColor="background1"/>
                <w:lang w:eastAsia="en-IE"/>
              </w:rPr>
              <w:t xml:space="preserve">Please provide details. </w:t>
            </w:r>
          </w:p>
        </w:tc>
        <w:tc>
          <w:tcPr>
            <w:tcW w:w="636" w:type="pct"/>
            <w:shd w:val="clear" w:color="auto" w:fill="FFFFFF" w:themeFill="background1"/>
          </w:tcPr>
          <w:permStart w:id="108277178" w:edGrp="everyone" w:displacedByCustomXml="next"/>
          <w:sdt>
            <w:sdtPr>
              <w:rPr>
                <w:rFonts w:ascii="Arial" w:hAnsi="Arial" w:cs="Arial"/>
                <w:sz w:val="24"/>
                <w:szCs w:val="24"/>
              </w:rPr>
              <w:id w:val="-2109571765"/>
              <w14:checkbox>
                <w14:checked w14:val="0"/>
                <w14:checkedState w14:val="2612" w14:font="MS Gothic"/>
                <w14:uncheckedState w14:val="2610" w14:font="MS Gothic"/>
              </w14:checkbox>
            </w:sdtPr>
            <w:sdtEndPr/>
            <w:sdtContent>
              <w:p w:rsidR="003B46B6" w:rsidRPr="00682F6C" w:rsidRDefault="007B2C8F" w:rsidP="00FA6C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MS Gothic" w:eastAsia="MS Gothic" w:hAnsi="MS Gothic" w:cs="Arial" w:hint="eastAsia"/>
                    <w:sz w:val="24"/>
                    <w:szCs w:val="24"/>
                  </w:rPr>
                  <w:t>☐</w:t>
                </w:r>
              </w:p>
            </w:sdtContent>
          </w:sdt>
          <w:permEnd w:id="108277178" w:displacedByCustomXml="prev"/>
          <w:p w:rsidR="003B46B6" w:rsidRPr="009266F2"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p>
        </w:tc>
        <w:tc>
          <w:tcPr>
            <w:tcW w:w="901" w:type="pct"/>
            <w:shd w:val="clear" w:color="auto" w:fill="FFFFFF" w:themeFill="background1"/>
          </w:tcPr>
          <w:sdt>
            <w:sdtPr>
              <w:rPr>
                <w:rFonts w:ascii="Arial" w:hAnsi="Arial" w:cs="Arial"/>
                <w:sz w:val="24"/>
                <w:szCs w:val="24"/>
              </w:rPr>
              <w:id w:val="1507245794"/>
              <w14:checkbox>
                <w14:checked w14:val="0"/>
                <w14:checkedState w14:val="2612" w14:font="MS Gothic"/>
                <w14:uncheckedState w14:val="2610" w14:font="MS Gothic"/>
              </w14:checkbox>
            </w:sdtPr>
            <w:sdtEndPr/>
            <w:sdtContent>
              <w:permStart w:id="1572620982" w:edGrp="everyone" w:displacedByCustomXml="prev"/>
              <w:p w:rsidR="003B46B6" w:rsidRPr="00682F6C" w:rsidRDefault="007B2C8F" w:rsidP="00FA6C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MS Gothic" w:eastAsia="MS Gothic" w:hAnsi="MS Gothic" w:cs="Arial" w:hint="eastAsia"/>
                    <w:sz w:val="24"/>
                    <w:szCs w:val="24"/>
                  </w:rPr>
                  <w:t>☐</w:t>
                </w:r>
              </w:p>
              <w:permEnd w:id="1572620982" w:displacedByCustomXml="next"/>
            </w:sdtContent>
          </w:sdt>
          <w:p w:rsidR="003B46B6" w:rsidRPr="009266F2"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p>
        </w:tc>
        <w:sdt>
          <w:sdtPr>
            <w:rPr>
              <w:rFonts w:ascii="Arial" w:hAnsi="Arial" w:cs="Arial"/>
              <w:sz w:val="24"/>
              <w:szCs w:val="24"/>
            </w:rPr>
            <w:id w:val="596843385"/>
            <w14:checkbox>
              <w14:checked w14:val="0"/>
              <w14:checkedState w14:val="2612" w14:font="MS Gothic"/>
              <w14:uncheckedState w14:val="2610" w14:font="MS Gothic"/>
            </w14:checkbox>
          </w:sdtPr>
          <w:sdtEndPr/>
          <w:sdtContent>
            <w:permStart w:id="416957584" w:edGrp="everyone" w:displacedByCustomXml="prev"/>
            <w:tc>
              <w:tcPr>
                <w:tcW w:w="902" w:type="pct"/>
                <w:shd w:val="clear" w:color="auto" w:fill="FFFFFF" w:themeFill="background1"/>
              </w:tcPr>
              <w:p w:rsidR="003B46B6" w:rsidRPr="009266F2" w:rsidRDefault="007B2C8F" w:rsidP="007B2C8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r>
                  <w:rPr>
                    <w:rFonts w:ascii="MS Gothic" w:eastAsia="MS Gothic" w:hAnsi="MS Gothic" w:cs="Arial" w:hint="eastAsia"/>
                    <w:sz w:val="24"/>
                    <w:szCs w:val="24"/>
                  </w:rPr>
                  <w:t>☐</w:t>
                </w:r>
              </w:p>
            </w:tc>
            <w:permEnd w:id="416957584" w:displacedByCustomXml="next"/>
          </w:sdtContent>
        </w:sdt>
      </w:tr>
      <w:tr w:rsidR="003B46B6" w:rsidRPr="00232705" w:rsidTr="00FA6CA2">
        <w:trPr>
          <w:trHeight w:val="795"/>
        </w:trPr>
        <w:tc>
          <w:tcPr>
            <w:cnfStyle w:val="001000000000" w:firstRow="0" w:lastRow="0" w:firstColumn="1" w:lastColumn="0" w:oddVBand="0" w:evenVBand="0" w:oddHBand="0" w:evenHBand="0" w:firstRowFirstColumn="0" w:firstRowLastColumn="0" w:lastRowFirstColumn="0" w:lastRowLastColumn="0"/>
            <w:tcW w:w="489" w:type="pct"/>
            <w:vMerge/>
            <w:shd w:val="clear" w:color="auto" w:fill="004D44"/>
          </w:tcPr>
          <w:p w:rsidR="003B46B6" w:rsidRPr="009266F2" w:rsidRDefault="003B46B6" w:rsidP="00FA6CA2">
            <w:pPr>
              <w:spacing w:line="360" w:lineRule="auto"/>
              <w:rPr>
                <w:rFonts w:ascii="Arial" w:eastAsia="Times New Roman" w:hAnsi="Arial" w:cs="Arial"/>
                <w:color w:val="000000" w:themeColor="text1"/>
                <w:lang w:eastAsia="en-IE"/>
              </w:rPr>
            </w:pPr>
          </w:p>
        </w:tc>
        <w:tc>
          <w:tcPr>
            <w:tcW w:w="2072" w:type="pct"/>
            <w:vMerge/>
            <w:shd w:val="clear" w:color="auto" w:fill="004D44"/>
          </w:tcPr>
          <w:p w:rsidR="003B46B6" w:rsidRPr="00682F6C" w:rsidRDefault="003B46B6" w:rsidP="00FA6CA2">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lang w:eastAsia="en-IE"/>
              </w:rPr>
            </w:pPr>
          </w:p>
        </w:tc>
        <w:tc>
          <w:tcPr>
            <w:tcW w:w="2439" w:type="pct"/>
            <w:gridSpan w:val="3"/>
            <w:shd w:val="clear" w:color="auto" w:fill="FFFFFF" w:themeFill="background1"/>
          </w:tcPr>
          <w:p w:rsidR="003B46B6" w:rsidRPr="005C60CD" w:rsidRDefault="003B46B6" w:rsidP="005C60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permStart w:id="1709839456" w:edGrp="everyone"/>
            <w:r w:rsidRPr="005C60CD">
              <w:rPr>
                <w:rFonts w:ascii="Arial" w:eastAsia="Times New Roman" w:hAnsi="Arial" w:cs="Arial"/>
                <w:lang w:eastAsia="en-IE"/>
              </w:rPr>
              <w:t>Please provide details.</w:t>
            </w:r>
            <w:permEnd w:id="1709839456"/>
          </w:p>
        </w:tc>
      </w:tr>
      <w:tr w:rsidR="003B46B6" w:rsidRPr="00232705" w:rsidTr="00FA6CA2">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489" w:type="pct"/>
            <w:vMerge w:val="restart"/>
            <w:shd w:val="clear" w:color="auto" w:fill="004D44"/>
          </w:tcPr>
          <w:p w:rsidR="003B46B6" w:rsidRPr="0054619D" w:rsidRDefault="003B46B6" w:rsidP="00FA6CA2">
            <w:pPr>
              <w:spacing w:line="360" w:lineRule="auto"/>
              <w:rPr>
                <w:rFonts w:ascii="Arial" w:eastAsia="Times New Roman" w:hAnsi="Arial" w:cs="Arial"/>
                <w:color w:val="000000" w:themeColor="text1"/>
                <w:lang w:eastAsia="en-IE"/>
              </w:rPr>
            </w:pPr>
            <w:r w:rsidRPr="0054619D">
              <w:rPr>
                <w:rFonts w:ascii="Arial" w:hAnsi="Arial" w:cs="Arial"/>
              </w:rPr>
              <w:t>11.</w:t>
            </w:r>
            <w:r w:rsidR="005E3C2E">
              <w:rPr>
                <w:rFonts w:ascii="Arial" w:hAnsi="Arial" w:cs="Arial"/>
              </w:rPr>
              <w:t>2.2</w:t>
            </w:r>
            <w:r w:rsidRPr="0054619D">
              <w:rPr>
                <w:rFonts w:ascii="Arial" w:hAnsi="Arial" w:cs="Arial"/>
              </w:rPr>
              <w:t>.4</w:t>
            </w:r>
          </w:p>
        </w:tc>
        <w:tc>
          <w:tcPr>
            <w:tcW w:w="2072" w:type="pct"/>
            <w:vMerge w:val="restart"/>
            <w:shd w:val="clear" w:color="auto" w:fill="004D44"/>
          </w:tcPr>
          <w:p w:rsidR="003B46B6"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lang w:eastAsia="en-IE"/>
              </w:rPr>
            </w:pPr>
            <w:r w:rsidRPr="00F17344">
              <w:rPr>
                <w:rFonts w:ascii="Arial" w:eastAsia="Times New Roman" w:hAnsi="Arial" w:cs="Arial"/>
                <w:b/>
                <w:color w:val="FFFFFF" w:themeColor="background1"/>
                <w:lang w:eastAsia="en-IE"/>
              </w:rPr>
              <w:t>Appropriate controls and policies are in place, which minimise the risk of unauthorised access (</w:t>
            </w:r>
            <w:r w:rsidR="00933622">
              <w:rPr>
                <w:rFonts w:ascii="Arial" w:eastAsia="Times New Roman" w:hAnsi="Arial" w:cs="Arial"/>
                <w:b/>
                <w:color w:val="FFFFFF" w:themeColor="background1"/>
                <w:lang w:eastAsia="en-IE"/>
              </w:rPr>
              <w:t>e.g.</w:t>
            </w:r>
            <w:r w:rsidRPr="00F17344">
              <w:rPr>
                <w:rFonts w:ascii="Arial" w:eastAsia="Times New Roman" w:hAnsi="Arial" w:cs="Arial"/>
                <w:b/>
                <w:color w:val="FFFFFF" w:themeColor="background1"/>
                <w:lang w:eastAsia="en-IE"/>
              </w:rPr>
              <w:t xml:space="preserve"> through removable media).  </w:t>
            </w:r>
          </w:p>
          <w:p w:rsidR="005C60CD" w:rsidRPr="00F17344" w:rsidRDefault="005C60CD"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lang w:eastAsia="en-IE"/>
              </w:rPr>
            </w:pPr>
          </w:p>
          <w:p w:rsidR="003B46B6"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lang w:eastAsia="en-IE"/>
              </w:rPr>
            </w:pPr>
            <w:r w:rsidRPr="00933622">
              <w:rPr>
                <w:rFonts w:ascii="Arial" w:eastAsia="Times New Roman" w:hAnsi="Arial" w:cs="Arial"/>
                <w:color w:val="FFFFFF" w:themeColor="background1"/>
                <w:lang w:eastAsia="en-IE"/>
              </w:rPr>
              <w:t>Please provide details of the protections in place and how they are managed.</w:t>
            </w:r>
          </w:p>
          <w:p w:rsidR="003B46B6"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lang w:eastAsia="en-IE"/>
              </w:rPr>
            </w:pPr>
          </w:p>
          <w:p w:rsidR="005C60CD" w:rsidRPr="00F17344" w:rsidRDefault="005C60CD"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lang w:eastAsia="en-IE"/>
              </w:rPr>
            </w:pPr>
          </w:p>
        </w:tc>
        <w:tc>
          <w:tcPr>
            <w:tcW w:w="636" w:type="pct"/>
            <w:shd w:val="clear" w:color="auto" w:fill="FFFFFF" w:themeFill="background1"/>
          </w:tcPr>
          <w:sdt>
            <w:sdtPr>
              <w:rPr>
                <w:rFonts w:ascii="Arial" w:hAnsi="Arial" w:cs="Arial"/>
                <w:sz w:val="24"/>
                <w:szCs w:val="24"/>
              </w:rPr>
              <w:id w:val="736054746"/>
              <w14:checkbox>
                <w14:checked w14:val="0"/>
                <w14:checkedState w14:val="2612" w14:font="MS Gothic"/>
                <w14:uncheckedState w14:val="2610" w14:font="MS Gothic"/>
              </w14:checkbox>
            </w:sdtPr>
            <w:sdtEndPr/>
            <w:sdtContent>
              <w:permStart w:id="967581548" w:edGrp="everyone" w:displacedByCustomXml="prev"/>
              <w:p w:rsidR="003B46B6" w:rsidRPr="00682F6C" w:rsidRDefault="00A50E94" w:rsidP="00FA6C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MS Gothic" w:eastAsia="MS Gothic" w:hAnsi="MS Gothic" w:cs="Arial" w:hint="eastAsia"/>
                    <w:sz w:val="24"/>
                    <w:szCs w:val="24"/>
                  </w:rPr>
                  <w:t>☐</w:t>
                </w:r>
              </w:p>
              <w:permEnd w:id="967581548" w:displacedByCustomXml="next"/>
            </w:sdtContent>
          </w:sdt>
          <w:p w:rsidR="003B46B6" w:rsidRPr="009266F2"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p>
        </w:tc>
        <w:tc>
          <w:tcPr>
            <w:tcW w:w="901" w:type="pct"/>
            <w:shd w:val="clear" w:color="auto" w:fill="FFFFFF" w:themeFill="background1"/>
          </w:tcPr>
          <w:permStart w:id="1183922754" w:edGrp="everyone" w:displacedByCustomXml="next"/>
          <w:sdt>
            <w:sdtPr>
              <w:rPr>
                <w:rFonts w:ascii="Arial" w:hAnsi="Arial" w:cs="Arial"/>
                <w:sz w:val="24"/>
                <w:szCs w:val="24"/>
              </w:rPr>
              <w:id w:val="-490876769"/>
              <w14:checkbox>
                <w14:checked w14:val="0"/>
                <w14:checkedState w14:val="2612" w14:font="MS Gothic"/>
                <w14:uncheckedState w14:val="2610" w14:font="MS Gothic"/>
              </w14:checkbox>
            </w:sdtPr>
            <w:sdtEndPr/>
            <w:sdtContent>
              <w:p w:rsidR="003B46B6" w:rsidRPr="00682F6C" w:rsidRDefault="00A50E94" w:rsidP="00FA6C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MS Gothic" w:eastAsia="MS Gothic" w:hAnsi="MS Gothic" w:cs="Arial" w:hint="eastAsia"/>
                    <w:sz w:val="24"/>
                    <w:szCs w:val="24"/>
                  </w:rPr>
                  <w:t>☐</w:t>
                </w:r>
              </w:p>
            </w:sdtContent>
          </w:sdt>
          <w:permEnd w:id="1183922754" w:displacedByCustomXml="prev"/>
          <w:p w:rsidR="003B46B6" w:rsidRPr="009266F2"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p>
        </w:tc>
        <w:tc>
          <w:tcPr>
            <w:tcW w:w="902" w:type="pct"/>
            <w:shd w:val="clear" w:color="auto" w:fill="FFFFFF" w:themeFill="background1"/>
          </w:tcPr>
          <w:sdt>
            <w:sdtPr>
              <w:rPr>
                <w:rFonts w:ascii="Arial" w:hAnsi="Arial" w:cs="Arial"/>
                <w:sz w:val="24"/>
                <w:szCs w:val="24"/>
              </w:rPr>
              <w:id w:val="2090115242"/>
              <w14:checkbox>
                <w14:checked w14:val="0"/>
                <w14:checkedState w14:val="2612" w14:font="MS Gothic"/>
                <w14:uncheckedState w14:val="2610" w14:font="MS Gothic"/>
              </w14:checkbox>
            </w:sdtPr>
            <w:sdtEndPr/>
            <w:sdtContent>
              <w:permStart w:id="1726048562" w:edGrp="everyone" w:displacedByCustomXml="prev"/>
              <w:p w:rsidR="003B46B6" w:rsidRPr="00682F6C" w:rsidRDefault="00A50E94" w:rsidP="00FA6C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MS Gothic" w:eastAsia="MS Gothic" w:hAnsi="MS Gothic" w:cs="Arial" w:hint="eastAsia"/>
                    <w:sz w:val="24"/>
                    <w:szCs w:val="24"/>
                  </w:rPr>
                  <w:t>☐</w:t>
                </w:r>
              </w:p>
              <w:permEnd w:id="1726048562" w:displacedByCustomXml="next"/>
            </w:sdtContent>
          </w:sdt>
          <w:p w:rsidR="003B46B6" w:rsidRPr="009266F2"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p>
        </w:tc>
      </w:tr>
      <w:tr w:rsidR="003B46B6" w:rsidRPr="00232705" w:rsidTr="00FA6CA2">
        <w:trPr>
          <w:trHeight w:val="1065"/>
        </w:trPr>
        <w:tc>
          <w:tcPr>
            <w:cnfStyle w:val="001000000000" w:firstRow="0" w:lastRow="0" w:firstColumn="1" w:lastColumn="0" w:oddVBand="0" w:evenVBand="0" w:oddHBand="0" w:evenHBand="0" w:firstRowFirstColumn="0" w:firstRowLastColumn="0" w:lastRowFirstColumn="0" w:lastRowLastColumn="0"/>
            <w:tcW w:w="489" w:type="pct"/>
            <w:vMerge/>
            <w:shd w:val="clear" w:color="auto" w:fill="004D44"/>
          </w:tcPr>
          <w:p w:rsidR="003B46B6" w:rsidRPr="009266F2" w:rsidRDefault="003B46B6" w:rsidP="00FA6CA2">
            <w:pPr>
              <w:spacing w:line="360" w:lineRule="auto"/>
              <w:rPr>
                <w:rFonts w:ascii="Arial" w:eastAsia="Times New Roman" w:hAnsi="Arial" w:cs="Arial"/>
                <w:color w:val="000000" w:themeColor="text1"/>
                <w:lang w:eastAsia="en-IE"/>
              </w:rPr>
            </w:pPr>
          </w:p>
        </w:tc>
        <w:tc>
          <w:tcPr>
            <w:tcW w:w="2072" w:type="pct"/>
            <w:vMerge/>
            <w:shd w:val="clear" w:color="auto" w:fill="004D44"/>
          </w:tcPr>
          <w:p w:rsidR="003B46B6" w:rsidRPr="00682F6C" w:rsidRDefault="003B46B6" w:rsidP="00FA6CA2">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lang w:eastAsia="en-IE"/>
              </w:rPr>
            </w:pPr>
          </w:p>
        </w:tc>
        <w:tc>
          <w:tcPr>
            <w:tcW w:w="2439" w:type="pct"/>
            <w:gridSpan w:val="3"/>
            <w:shd w:val="clear" w:color="auto" w:fill="FFFFFF" w:themeFill="background1"/>
          </w:tcPr>
          <w:p w:rsidR="003B46B6" w:rsidRPr="005C60CD" w:rsidRDefault="003B46B6" w:rsidP="005C60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permStart w:id="1202333006" w:edGrp="everyone"/>
            <w:r w:rsidRPr="005C60CD">
              <w:rPr>
                <w:rFonts w:ascii="Arial" w:eastAsia="Times New Roman" w:hAnsi="Arial" w:cs="Arial"/>
                <w:lang w:eastAsia="en-IE"/>
              </w:rPr>
              <w:t>Please provide details</w:t>
            </w:r>
            <w:r w:rsidR="00933622" w:rsidRPr="005C60CD">
              <w:rPr>
                <w:rFonts w:ascii="Arial" w:eastAsia="Times New Roman" w:hAnsi="Arial" w:cs="Arial"/>
                <w:lang w:eastAsia="en-IE"/>
              </w:rPr>
              <w:t xml:space="preserve"> of the protections in place and how they are managed</w:t>
            </w:r>
            <w:r w:rsidRPr="005C60CD">
              <w:rPr>
                <w:rFonts w:ascii="Arial" w:eastAsia="Times New Roman" w:hAnsi="Arial" w:cs="Arial"/>
                <w:lang w:eastAsia="en-IE"/>
              </w:rPr>
              <w:t>.</w:t>
            </w:r>
            <w:permEnd w:id="1202333006"/>
          </w:p>
        </w:tc>
      </w:tr>
      <w:tr w:rsidR="003B46B6" w:rsidRPr="00232705" w:rsidTr="00FA6CA2">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89" w:type="pct"/>
            <w:vMerge w:val="restart"/>
            <w:shd w:val="clear" w:color="auto" w:fill="004D44"/>
          </w:tcPr>
          <w:p w:rsidR="003B46B6" w:rsidRPr="0054619D" w:rsidRDefault="005E3C2E" w:rsidP="00FA6CA2">
            <w:pPr>
              <w:spacing w:line="360" w:lineRule="auto"/>
              <w:rPr>
                <w:rFonts w:ascii="Arial" w:eastAsia="Times New Roman" w:hAnsi="Arial" w:cs="Arial"/>
                <w:color w:val="000000" w:themeColor="text1"/>
                <w:lang w:eastAsia="en-IE"/>
              </w:rPr>
            </w:pPr>
            <w:r>
              <w:rPr>
                <w:rFonts w:ascii="Arial" w:hAnsi="Arial" w:cs="Arial"/>
              </w:rPr>
              <w:t>11.2.2.5</w:t>
            </w:r>
          </w:p>
        </w:tc>
        <w:tc>
          <w:tcPr>
            <w:tcW w:w="2072" w:type="pct"/>
            <w:vMerge w:val="restart"/>
            <w:shd w:val="clear" w:color="auto" w:fill="004D44"/>
          </w:tcPr>
          <w:p w:rsidR="003B46B6"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lang w:eastAsia="en-IE"/>
              </w:rPr>
            </w:pPr>
            <w:r w:rsidRPr="00F17344">
              <w:rPr>
                <w:rFonts w:ascii="Arial" w:eastAsia="Times New Roman" w:hAnsi="Arial" w:cs="Arial"/>
                <w:b/>
                <w:color w:val="FFFFFF" w:themeColor="background1"/>
                <w:lang w:eastAsia="en-IE"/>
              </w:rPr>
              <w:t>Data is encrypted at rest on mobile devices such as laptops and removable media.</w:t>
            </w:r>
          </w:p>
          <w:p w:rsidR="00933622" w:rsidRDefault="00933622"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lang w:eastAsia="en-IE"/>
              </w:rPr>
            </w:pPr>
          </w:p>
          <w:p w:rsidR="00933622" w:rsidRDefault="00933622"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lang w:eastAsia="en-IE"/>
              </w:rPr>
            </w:pPr>
            <w:r w:rsidRPr="00933622">
              <w:rPr>
                <w:rFonts w:ascii="Arial" w:eastAsia="Times New Roman" w:hAnsi="Arial" w:cs="Arial"/>
                <w:color w:val="FFFFFF" w:themeColor="background1"/>
                <w:lang w:eastAsia="en-IE"/>
              </w:rPr>
              <w:t>Please provide details for all non-complying or ‘not applicable’ statements.</w:t>
            </w:r>
          </w:p>
          <w:p w:rsidR="00FA6CA2" w:rsidRPr="00933622" w:rsidRDefault="00FA6CA2"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lang w:eastAsia="en-IE"/>
              </w:rPr>
            </w:pPr>
          </w:p>
        </w:tc>
        <w:tc>
          <w:tcPr>
            <w:tcW w:w="636" w:type="pct"/>
            <w:vMerge w:val="restart"/>
            <w:shd w:val="clear" w:color="auto" w:fill="FFFFFF" w:themeFill="background1"/>
          </w:tcPr>
          <w:sdt>
            <w:sdtPr>
              <w:rPr>
                <w:rFonts w:ascii="Arial" w:hAnsi="Arial" w:cs="Arial"/>
                <w:sz w:val="24"/>
                <w:szCs w:val="24"/>
              </w:rPr>
              <w:id w:val="1689337031"/>
              <w14:checkbox>
                <w14:checked w14:val="0"/>
                <w14:checkedState w14:val="2612" w14:font="MS Gothic"/>
                <w14:uncheckedState w14:val="2610" w14:font="MS Gothic"/>
              </w14:checkbox>
            </w:sdtPr>
            <w:sdtEndPr/>
            <w:sdtContent>
              <w:permStart w:id="757037221" w:edGrp="everyone" w:displacedByCustomXml="prev"/>
              <w:p w:rsidR="00A50E94" w:rsidRDefault="00A50E94" w:rsidP="00A50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permEnd w:id="757037221" w:displacedByCustomXml="next"/>
            </w:sdtContent>
          </w:sdt>
          <w:p w:rsidR="003B46B6" w:rsidRPr="009266F2" w:rsidRDefault="003B46B6" w:rsidP="00A50E9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p>
        </w:tc>
        <w:tc>
          <w:tcPr>
            <w:tcW w:w="901" w:type="pct"/>
            <w:shd w:val="clear" w:color="auto" w:fill="FFFFFF" w:themeFill="background1"/>
          </w:tcPr>
          <w:sdt>
            <w:sdtPr>
              <w:rPr>
                <w:rFonts w:ascii="Arial" w:hAnsi="Arial" w:cs="Arial"/>
                <w:sz w:val="24"/>
                <w:szCs w:val="24"/>
              </w:rPr>
              <w:id w:val="-2105787394"/>
              <w14:checkbox>
                <w14:checked w14:val="0"/>
                <w14:checkedState w14:val="2612" w14:font="MS Gothic"/>
                <w14:uncheckedState w14:val="2610" w14:font="MS Gothic"/>
              </w14:checkbox>
            </w:sdtPr>
            <w:sdtEndPr/>
            <w:sdtContent>
              <w:permStart w:id="71058299" w:edGrp="everyone" w:displacedByCustomXml="prev"/>
              <w:p w:rsidR="00A50E94" w:rsidRDefault="00A50E94" w:rsidP="00A50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permEnd w:id="71058299" w:displacedByCustomXml="next"/>
            </w:sdtContent>
          </w:sdt>
          <w:p w:rsidR="003B46B6" w:rsidRPr="009266F2" w:rsidRDefault="003B46B6" w:rsidP="00FA6CA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p>
        </w:tc>
        <w:tc>
          <w:tcPr>
            <w:tcW w:w="902" w:type="pct"/>
            <w:shd w:val="clear" w:color="auto" w:fill="FFFFFF" w:themeFill="background1"/>
          </w:tcPr>
          <w:sdt>
            <w:sdtPr>
              <w:rPr>
                <w:rFonts w:ascii="Arial" w:hAnsi="Arial" w:cs="Arial"/>
                <w:sz w:val="24"/>
                <w:szCs w:val="24"/>
              </w:rPr>
              <w:id w:val="-1627451378"/>
              <w14:checkbox>
                <w14:checked w14:val="0"/>
                <w14:checkedState w14:val="2612" w14:font="MS Gothic"/>
                <w14:uncheckedState w14:val="2610" w14:font="MS Gothic"/>
              </w14:checkbox>
            </w:sdtPr>
            <w:sdtEndPr/>
            <w:sdtContent>
              <w:permStart w:id="1496526649" w:edGrp="everyone" w:displacedByCustomXml="prev"/>
              <w:p w:rsidR="00A50E94" w:rsidRDefault="00A50E94" w:rsidP="00A50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permEnd w:id="1496526649" w:displacedByCustomXml="next"/>
            </w:sdtContent>
          </w:sdt>
          <w:p w:rsidR="003B46B6" w:rsidRPr="009266F2" w:rsidRDefault="003B46B6" w:rsidP="00A50E9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p>
        </w:tc>
      </w:tr>
      <w:tr w:rsidR="003B46B6" w:rsidRPr="005C60CD" w:rsidTr="00FA6CA2">
        <w:trPr>
          <w:trHeight w:val="915"/>
        </w:trPr>
        <w:tc>
          <w:tcPr>
            <w:cnfStyle w:val="001000000000" w:firstRow="0" w:lastRow="0" w:firstColumn="1" w:lastColumn="0" w:oddVBand="0" w:evenVBand="0" w:oddHBand="0" w:evenHBand="0" w:firstRowFirstColumn="0" w:firstRowLastColumn="0" w:lastRowFirstColumn="0" w:lastRowLastColumn="0"/>
            <w:tcW w:w="489" w:type="pct"/>
            <w:vMerge/>
            <w:shd w:val="clear" w:color="auto" w:fill="004D44"/>
          </w:tcPr>
          <w:p w:rsidR="003B46B6" w:rsidRPr="0054619D" w:rsidRDefault="003B46B6" w:rsidP="00FA6CA2">
            <w:pPr>
              <w:spacing w:line="360" w:lineRule="auto"/>
              <w:rPr>
                <w:rFonts w:ascii="Arial" w:eastAsia="Times New Roman" w:hAnsi="Arial" w:cs="Arial"/>
                <w:color w:val="000000" w:themeColor="text1"/>
                <w:lang w:eastAsia="en-IE"/>
              </w:rPr>
            </w:pPr>
          </w:p>
        </w:tc>
        <w:tc>
          <w:tcPr>
            <w:tcW w:w="2072" w:type="pct"/>
            <w:vMerge/>
            <w:shd w:val="clear" w:color="auto" w:fill="004D44"/>
          </w:tcPr>
          <w:p w:rsidR="003B46B6" w:rsidRPr="00F17344" w:rsidRDefault="003B46B6" w:rsidP="00FA6CA2">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lang w:eastAsia="en-IE"/>
              </w:rPr>
            </w:pPr>
          </w:p>
        </w:tc>
        <w:tc>
          <w:tcPr>
            <w:tcW w:w="636" w:type="pct"/>
            <w:vMerge/>
            <w:shd w:val="clear" w:color="auto" w:fill="FFFFFF" w:themeFill="background1"/>
          </w:tcPr>
          <w:p w:rsidR="003B46B6" w:rsidRPr="005C60CD" w:rsidRDefault="003B46B6" w:rsidP="00FA6CA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803" w:type="pct"/>
            <w:gridSpan w:val="2"/>
            <w:shd w:val="clear" w:color="auto" w:fill="FFFFFF" w:themeFill="background1"/>
          </w:tcPr>
          <w:p w:rsidR="00C2319F" w:rsidRPr="005C60CD" w:rsidRDefault="00C2319F" w:rsidP="00C2319F">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IE"/>
              </w:rPr>
            </w:pPr>
            <w:permStart w:id="993476730" w:edGrp="everyone"/>
            <w:r w:rsidRPr="005C60CD">
              <w:rPr>
                <w:rFonts w:ascii="Arial" w:eastAsia="Times New Roman" w:hAnsi="Arial" w:cs="Arial"/>
                <w:lang w:eastAsia="en-IE"/>
              </w:rPr>
              <w:t>Please provide details for all non-complying or ‘not applicable’ statements.</w:t>
            </w:r>
          </w:p>
          <w:p w:rsidR="003B46B6" w:rsidRPr="005C60CD" w:rsidRDefault="003B46B6" w:rsidP="00FA6CA2">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IE"/>
              </w:rPr>
            </w:pPr>
          </w:p>
          <w:p w:rsidR="003B46B6" w:rsidRPr="005C60CD" w:rsidRDefault="003B46B6" w:rsidP="00FA6CA2">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IE"/>
              </w:rPr>
            </w:pPr>
          </w:p>
          <w:permEnd w:id="993476730"/>
          <w:p w:rsidR="003B46B6" w:rsidRPr="005C60CD" w:rsidRDefault="003B46B6" w:rsidP="00FA6CA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3B46B6" w:rsidRPr="005C60CD" w:rsidTr="00FA6CA2">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489" w:type="pct"/>
            <w:vMerge w:val="restart"/>
            <w:shd w:val="clear" w:color="auto" w:fill="004D44"/>
          </w:tcPr>
          <w:p w:rsidR="003B46B6" w:rsidRPr="0054619D" w:rsidRDefault="005E3C2E" w:rsidP="00FA6CA2">
            <w:pPr>
              <w:spacing w:line="360" w:lineRule="auto"/>
              <w:rPr>
                <w:rFonts w:ascii="Arial" w:eastAsia="Times New Roman" w:hAnsi="Arial" w:cs="Arial"/>
                <w:color w:val="000000" w:themeColor="text1"/>
                <w:lang w:eastAsia="en-IE"/>
              </w:rPr>
            </w:pPr>
            <w:r>
              <w:rPr>
                <w:rFonts w:ascii="Arial" w:hAnsi="Arial" w:cs="Arial"/>
              </w:rPr>
              <w:t>11.2.2</w:t>
            </w:r>
            <w:r w:rsidR="003B46B6" w:rsidRPr="0054619D">
              <w:rPr>
                <w:rFonts w:ascii="Arial" w:hAnsi="Arial" w:cs="Arial"/>
              </w:rPr>
              <w:t>.6</w:t>
            </w:r>
          </w:p>
        </w:tc>
        <w:tc>
          <w:tcPr>
            <w:tcW w:w="2072" w:type="pct"/>
            <w:vMerge w:val="restart"/>
            <w:shd w:val="clear" w:color="auto" w:fill="004D44"/>
          </w:tcPr>
          <w:p w:rsidR="003B46B6" w:rsidRPr="00F17344"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lang w:eastAsia="en-IE"/>
              </w:rPr>
            </w:pPr>
            <w:r w:rsidRPr="00F17344">
              <w:rPr>
                <w:rFonts w:ascii="Arial" w:eastAsia="Times New Roman" w:hAnsi="Arial" w:cs="Arial"/>
                <w:b/>
                <w:color w:val="FFFFFF" w:themeColor="background1"/>
                <w:lang w:eastAsia="en-IE"/>
              </w:rPr>
              <w:t>There are policies, training and controls in place to minimise the risk that data is saved outside the system in an inappropriate manner or to an inappropriate, less secure location.</w:t>
            </w:r>
          </w:p>
          <w:p w:rsidR="003B46B6" w:rsidRPr="00F17344"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lang w:eastAsia="en-IE"/>
              </w:rPr>
            </w:pPr>
          </w:p>
          <w:p w:rsidR="003B46B6" w:rsidRPr="00933622"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lang w:eastAsia="en-IE"/>
              </w:rPr>
            </w:pPr>
            <w:r w:rsidRPr="00933622">
              <w:rPr>
                <w:rFonts w:ascii="Arial" w:eastAsia="Times New Roman" w:hAnsi="Arial" w:cs="Arial"/>
                <w:color w:val="FFFFFF" w:themeColor="background1"/>
                <w:lang w:eastAsia="en-IE"/>
              </w:rPr>
              <w:t>Please provide details.</w:t>
            </w:r>
          </w:p>
          <w:p w:rsidR="003B46B6" w:rsidRPr="00F17344"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lang w:eastAsia="en-IE"/>
              </w:rPr>
            </w:pPr>
          </w:p>
        </w:tc>
        <w:tc>
          <w:tcPr>
            <w:tcW w:w="636" w:type="pct"/>
            <w:shd w:val="clear" w:color="auto" w:fill="FFFFFF" w:themeFill="background1"/>
          </w:tcPr>
          <w:sdt>
            <w:sdtPr>
              <w:rPr>
                <w:rFonts w:ascii="Arial" w:hAnsi="Arial" w:cs="Arial"/>
                <w:sz w:val="24"/>
                <w:szCs w:val="24"/>
              </w:rPr>
              <w:id w:val="1456517037"/>
              <w14:checkbox>
                <w14:checked w14:val="0"/>
                <w14:checkedState w14:val="2612" w14:font="MS Gothic"/>
                <w14:uncheckedState w14:val="2610" w14:font="MS Gothic"/>
              </w14:checkbox>
            </w:sdtPr>
            <w:sdtEndPr/>
            <w:sdtContent>
              <w:permStart w:id="1824160275" w:edGrp="everyone" w:displacedByCustomXml="prev"/>
              <w:p w:rsidR="00845B15" w:rsidRPr="005C60CD" w:rsidRDefault="00A50E94" w:rsidP="00845B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C60CD">
                  <w:rPr>
                    <w:rFonts w:ascii="MS Gothic" w:eastAsia="MS Gothic" w:hAnsi="MS Gothic" w:cs="Arial" w:hint="eastAsia"/>
                    <w:sz w:val="24"/>
                    <w:szCs w:val="24"/>
                  </w:rPr>
                  <w:t>☐</w:t>
                </w:r>
              </w:p>
              <w:permEnd w:id="1824160275" w:displacedByCustomXml="next"/>
            </w:sdtContent>
          </w:sdt>
          <w:p w:rsidR="003B46B6" w:rsidRPr="005C60CD" w:rsidRDefault="003B46B6" w:rsidP="00FA6CA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rsidR="003B46B6" w:rsidRPr="005C60CD"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901" w:type="pct"/>
            <w:shd w:val="clear" w:color="auto" w:fill="FFFFFF" w:themeFill="background1"/>
          </w:tcPr>
          <w:sdt>
            <w:sdtPr>
              <w:rPr>
                <w:rFonts w:ascii="Arial" w:hAnsi="Arial" w:cs="Arial"/>
                <w:sz w:val="24"/>
                <w:szCs w:val="24"/>
              </w:rPr>
              <w:id w:val="213858742"/>
              <w14:checkbox>
                <w14:checked w14:val="0"/>
                <w14:checkedState w14:val="2612" w14:font="MS Gothic"/>
                <w14:uncheckedState w14:val="2610" w14:font="MS Gothic"/>
              </w14:checkbox>
            </w:sdtPr>
            <w:sdtEndPr/>
            <w:sdtContent>
              <w:permStart w:id="74017799" w:edGrp="everyone" w:displacedByCustomXml="prev"/>
              <w:p w:rsidR="00845B15" w:rsidRPr="005C60CD" w:rsidRDefault="00A50E94" w:rsidP="00845B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C60CD">
                  <w:rPr>
                    <w:rFonts w:ascii="MS Gothic" w:eastAsia="MS Gothic" w:hAnsi="MS Gothic" w:cs="Arial" w:hint="eastAsia"/>
                    <w:sz w:val="24"/>
                    <w:szCs w:val="24"/>
                  </w:rPr>
                  <w:t>☐</w:t>
                </w:r>
              </w:p>
              <w:permEnd w:id="74017799" w:displacedByCustomXml="next"/>
            </w:sdtContent>
          </w:sdt>
          <w:p w:rsidR="003B46B6" w:rsidRPr="005C60CD" w:rsidRDefault="003B46B6" w:rsidP="00845B15">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902" w:type="pct"/>
            <w:shd w:val="clear" w:color="auto" w:fill="FFFFFF" w:themeFill="background1"/>
          </w:tcPr>
          <w:sdt>
            <w:sdtPr>
              <w:rPr>
                <w:rFonts w:ascii="Arial" w:hAnsi="Arial" w:cs="Arial"/>
                <w:sz w:val="24"/>
                <w:szCs w:val="24"/>
              </w:rPr>
              <w:id w:val="-557791419"/>
              <w14:checkbox>
                <w14:checked w14:val="0"/>
                <w14:checkedState w14:val="2612" w14:font="MS Gothic"/>
                <w14:uncheckedState w14:val="2610" w14:font="MS Gothic"/>
              </w14:checkbox>
            </w:sdtPr>
            <w:sdtEndPr/>
            <w:sdtContent>
              <w:permStart w:id="645945293" w:edGrp="everyone" w:displacedByCustomXml="prev"/>
              <w:p w:rsidR="00845B15" w:rsidRPr="005C60CD" w:rsidRDefault="00A50E94" w:rsidP="00845B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C60CD">
                  <w:rPr>
                    <w:rFonts w:ascii="MS Gothic" w:eastAsia="MS Gothic" w:hAnsi="MS Gothic" w:cs="Arial" w:hint="eastAsia"/>
                    <w:sz w:val="24"/>
                    <w:szCs w:val="24"/>
                  </w:rPr>
                  <w:t>☐</w:t>
                </w:r>
              </w:p>
              <w:permEnd w:id="645945293" w:displacedByCustomXml="next"/>
            </w:sdtContent>
          </w:sdt>
          <w:p w:rsidR="003B46B6" w:rsidRPr="005C60CD" w:rsidRDefault="003B46B6" w:rsidP="00FA6CA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rsidR="003B46B6" w:rsidRPr="005C60CD"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r w:rsidR="00E66D57" w:rsidRPr="005C60CD" w:rsidTr="00FA6CA2">
        <w:trPr>
          <w:trHeight w:val="870"/>
        </w:trPr>
        <w:tc>
          <w:tcPr>
            <w:cnfStyle w:val="001000000000" w:firstRow="0" w:lastRow="0" w:firstColumn="1" w:lastColumn="0" w:oddVBand="0" w:evenVBand="0" w:oddHBand="0" w:evenHBand="0" w:firstRowFirstColumn="0" w:firstRowLastColumn="0" w:lastRowFirstColumn="0" w:lastRowLastColumn="0"/>
            <w:tcW w:w="489" w:type="pct"/>
            <w:vMerge/>
            <w:shd w:val="clear" w:color="auto" w:fill="004D44"/>
          </w:tcPr>
          <w:p w:rsidR="003B46B6" w:rsidRPr="0054619D" w:rsidRDefault="003B46B6" w:rsidP="00FA6CA2">
            <w:pPr>
              <w:spacing w:line="360" w:lineRule="auto"/>
              <w:rPr>
                <w:rFonts w:ascii="Arial" w:eastAsia="Times New Roman" w:hAnsi="Arial" w:cs="Arial"/>
                <w:color w:val="000000" w:themeColor="text1"/>
                <w:lang w:eastAsia="en-IE"/>
              </w:rPr>
            </w:pPr>
          </w:p>
        </w:tc>
        <w:tc>
          <w:tcPr>
            <w:tcW w:w="2072" w:type="pct"/>
            <w:vMerge/>
            <w:shd w:val="clear" w:color="auto" w:fill="004D44"/>
          </w:tcPr>
          <w:p w:rsidR="003B46B6" w:rsidRPr="00F17344" w:rsidRDefault="003B46B6" w:rsidP="00FA6CA2">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lang w:eastAsia="en-IE"/>
              </w:rPr>
            </w:pPr>
          </w:p>
        </w:tc>
        <w:tc>
          <w:tcPr>
            <w:tcW w:w="2439" w:type="pct"/>
            <w:gridSpan w:val="3"/>
            <w:shd w:val="clear" w:color="auto" w:fill="FFFFFF" w:themeFill="background1"/>
          </w:tcPr>
          <w:p w:rsidR="003B46B6" w:rsidRPr="005C60CD" w:rsidRDefault="003B46B6" w:rsidP="00E66D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permStart w:id="802497368" w:edGrp="everyone"/>
            <w:r w:rsidRPr="005C60CD">
              <w:rPr>
                <w:rFonts w:ascii="Arial" w:eastAsia="Times New Roman" w:hAnsi="Arial" w:cs="Arial"/>
                <w:lang w:eastAsia="en-IE"/>
              </w:rPr>
              <w:t xml:space="preserve">Please provide details </w:t>
            </w:r>
            <w:permEnd w:id="802497368"/>
          </w:p>
        </w:tc>
      </w:tr>
      <w:tr w:rsidR="00E66D57" w:rsidRPr="005C60CD" w:rsidTr="00FA6CA2">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89" w:type="pct"/>
            <w:shd w:val="clear" w:color="auto" w:fill="004D44"/>
          </w:tcPr>
          <w:p w:rsidR="003B46B6" w:rsidRPr="0054619D" w:rsidRDefault="005E3C2E" w:rsidP="00FA6CA2">
            <w:pPr>
              <w:spacing w:line="360" w:lineRule="auto"/>
              <w:rPr>
                <w:rFonts w:ascii="Arial" w:hAnsi="Arial" w:cs="Arial"/>
              </w:rPr>
            </w:pPr>
            <w:r>
              <w:rPr>
                <w:rFonts w:ascii="Arial" w:hAnsi="Arial" w:cs="Arial"/>
              </w:rPr>
              <w:t>11.2.2</w:t>
            </w:r>
            <w:r w:rsidR="003B46B6" w:rsidRPr="0054619D">
              <w:rPr>
                <w:rFonts w:ascii="Arial" w:hAnsi="Arial" w:cs="Arial"/>
              </w:rPr>
              <w:t>.7</w:t>
            </w:r>
          </w:p>
        </w:tc>
        <w:tc>
          <w:tcPr>
            <w:tcW w:w="2072" w:type="pct"/>
            <w:shd w:val="clear" w:color="auto" w:fill="004D44"/>
          </w:tcPr>
          <w:p w:rsidR="003B46B6" w:rsidRPr="00F17344"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lang w:eastAsia="en-IE"/>
              </w:rPr>
            </w:pPr>
            <w:r w:rsidRPr="00F17344">
              <w:rPr>
                <w:rFonts w:ascii="Arial" w:eastAsia="Times New Roman" w:hAnsi="Arial" w:cs="Arial"/>
                <w:b/>
                <w:color w:val="FFFFFF" w:themeColor="background1"/>
                <w:lang w:eastAsia="en-IE"/>
              </w:rPr>
              <w:t>Do you have policy in place that protects data from accidental erasure or other loss?</w:t>
            </w:r>
          </w:p>
          <w:p w:rsidR="003B46B6" w:rsidRPr="00F17344"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lang w:eastAsia="en-IE"/>
              </w:rPr>
            </w:pPr>
          </w:p>
          <w:p w:rsidR="003B46B6" w:rsidRPr="00933622"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lang w:eastAsia="en-IE"/>
              </w:rPr>
            </w:pPr>
            <w:r w:rsidRPr="00933622">
              <w:rPr>
                <w:rFonts w:ascii="Arial" w:eastAsia="Times New Roman" w:hAnsi="Arial" w:cs="Arial"/>
                <w:color w:val="FFFFFF" w:themeColor="background1"/>
                <w:lang w:eastAsia="en-IE"/>
              </w:rPr>
              <w:t>Please provide details.</w:t>
            </w:r>
          </w:p>
          <w:p w:rsidR="003B46B6" w:rsidRPr="00F17344" w:rsidRDefault="003B46B6" w:rsidP="00FA6CA2">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lang w:eastAsia="en-IE"/>
              </w:rPr>
            </w:pPr>
          </w:p>
        </w:tc>
        <w:tc>
          <w:tcPr>
            <w:tcW w:w="2439" w:type="pct"/>
            <w:gridSpan w:val="3"/>
            <w:shd w:val="clear" w:color="auto" w:fill="FFFFFF" w:themeFill="background1"/>
          </w:tcPr>
          <w:p w:rsidR="003B46B6" w:rsidRPr="005C60CD" w:rsidRDefault="00FA6CA2" w:rsidP="00E66D57">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IE"/>
              </w:rPr>
            </w:pPr>
            <w:permStart w:id="554052978" w:edGrp="everyone"/>
            <w:r w:rsidRPr="005C60CD">
              <w:rPr>
                <w:rFonts w:ascii="Arial" w:eastAsia="Times New Roman" w:hAnsi="Arial" w:cs="Arial"/>
                <w:lang w:eastAsia="en-IE"/>
              </w:rPr>
              <w:t>Please provide details</w:t>
            </w:r>
            <w:permEnd w:id="554052978"/>
          </w:p>
        </w:tc>
      </w:tr>
      <w:tr w:rsidR="00E66D57" w:rsidRPr="005C60CD" w:rsidTr="00FA6CA2">
        <w:trPr>
          <w:trHeight w:val="870"/>
        </w:trPr>
        <w:tc>
          <w:tcPr>
            <w:cnfStyle w:val="001000000000" w:firstRow="0" w:lastRow="0" w:firstColumn="1" w:lastColumn="0" w:oddVBand="0" w:evenVBand="0" w:oddHBand="0" w:evenHBand="0" w:firstRowFirstColumn="0" w:firstRowLastColumn="0" w:lastRowFirstColumn="0" w:lastRowLastColumn="0"/>
            <w:tcW w:w="489" w:type="pct"/>
            <w:shd w:val="clear" w:color="auto" w:fill="004D44"/>
          </w:tcPr>
          <w:p w:rsidR="003B46B6" w:rsidRPr="0054619D" w:rsidRDefault="005E3C2E" w:rsidP="00FA6CA2">
            <w:pPr>
              <w:spacing w:line="360" w:lineRule="auto"/>
              <w:rPr>
                <w:rFonts w:ascii="Arial" w:hAnsi="Arial" w:cs="Arial"/>
              </w:rPr>
            </w:pPr>
            <w:permStart w:id="661726878" w:edGrp="everyone" w:colFirst="2" w:colLast="2"/>
            <w:r>
              <w:rPr>
                <w:rFonts w:ascii="Arial" w:hAnsi="Arial" w:cs="Arial"/>
              </w:rPr>
              <w:t>11.2.2</w:t>
            </w:r>
            <w:r w:rsidR="003B46B6" w:rsidRPr="0054619D">
              <w:rPr>
                <w:rFonts w:ascii="Arial" w:hAnsi="Arial" w:cs="Arial"/>
              </w:rPr>
              <w:t>.8</w:t>
            </w:r>
          </w:p>
        </w:tc>
        <w:tc>
          <w:tcPr>
            <w:tcW w:w="2072" w:type="pct"/>
            <w:shd w:val="clear" w:color="auto" w:fill="004D44"/>
          </w:tcPr>
          <w:p w:rsidR="003B46B6" w:rsidRPr="00F17344" w:rsidRDefault="003B46B6" w:rsidP="00FA6CA2">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lang w:eastAsia="en-IE"/>
              </w:rPr>
            </w:pPr>
            <w:r w:rsidRPr="00F17344">
              <w:rPr>
                <w:rFonts w:ascii="Arial" w:eastAsia="Times New Roman" w:hAnsi="Arial" w:cs="Arial"/>
                <w:b/>
                <w:color w:val="FFFFFF" w:themeColor="background1"/>
                <w:lang w:eastAsia="en-IE"/>
              </w:rPr>
              <w:t xml:space="preserve">Is data stored in a secure location only for as long as necessary and then securely erased? </w:t>
            </w:r>
          </w:p>
          <w:p w:rsidR="003B46B6" w:rsidRPr="00F17344" w:rsidRDefault="003B46B6" w:rsidP="00FA6CA2">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lang w:eastAsia="en-IE"/>
              </w:rPr>
            </w:pPr>
          </w:p>
          <w:p w:rsidR="003B46B6" w:rsidRPr="00933622" w:rsidRDefault="003B46B6" w:rsidP="00FA6CA2">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lang w:eastAsia="en-IE"/>
              </w:rPr>
            </w:pPr>
            <w:r w:rsidRPr="00933622">
              <w:rPr>
                <w:rFonts w:ascii="Arial" w:eastAsia="Times New Roman" w:hAnsi="Arial" w:cs="Arial"/>
                <w:color w:val="FFFFFF" w:themeColor="background1"/>
                <w:lang w:eastAsia="en-IE"/>
              </w:rPr>
              <w:t xml:space="preserve">Please provide details. </w:t>
            </w:r>
          </w:p>
          <w:p w:rsidR="003B46B6" w:rsidRPr="00F17344" w:rsidRDefault="003B46B6" w:rsidP="00FA6CA2">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lang w:eastAsia="en-IE"/>
              </w:rPr>
            </w:pPr>
          </w:p>
        </w:tc>
        <w:tc>
          <w:tcPr>
            <w:tcW w:w="2439" w:type="pct"/>
            <w:gridSpan w:val="3"/>
            <w:shd w:val="clear" w:color="auto" w:fill="FFFFFF" w:themeFill="background1"/>
          </w:tcPr>
          <w:p w:rsidR="003B46B6" w:rsidRPr="005C60CD" w:rsidRDefault="00FA6CA2" w:rsidP="00E66D57">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IE"/>
              </w:rPr>
            </w:pPr>
            <w:r w:rsidRPr="005C60CD">
              <w:rPr>
                <w:rFonts w:ascii="Arial" w:eastAsia="Times New Roman" w:hAnsi="Arial" w:cs="Arial"/>
                <w:lang w:eastAsia="en-IE"/>
              </w:rPr>
              <w:t>Please provide details</w:t>
            </w:r>
          </w:p>
        </w:tc>
      </w:tr>
    </w:tbl>
    <w:permEnd w:id="661726878"/>
    <w:p w:rsidR="003B46B6" w:rsidRDefault="003B46B6" w:rsidP="003B46B6">
      <w:pPr>
        <w:pStyle w:val="Caption"/>
        <w:rPr>
          <w:rFonts w:ascii="Arial" w:hAnsi="Arial" w:cs="Arial"/>
          <w:sz w:val="16"/>
          <w:szCs w:val="16"/>
        </w:rPr>
      </w:pPr>
      <w:r w:rsidRPr="00DE5943">
        <w:rPr>
          <w:rFonts w:ascii="Arial" w:hAnsi="Arial" w:cs="Arial"/>
          <w:sz w:val="16"/>
          <w:szCs w:val="16"/>
        </w:rPr>
        <w:t xml:space="preserve">Table </w:t>
      </w:r>
      <w:r>
        <w:rPr>
          <w:rFonts w:ascii="Arial" w:hAnsi="Arial" w:cs="Arial"/>
          <w:sz w:val="16"/>
          <w:szCs w:val="16"/>
        </w:rPr>
        <w:t>11.</w:t>
      </w:r>
      <w:r w:rsidR="000C72BF">
        <w:rPr>
          <w:rFonts w:ascii="Arial" w:hAnsi="Arial" w:cs="Arial"/>
          <w:sz w:val="16"/>
          <w:szCs w:val="16"/>
        </w:rPr>
        <w:t>2.</w:t>
      </w:r>
      <w:r>
        <w:rPr>
          <w:rFonts w:ascii="Arial" w:hAnsi="Arial" w:cs="Arial"/>
          <w:sz w:val="16"/>
          <w:szCs w:val="16"/>
        </w:rPr>
        <w:t>3</w:t>
      </w:r>
    </w:p>
    <w:p w:rsidR="000F4B9B" w:rsidRPr="005C60CD" w:rsidRDefault="000F4B9B" w:rsidP="000F4B9B">
      <w:pPr>
        <w:pStyle w:val="ListParagraph"/>
        <w:ind w:left="0"/>
        <w:rPr>
          <w:rFonts w:ascii="Arial" w:hAnsi="Arial" w:cs="Arial"/>
        </w:rPr>
      </w:pPr>
      <w:permStart w:id="193682614" w:edGrp="everyone"/>
      <w:r w:rsidRPr="005C60CD">
        <w:rPr>
          <w:rFonts w:ascii="Arial" w:hAnsi="Arial" w:cs="Arial"/>
        </w:rPr>
        <w:t>[Append further tables for each additional Party, use same format as above table, 11.2.3.]</w:t>
      </w:r>
    </w:p>
    <w:permEnd w:id="193682614"/>
    <w:p w:rsidR="005C60CD" w:rsidRDefault="005C60CD">
      <w:r>
        <w:br w:type="page"/>
      </w:r>
    </w:p>
    <w:tbl>
      <w:tblPr>
        <w:tblStyle w:val="GridTable5Dark-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66"/>
        <w:tblLook w:val="04A0" w:firstRow="1" w:lastRow="0" w:firstColumn="1" w:lastColumn="0" w:noHBand="0" w:noVBand="1"/>
      </w:tblPr>
      <w:tblGrid>
        <w:gridCol w:w="7932"/>
        <w:gridCol w:w="1084"/>
      </w:tblGrid>
      <w:tr w:rsidR="003B46B6" w:rsidRPr="00232705" w:rsidTr="000245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FFFFFF" w:themeColor="background1"/>
            </w:tcBorders>
            <w:shd w:val="clear" w:color="auto" w:fill="004D44"/>
          </w:tcPr>
          <w:p w:rsidR="003B46B6" w:rsidRPr="000245D0" w:rsidRDefault="003B46B6" w:rsidP="000245D0">
            <w:pPr>
              <w:pStyle w:val="Heading4"/>
              <w:outlineLvl w:val="3"/>
              <w:rPr>
                <w:rFonts w:ascii="Arial" w:eastAsia="Times New Roman" w:hAnsi="Arial" w:cs="Arial"/>
                <w:bCs w:val="0"/>
                <w:lang w:eastAsia="en-IE"/>
              </w:rPr>
            </w:pPr>
            <w:r w:rsidRPr="000245D0">
              <w:rPr>
                <w:rFonts w:ascii="Arial" w:eastAsia="Times New Roman" w:hAnsi="Arial" w:cs="Arial"/>
                <w:lang w:eastAsia="en-IE"/>
              </w:rPr>
              <w:t>11.</w:t>
            </w:r>
            <w:r w:rsidR="005E3C2E" w:rsidRPr="000245D0">
              <w:rPr>
                <w:rFonts w:ascii="Arial" w:eastAsia="Times New Roman" w:hAnsi="Arial" w:cs="Arial"/>
                <w:lang w:eastAsia="en-IE"/>
              </w:rPr>
              <w:t>2.2</w:t>
            </w:r>
            <w:r w:rsidRPr="000245D0">
              <w:rPr>
                <w:rFonts w:ascii="Arial" w:eastAsia="Times New Roman" w:hAnsi="Arial" w:cs="Arial"/>
                <w:lang w:eastAsia="en-IE"/>
              </w:rPr>
              <w:t>.9 – SECURITY STATEMENT</w:t>
            </w:r>
          </w:p>
        </w:tc>
      </w:tr>
      <w:tr w:rsidR="003B46B6" w:rsidRPr="00232705" w:rsidTr="000245D0">
        <w:trPr>
          <w:cnfStyle w:val="000000100000" w:firstRow="0" w:lastRow="0" w:firstColumn="0" w:lastColumn="0" w:oddVBand="0" w:evenVBand="0" w:oddHBand="1" w:evenHBand="0" w:firstRowFirstColumn="0" w:firstRowLastColumn="0" w:lastRowFirstColumn="0" w:lastRowLastColumn="0"/>
          <w:trHeight w:val="1004"/>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FFFFFF" w:themeColor="background1"/>
              <w:left w:val="single" w:sz="4" w:space="0" w:color="auto"/>
              <w:bottom w:val="single" w:sz="4" w:space="0" w:color="auto"/>
            </w:tcBorders>
            <w:shd w:val="clear" w:color="auto" w:fill="004D44"/>
          </w:tcPr>
          <w:p w:rsidR="003B46B6" w:rsidRPr="00F17344" w:rsidRDefault="003B46B6" w:rsidP="00FA6CA2">
            <w:pPr>
              <w:rPr>
                <w:rFonts w:ascii="Arial" w:hAnsi="Arial" w:cs="Arial"/>
                <w:lang w:val="en-GB"/>
              </w:rPr>
            </w:pPr>
            <w:r w:rsidRPr="00F17344">
              <w:rPr>
                <w:rFonts w:ascii="Arial" w:hAnsi="Arial" w:cs="Arial"/>
                <w:lang w:val="en-GB"/>
              </w:rPr>
              <w:t>Give an outline of the security measures to be deployed for the storage and accessing of personal data, in a manner that does not compromise those security measures.</w:t>
            </w:r>
          </w:p>
          <w:p w:rsidR="003B46B6" w:rsidRPr="00F17344" w:rsidRDefault="003B46B6" w:rsidP="00FA6CA2">
            <w:pPr>
              <w:rPr>
                <w:rFonts w:ascii="Arial" w:hAnsi="Arial" w:cs="Arial"/>
                <w:lang w:val="en-GB"/>
              </w:rPr>
            </w:pPr>
          </w:p>
          <w:p w:rsidR="003B46B6" w:rsidRPr="000245D0" w:rsidRDefault="00FA6CA2" w:rsidP="00FA6CA2">
            <w:pPr>
              <w:rPr>
                <w:rFonts w:ascii="Arial" w:hAnsi="Arial" w:cs="Arial"/>
                <w:b w:val="0"/>
                <w:lang w:val="en-GB"/>
              </w:rPr>
            </w:pPr>
            <w:r w:rsidRPr="000245D0">
              <w:rPr>
                <w:rFonts w:ascii="Arial" w:hAnsi="Arial" w:cs="Arial"/>
                <w:b w:val="0"/>
                <w:lang w:val="en-GB"/>
              </w:rPr>
              <w:t>You</w:t>
            </w:r>
            <w:r w:rsidR="003B46B6" w:rsidRPr="000245D0">
              <w:rPr>
                <w:rFonts w:ascii="Arial" w:hAnsi="Arial" w:cs="Arial"/>
                <w:b w:val="0"/>
                <w:lang w:val="en-GB"/>
              </w:rPr>
              <w:t xml:space="preserve"> may also provide details of additional measures in place that are relevant to this arrangement.</w:t>
            </w:r>
          </w:p>
        </w:tc>
      </w:tr>
      <w:tr w:rsidR="003B46B6" w:rsidRPr="00232705" w:rsidTr="000245D0">
        <w:trPr>
          <w:trHeight w:val="99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bottom w:val="single" w:sz="4" w:space="0" w:color="FFFFFF" w:themeColor="background1"/>
            </w:tcBorders>
            <w:shd w:val="clear" w:color="auto" w:fill="auto"/>
          </w:tcPr>
          <w:p w:rsidR="003B46B6" w:rsidRPr="005C60CD" w:rsidRDefault="003B46B6" w:rsidP="00FA6CA2">
            <w:pPr>
              <w:keepNext/>
              <w:spacing w:line="360" w:lineRule="auto"/>
              <w:rPr>
                <w:rFonts w:ascii="Arial" w:eastAsia="Times New Roman" w:hAnsi="Arial" w:cs="Arial"/>
                <w:b w:val="0"/>
                <w:color w:val="auto"/>
                <w:lang w:eastAsia="en-IE"/>
              </w:rPr>
            </w:pPr>
            <w:permStart w:id="306149057" w:edGrp="everyone"/>
            <w:r w:rsidRPr="005C60CD">
              <w:rPr>
                <w:rFonts w:ascii="Arial" w:eastAsia="Times New Roman" w:hAnsi="Arial" w:cs="Arial"/>
                <w:b w:val="0"/>
                <w:color w:val="auto"/>
                <w:lang w:eastAsia="en-IE"/>
              </w:rPr>
              <w:t>Include details of archiving policies or standards in place.</w:t>
            </w:r>
          </w:p>
          <w:p w:rsidR="003B46B6" w:rsidRPr="005C60CD" w:rsidRDefault="003B46B6" w:rsidP="00FA6CA2">
            <w:pPr>
              <w:keepNext/>
              <w:spacing w:line="360" w:lineRule="auto"/>
              <w:rPr>
                <w:rFonts w:ascii="Arial" w:eastAsia="Times New Roman" w:hAnsi="Arial" w:cs="Arial"/>
                <w:b w:val="0"/>
                <w:color w:val="auto"/>
                <w:lang w:eastAsia="en-IE"/>
              </w:rPr>
            </w:pPr>
            <w:r w:rsidRPr="005C60CD">
              <w:rPr>
                <w:rFonts w:ascii="Arial" w:eastAsia="Times New Roman" w:hAnsi="Arial" w:cs="Arial"/>
                <w:b w:val="0"/>
                <w:color w:val="auto"/>
                <w:lang w:eastAsia="en-IE"/>
              </w:rPr>
              <w:t>Include details of any further security auditing policies in place.</w:t>
            </w:r>
          </w:p>
          <w:p w:rsidR="003B46B6" w:rsidRPr="005C60CD" w:rsidRDefault="003B46B6" w:rsidP="00FA6CA2">
            <w:pPr>
              <w:keepNext/>
              <w:spacing w:line="360" w:lineRule="auto"/>
              <w:rPr>
                <w:rFonts w:ascii="Arial" w:eastAsia="Times New Roman" w:hAnsi="Arial" w:cs="Arial"/>
                <w:b w:val="0"/>
                <w:color w:val="auto"/>
                <w:lang w:eastAsia="en-IE"/>
              </w:rPr>
            </w:pPr>
            <w:r w:rsidRPr="005C60CD">
              <w:rPr>
                <w:rFonts w:ascii="Arial" w:eastAsia="Times New Roman" w:hAnsi="Arial" w:cs="Arial"/>
                <w:b w:val="0"/>
                <w:color w:val="auto"/>
                <w:lang w:eastAsia="en-IE"/>
              </w:rPr>
              <w:t>Include details of any Information Security Management standards currently in place e.g. ISO27001</w:t>
            </w:r>
          </w:p>
          <w:permEnd w:id="306149057"/>
          <w:p w:rsidR="003B46B6" w:rsidRPr="00682F6C" w:rsidRDefault="003B46B6" w:rsidP="00FA6CA2">
            <w:pPr>
              <w:keepNext/>
              <w:spacing w:line="360" w:lineRule="auto"/>
              <w:rPr>
                <w:rFonts w:ascii="Arial" w:eastAsia="Times New Roman" w:hAnsi="Arial" w:cs="Arial"/>
                <w:i/>
                <w:color w:val="BFBFBF" w:themeColor="background1" w:themeShade="BF"/>
                <w:lang w:eastAsia="en-IE"/>
              </w:rPr>
            </w:pPr>
          </w:p>
        </w:tc>
      </w:tr>
      <w:tr w:rsidR="003B46B6" w:rsidRPr="00232705" w:rsidTr="000245D0">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399" w:type="pct"/>
            <w:tcBorders>
              <w:top w:val="single" w:sz="4" w:space="0" w:color="FFFFFF" w:themeColor="background1"/>
              <w:bottom w:val="single" w:sz="4" w:space="0" w:color="FFFFFF" w:themeColor="background1"/>
              <w:right w:val="single" w:sz="4" w:space="0" w:color="FFFFFF" w:themeColor="background1"/>
            </w:tcBorders>
            <w:shd w:val="clear" w:color="auto" w:fill="004D44"/>
          </w:tcPr>
          <w:p w:rsidR="003B46B6" w:rsidRPr="000245D0" w:rsidRDefault="005E3C2E" w:rsidP="000245D0">
            <w:pPr>
              <w:pStyle w:val="Heading4"/>
              <w:outlineLvl w:val="3"/>
              <w:rPr>
                <w:rFonts w:ascii="Arial" w:hAnsi="Arial" w:cs="Arial"/>
                <w:lang w:val="en-GB"/>
              </w:rPr>
            </w:pPr>
            <w:r w:rsidRPr="000245D0">
              <w:rPr>
                <w:rFonts w:ascii="Arial" w:hAnsi="Arial" w:cs="Arial"/>
                <w:lang w:val="en-GB"/>
              </w:rPr>
              <w:t xml:space="preserve">11.2.2.10 </w:t>
            </w:r>
            <w:r w:rsidR="003B46B6" w:rsidRPr="000245D0">
              <w:rPr>
                <w:rFonts w:ascii="Arial" w:hAnsi="Arial" w:cs="Arial"/>
                <w:lang w:val="en-GB"/>
              </w:rPr>
              <w:t>S</w:t>
            </w:r>
            <w:r w:rsidR="00C064EC">
              <w:rPr>
                <w:rFonts w:ascii="Arial" w:hAnsi="Arial" w:cs="Arial"/>
                <w:lang w:val="en-GB"/>
              </w:rPr>
              <w:t xml:space="preserve">ECURITY SPECIALIST FOR </w:t>
            </w:r>
            <w:r w:rsidR="000245D0" w:rsidRPr="000245D0">
              <w:rPr>
                <w:rFonts w:ascii="Arial" w:hAnsi="Arial" w:cs="Arial"/>
                <w:lang w:val="en-GB"/>
              </w:rPr>
              <w:t>PARTY/PARTIES</w:t>
            </w:r>
            <w:r w:rsidR="00C064EC">
              <w:rPr>
                <w:rFonts w:ascii="Arial" w:hAnsi="Arial" w:cs="Arial"/>
                <w:lang w:val="en-GB"/>
              </w:rPr>
              <w:t xml:space="preserve"> RECEIVING DATA</w:t>
            </w:r>
          </w:p>
        </w:tc>
        <w:tc>
          <w:tcPr>
            <w:tcW w:w="6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D44"/>
          </w:tcPr>
          <w:p w:rsidR="003B46B6" w:rsidRPr="00AC5483" w:rsidRDefault="003B46B6" w:rsidP="00FA6CA2">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lang w:val="en-GB"/>
              </w:rPr>
            </w:pPr>
            <w:r w:rsidRPr="00AC5483">
              <w:rPr>
                <w:rFonts w:ascii="Arial" w:hAnsi="Arial" w:cs="Arial"/>
                <w:b/>
                <w:bCs/>
                <w:color w:val="FFFFFF" w:themeColor="background1"/>
                <w:lang w:val="en-GB"/>
              </w:rPr>
              <w:t>YES/NO</w:t>
            </w:r>
          </w:p>
        </w:tc>
      </w:tr>
      <w:tr w:rsidR="003B46B6" w:rsidRPr="00232705" w:rsidTr="000245D0">
        <w:trPr>
          <w:trHeight w:val="495"/>
        </w:trPr>
        <w:tc>
          <w:tcPr>
            <w:cnfStyle w:val="001000000000" w:firstRow="0" w:lastRow="0" w:firstColumn="1" w:lastColumn="0" w:oddVBand="0" w:evenVBand="0" w:oddHBand="0" w:evenHBand="0" w:firstRowFirstColumn="0" w:firstRowLastColumn="0" w:lastRowFirstColumn="0" w:lastRowLastColumn="0"/>
            <w:tcW w:w="4399" w:type="pct"/>
            <w:tcBorders>
              <w:top w:val="single" w:sz="4" w:space="0" w:color="FFFFFF" w:themeColor="background1"/>
              <w:left w:val="single" w:sz="4" w:space="0" w:color="auto"/>
              <w:bottom w:val="single" w:sz="4" w:space="0" w:color="auto"/>
            </w:tcBorders>
            <w:shd w:val="clear" w:color="auto" w:fill="004D44"/>
          </w:tcPr>
          <w:p w:rsidR="003B46B6" w:rsidRPr="00AC5483" w:rsidRDefault="003B46B6" w:rsidP="00FA6CA2">
            <w:pPr>
              <w:keepNext/>
              <w:spacing w:line="360" w:lineRule="auto"/>
              <w:rPr>
                <w:rFonts w:ascii="Arial" w:hAnsi="Arial" w:cs="Arial"/>
                <w:lang w:val="en-GB"/>
              </w:rPr>
            </w:pPr>
            <w:r w:rsidRPr="00AC5483">
              <w:rPr>
                <w:rFonts w:ascii="Arial" w:hAnsi="Arial" w:cs="Arial"/>
                <w:lang w:val="en-GB"/>
              </w:rPr>
              <w:t xml:space="preserve">Please confirm </w:t>
            </w:r>
            <w:r w:rsidR="001625D9">
              <w:rPr>
                <w:rFonts w:ascii="Arial" w:hAnsi="Arial" w:cs="Arial"/>
                <w:lang w:val="en-GB"/>
              </w:rPr>
              <w:t>the</w:t>
            </w:r>
            <w:r w:rsidR="00F91FE8">
              <w:rPr>
                <w:rFonts w:ascii="Arial" w:hAnsi="Arial" w:cs="Arial"/>
                <w:lang w:val="en-GB"/>
              </w:rPr>
              <w:t xml:space="preserve"> security specialist(s)</w:t>
            </w:r>
            <w:r w:rsidR="001625D9">
              <w:rPr>
                <w:rFonts w:ascii="Arial" w:hAnsi="Arial" w:cs="Arial"/>
                <w:lang w:val="en-GB"/>
              </w:rPr>
              <w:t xml:space="preserve"> </w:t>
            </w:r>
            <w:r w:rsidR="00F509BB">
              <w:rPr>
                <w:rFonts w:ascii="Arial" w:hAnsi="Arial" w:cs="Arial"/>
                <w:lang w:val="en-GB"/>
              </w:rPr>
              <w:t>Party/P</w:t>
            </w:r>
            <w:r w:rsidR="001625D9">
              <w:rPr>
                <w:rFonts w:ascii="Arial" w:hAnsi="Arial" w:cs="Arial"/>
                <w:lang w:val="en-GB"/>
              </w:rPr>
              <w:t xml:space="preserve">arties </w:t>
            </w:r>
            <w:r w:rsidR="00F91FE8">
              <w:rPr>
                <w:rFonts w:ascii="Arial" w:hAnsi="Arial" w:cs="Arial"/>
                <w:lang w:val="en-GB"/>
              </w:rPr>
              <w:t>receiving</w:t>
            </w:r>
            <w:r w:rsidR="00F509BB">
              <w:rPr>
                <w:rFonts w:ascii="Arial" w:hAnsi="Arial" w:cs="Arial"/>
                <w:lang w:val="en-GB"/>
              </w:rPr>
              <w:t xml:space="preserve"> have</w:t>
            </w:r>
            <w:r w:rsidRPr="00AC5483">
              <w:rPr>
                <w:rFonts w:ascii="Arial" w:hAnsi="Arial" w:cs="Arial"/>
                <w:lang w:val="en-GB"/>
              </w:rPr>
              <w:t xml:space="preserve"> reviewed this Data Sharing Agreement and that their advice has been taken into consideration.</w:t>
            </w:r>
          </w:p>
          <w:p w:rsidR="003B46B6" w:rsidRPr="00AC5483" w:rsidRDefault="003B46B6" w:rsidP="00FA6CA2">
            <w:pPr>
              <w:keepNext/>
              <w:spacing w:line="360" w:lineRule="auto"/>
              <w:rPr>
                <w:rFonts w:ascii="Arial" w:hAnsi="Arial" w:cs="Arial"/>
                <w:lang w:val="en-GB"/>
              </w:rPr>
            </w:pPr>
          </w:p>
        </w:tc>
        <w:sdt>
          <w:sdtPr>
            <w:alias w:val="Y/N"/>
            <w:tag w:val="Y/N"/>
            <w:id w:val="-26034960"/>
            <w:placeholder>
              <w:docPart w:val="470300CBC580464DA9444FCED6500E81"/>
            </w:placeholder>
            <w:showingPlcHdr/>
            <w:dropDownList>
              <w:listItem w:value="Choose Y/N"/>
              <w:listItem w:displayText="YES" w:value="YES"/>
              <w:listItem w:displayText="NO" w:value="NO"/>
            </w:dropDownList>
          </w:sdtPr>
          <w:sdtEndPr/>
          <w:sdtContent>
            <w:permStart w:id="1475296512" w:edGrp="everyone" w:displacedByCustomXml="prev"/>
            <w:tc>
              <w:tcPr>
                <w:tcW w:w="601" w:type="pct"/>
                <w:tcBorders>
                  <w:top w:val="single" w:sz="4" w:space="0" w:color="FFFFFF" w:themeColor="background1"/>
                  <w:left w:val="single" w:sz="4" w:space="0" w:color="auto"/>
                  <w:bottom w:val="single" w:sz="4" w:space="0" w:color="auto"/>
                </w:tcBorders>
                <w:shd w:val="clear" w:color="auto" w:fill="auto"/>
              </w:tcPr>
              <w:p w:rsidR="003B46B6" w:rsidRDefault="002B7DFA" w:rsidP="000926FF">
                <w:pPr>
                  <w:keepNext/>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BFBFBF" w:themeColor="background1" w:themeShade="BF"/>
                    <w:lang w:eastAsia="en-IE"/>
                  </w:rPr>
                </w:pPr>
                <w:r w:rsidRPr="0002395B">
                  <w:rPr>
                    <w:rStyle w:val="PlaceholderText"/>
                  </w:rPr>
                  <w:t xml:space="preserve">Choose </w:t>
                </w:r>
                <w:r>
                  <w:rPr>
                    <w:rStyle w:val="PlaceholderText"/>
                  </w:rPr>
                  <w:t>Y/N</w:t>
                </w:r>
              </w:p>
            </w:tc>
            <w:permEnd w:id="1475296512" w:displacedByCustomXml="next"/>
          </w:sdtContent>
        </w:sdt>
      </w:tr>
    </w:tbl>
    <w:p w:rsidR="003B46B6" w:rsidRDefault="003B46B6" w:rsidP="003B46B6">
      <w:pPr>
        <w:pStyle w:val="Caption"/>
        <w:rPr>
          <w:rFonts w:ascii="Arial" w:hAnsi="Arial" w:cs="Arial"/>
          <w:sz w:val="16"/>
          <w:szCs w:val="16"/>
        </w:rPr>
      </w:pPr>
      <w:r w:rsidRPr="000245D0">
        <w:rPr>
          <w:rFonts w:ascii="Arial" w:hAnsi="Arial" w:cs="Arial"/>
          <w:sz w:val="16"/>
          <w:szCs w:val="16"/>
        </w:rPr>
        <w:t>Table 11.</w:t>
      </w:r>
      <w:r w:rsidR="000C72BF" w:rsidRPr="000245D0">
        <w:rPr>
          <w:rFonts w:ascii="Arial" w:hAnsi="Arial" w:cs="Arial"/>
          <w:sz w:val="16"/>
          <w:szCs w:val="16"/>
        </w:rPr>
        <w:t>2.4</w:t>
      </w:r>
    </w:p>
    <w:p w:rsidR="000F4B9B" w:rsidRPr="005C60CD" w:rsidRDefault="000F4B9B" w:rsidP="000F4B9B">
      <w:pPr>
        <w:pStyle w:val="ListParagraph"/>
        <w:ind w:left="0"/>
        <w:rPr>
          <w:rFonts w:ascii="Arial" w:hAnsi="Arial" w:cs="Arial"/>
        </w:rPr>
      </w:pPr>
      <w:permStart w:id="245184358" w:edGrp="everyone"/>
      <w:r w:rsidRPr="005C60CD">
        <w:rPr>
          <w:rFonts w:ascii="Arial" w:hAnsi="Arial" w:cs="Arial"/>
        </w:rPr>
        <w:t>[Append further tables for each additional Party, use same format as above table, 11.2.4.]</w:t>
      </w:r>
    </w:p>
    <w:permEnd w:id="245184358"/>
    <w:p w:rsidR="003B46B6" w:rsidRDefault="003B46B6" w:rsidP="003B46B6"/>
    <w:p w:rsidR="003B46B6" w:rsidRPr="001B7F9F" w:rsidRDefault="003B46B6" w:rsidP="001B7F9F">
      <w:pPr>
        <w:pStyle w:val="Heading2"/>
        <w:rPr>
          <w:rFonts w:ascii="Arial" w:hAnsi="Arial" w:cs="Arial"/>
          <w:color w:val="006666"/>
          <w:lang w:val="en-GB"/>
        </w:rPr>
      </w:pPr>
      <w:bookmarkStart w:id="95" w:name="_Toc106014047"/>
      <w:r w:rsidRPr="001B7F9F">
        <w:rPr>
          <w:rFonts w:ascii="Arial" w:hAnsi="Arial" w:cs="Arial"/>
          <w:color w:val="006666"/>
          <w:lang w:val="en-GB"/>
        </w:rPr>
        <w:t>11.</w:t>
      </w:r>
      <w:r w:rsidR="005E3C2E" w:rsidRPr="001B7F9F">
        <w:rPr>
          <w:rFonts w:ascii="Arial" w:hAnsi="Arial" w:cs="Arial"/>
          <w:color w:val="006666"/>
          <w:lang w:val="en-GB"/>
        </w:rPr>
        <w:t>3</w:t>
      </w:r>
      <w:r w:rsidRPr="001B7F9F">
        <w:rPr>
          <w:rFonts w:ascii="Arial" w:hAnsi="Arial" w:cs="Arial"/>
          <w:color w:val="006666"/>
          <w:lang w:val="en-GB"/>
        </w:rPr>
        <w:t xml:space="preserve"> Data Breaches and Reporting</w:t>
      </w:r>
      <w:bookmarkEnd w:id="95"/>
    </w:p>
    <w:p w:rsidR="003B46B6" w:rsidRDefault="003B46B6" w:rsidP="003B46B6">
      <w:pPr>
        <w:jc w:val="both"/>
        <w:rPr>
          <w:rFonts w:ascii="Arial" w:hAnsi="Arial" w:cs="Arial"/>
        </w:rPr>
      </w:pPr>
      <w:r w:rsidRPr="00FF4852">
        <w:rPr>
          <w:rFonts w:ascii="Arial" w:hAnsi="Arial" w:cs="Arial"/>
        </w:rPr>
        <w:t>If a personal data breach occurs after the data is transmitted to the Party/Parties receiving data, the Party/Parties receiving data will act in accordance with the Data Protection Commission’s Breach Notification Process and in accordance with GDPR requirements.</w:t>
      </w:r>
    </w:p>
    <w:p w:rsidR="005C60CD" w:rsidRDefault="005C60CD">
      <w:pPr>
        <w:rPr>
          <w:rFonts w:ascii="Arial" w:hAnsi="Arial" w:cs="Arial"/>
        </w:rPr>
      </w:pPr>
      <w:bookmarkStart w:id="96" w:name="_Toc106014048"/>
      <w:r>
        <w:rPr>
          <w:rFonts w:ascii="Arial" w:hAnsi="Arial" w:cs="Arial"/>
        </w:rPr>
        <w:br w:type="page"/>
      </w:r>
    </w:p>
    <w:p w:rsidR="00F91D55" w:rsidRPr="00FF4852" w:rsidRDefault="00BB3FA8" w:rsidP="00CC3A7D">
      <w:pPr>
        <w:pStyle w:val="Heading1"/>
        <w:rPr>
          <w:rFonts w:ascii="Arial" w:hAnsi="Arial" w:cs="Arial"/>
          <w:b/>
          <w:color w:val="006666"/>
          <w:sz w:val="40"/>
          <w:szCs w:val="40"/>
        </w:rPr>
      </w:pPr>
      <w:r w:rsidRPr="00FF4852">
        <w:rPr>
          <w:rFonts w:ascii="Arial" w:hAnsi="Arial" w:cs="Arial"/>
          <w:b/>
          <w:color w:val="006666"/>
          <w:sz w:val="40"/>
          <w:szCs w:val="40"/>
        </w:rPr>
        <w:t xml:space="preserve">12. </w:t>
      </w:r>
      <w:r w:rsidR="00E50413" w:rsidRPr="00FF4852">
        <w:rPr>
          <w:rFonts w:ascii="Arial" w:hAnsi="Arial" w:cs="Arial"/>
          <w:b/>
          <w:color w:val="006666"/>
          <w:sz w:val="40"/>
          <w:szCs w:val="40"/>
        </w:rPr>
        <w:t>Retention</w:t>
      </w:r>
      <w:bookmarkEnd w:id="96"/>
    </w:p>
    <w:p w:rsidR="00B94743" w:rsidRPr="00FF4852" w:rsidRDefault="00B94743" w:rsidP="00B94743">
      <w:pPr>
        <w:pStyle w:val="ListParagraph"/>
        <w:rPr>
          <w:rFonts w:ascii="Arial" w:hAnsi="Arial" w:cs="Arial"/>
          <w:b/>
          <w:color w:val="006666"/>
          <w:sz w:val="24"/>
          <w:szCs w:val="24"/>
        </w:rPr>
      </w:pPr>
    </w:p>
    <w:p w:rsidR="004A0D9A" w:rsidRPr="00FF4852" w:rsidRDefault="00FD3A12" w:rsidP="00B307C8">
      <w:pPr>
        <w:pStyle w:val="ListParagraph"/>
        <w:ind w:left="0"/>
        <w:rPr>
          <w:rFonts w:ascii="Arial" w:hAnsi="Arial" w:cs="Arial"/>
        </w:rPr>
      </w:pPr>
      <w:r>
        <w:rPr>
          <w:rFonts w:ascii="Arial" w:hAnsi="Arial" w:cs="Arial"/>
        </w:rPr>
        <w:t>Define the retention requirements for the disclosed information f</w:t>
      </w:r>
      <w:r w:rsidR="00B86B2B">
        <w:rPr>
          <w:rFonts w:ascii="Arial" w:hAnsi="Arial" w:cs="Arial"/>
        </w:rPr>
        <w:t xml:space="preserve">or the duration of the Data Sharing </w:t>
      </w:r>
      <w:r>
        <w:rPr>
          <w:rFonts w:ascii="Arial" w:hAnsi="Arial" w:cs="Arial"/>
        </w:rPr>
        <w:t xml:space="preserve">Agreement and in the event the </w:t>
      </w:r>
      <w:r w:rsidR="00782938">
        <w:rPr>
          <w:rFonts w:ascii="Arial" w:hAnsi="Arial" w:cs="Arial"/>
        </w:rPr>
        <w:t>a</w:t>
      </w:r>
      <w:r>
        <w:rPr>
          <w:rFonts w:ascii="Arial" w:hAnsi="Arial" w:cs="Arial"/>
        </w:rPr>
        <w:t>greement is terminated, for:</w:t>
      </w:r>
    </w:p>
    <w:p w:rsidR="00B94743" w:rsidRPr="00FF4852" w:rsidRDefault="00B94743" w:rsidP="00B307C8">
      <w:pPr>
        <w:pStyle w:val="ListParagraph"/>
        <w:rPr>
          <w:rFonts w:ascii="Arial" w:hAnsi="Arial" w:cs="Arial"/>
        </w:rPr>
      </w:pPr>
    </w:p>
    <w:p w:rsidR="004A0D9A" w:rsidRPr="000938DA" w:rsidRDefault="004A0D9A" w:rsidP="000938DA">
      <w:pPr>
        <w:pStyle w:val="ListParagraph"/>
        <w:numPr>
          <w:ilvl w:val="0"/>
          <w:numId w:val="25"/>
        </w:numPr>
        <w:rPr>
          <w:rFonts w:ascii="Arial" w:hAnsi="Arial" w:cs="Arial"/>
        </w:rPr>
      </w:pPr>
      <w:r w:rsidRPr="000938DA">
        <w:rPr>
          <w:rFonts w:ascii="Arial" w:hAnsi="Arial" w:cs="Arial"/>
        </w:rPr>
        <w:t xml:space="preserve">the </w:t>
      </w:r>
      <w:r w:rsidR="000938DA" w:rsidRPr="000938DA">
        <w:rPr>
          <w:rFonts w:ascii="Arial" w:hAnsi="Arial" w:cs="Arial"/>
        </w:rPr>
        <w:t>information to be disclosed</w:t>
      </w:r>
      <w:r w:rsidRPr="000938DA">
        <w:rPr>
          <w:rFonts w:ascii="Arial" w:hAnsi="Arial" w:cs="Arial"/>
        </w:rPr>
        <w:t xml:space="preserve"> and </w:t>
      </w:r>
    </w:p>
    <w:p w:rsidR="00136334" w:rsidRDefault="004A0D9A" w:rsidP="00FD3A12">
      <w:pPr>
        <w:pStyle w:val="ListParagraph"/>
        <w:numPr>
          <w:ilvl w:val="0"/>
          <w:numId w:val="25"/>
        </w:numPr>
        <w:rPr>
          <w:rFonts w:ascii="Arial" w:hAnsi="Arial" w:cs="Arial"/>
        </w:rPr>
      </w:pPr>
      <w:r w:rsidRPr="000938DA">
        <w:rPr>
          <w:rFonts w:ascii="Arial" w:hAnsi="Arial" w:cs="Arial"/>
        </w:rPr>
        <w:t>the information resulting from the processing of that</w:t>
      </w:r>
      <w:r w:rsidR="00B86B2B">
        <w:rPr>
          <w:rFonts w:ascii="Arial" w:hAnsi="Arial" w:cs="Arial"/>
        </w:rPr>
        <w:t xml:space="preserve"> disclosed</w:t>
      </w:r>
      <w:r w:rsidRPr="000938DA">
        <w:rPr>
          <w:rFonts w:ascii="Arial" w:hAnsi="Arial" w:cs="Arial"/>
        </w:rPr>
        <w:t xml:space="preserve"> </w:t>
      </w:r>
      <w:r w:rsidR="000938DA" w:rsidRPr="000938DA">
        <w:rPr>
          <w:rFonts w:ascii="Arial" w:hAnsi="Arial" w:cs="Arial"/>
        </w:rPr>
        <w:t>information</w:t>
      </w:r>
    </w:p>
    <w:p w:rsidR="00FD3A12" w:rsidRPr="00FD3A12" w:rsidRDefault="00FD3A12" w:rsidP="00FD3A12">
      <w:pPr>
        <w:pStyle w:val="ListParagraph"/>
        <w:ind w:left="1491"/>
        <w:rPr>
          <w:rFonts w:ascii="Arial" w:hAnsi="Arial" w:cs="Arial"/>
        </w:rPr>
      </w:pPr>
    </w:p>
    <w:tbl>
      <w:tblPr>
        <w:tblStyle w:val="GridTable5Dark-Accent5"/>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66"/>
        <w:tblLayout w:type="fixed"/>
        <w:tblLook w:val="04A0" w:firstRow="1" w:lastRow="0" w:firstColumn="1" w:lastColumn="0" w:noHBand="0" w:noVBand="1"/>
      </w:tblPr>
      <w:tblGrid>
        <w:gridCol w:w="3119"/>
        <w:gridCol w:w="5953"/>
      </w:tblGrid>
      <w:tr w:rsidR="00E11DC1" w:rsidRPr="00232705" w:rsidTr="00C66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004D44"/>
          </w:tcPr>
          <w:p w:rsidR="00E11DC1" w:rsidRPr="00FF4852" w:rsidRDefault="00B86B2B" w:rsidP="000879AE">
            <w:pPr>
              <w:spacing w:line="360" w:lineRule="auto"/>
              <w:jc w:val="center"/>
              <w:rPr>
                <w:rFonts w:ascii="Arial" w:eastAsia="Times New Roman" w:hAnsi="Arial" w:cs="Arial"/>
                <w:lang w:eastAsia="en-IE"/>
              </w:rPr>
            </w:pPr>
            <w:r>
              <w:rPr>
                <w:rFonts w:ascii="Arial" w:eastAsia="Times New Roman" w:hAnsi="Arial" w:cs="Arial"/>
                <w:lang w:eastAsia="en-IE"/>
              </w:rPr>
              <w:t>INFORMATION TYPE</w:t>
            </w:r>
          </w:p>
        </w:tc>
        <w:tc>
          <w:tcPr>
            <w:tcW w:w="5953" w:type="dxa"/>
            <w:shd w:val="clear" w:color="auto" w:fill="004D44"/>
          </w:tcPr>
          <w:p w:rsidR="00E11DC1" w:rsidRPr="00FF4852" w:rsidRDefault="00B86B2B" w:rsidP="00B86B2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IE"/>
              </w:rPr>
            </w:pPr>
            <w:r>
              <w:rPr>
                <w:rFonts w:ascii="Arial" w:eastAsia="Times New Roman" w:hAnsi="Arial" w:cs="Arial"/>
                <w:lang w:eastAsia="en-IE"/>
              </w:rPr>
              <w:t xml:space="preserve">RETENTION REQUIREMENTS  </w:t>
            </w:r>
          </w:p>
        </w:tc>
      </w:tr>
      <w:tr w:rsidR="00E11DC1" w:rsidRPr="00232705" w:rsidTr="00C66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004D44"/>
          </w:tcPr>
          <w:p w:rsidR="00E11DC1" w:rsidRPr="000938DA" w:rsidRDefault="000938DA" w:rsidP="000938DA">
            <w:pPr>
              <w:pStyle w:val="ListParagraph"/>
              <w:numPr>
                <w:ilvl w:val="0"/>
                <w:numId w:val="26"/>
              </w:numPr>
              <w:spacing w:line="360" w:lineRule="auto"/>
              <w:rPr>
                <w:rFonts w:ascii="Arial" w:eastAsia="Times New Roman" w:hAnsi="Arial" w:cs="Arial"/>
                <w:lang w:eastAsia="en-IE"/>
              </w:rPr>
            </w:pPr>
            <w:r w:rsidRPr="000938DA">
              <w:rPr>
                <w:rFonts w:ascii="Arial" w:hAnsi="Arial" w:cs="Arial"/>
              </w:rPr>
              <w:t>Information to be disclosed</w:t>
            </w:r>
          </w:p>
        </w:tc>
        <w:tc>
          <w:tcPr>
            <w:tcW w:w="5953" w:type="dxa"/>
            <w:shd w:val="clear" w:color="auto" w:fill="FFFFFF" w:themeFill="background1"/>
          </w:tcPr>
          <w:p w:rsidR="00E11DC1" w:rsidRPr="0049151E" w:rsidRDefault="00D61922" w:rsidP="00E11DC1">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IE"/>
              </w:rPr>
            </w:pPr>
            <w:permStart w:id="2146715615" w:edGrp="everyone"/>
            <w:r>
              <w:rPr>
                <w:rFonts w:ascii="Arial" w:eastAsia="Times New Roman" w:hAnsi="Arial" w:cs="Arial"/>
                <w:color w:val="000000" w:themeColor="text1"/>
                <w:lang w:eastAsia="en-IE"/>
              </w:rPr>
              <w:t xml:space="preserve">  </w:t>
            </w:r>
            <w:permEnd w:id="2146715615"/>
          </w:p>
        </w:tc>
      </w:tr>
      <w:tr w:rsidR="00E11DC1" w:rsidRPr="00232705" w:rsidTr="00C66343">
        <w:tc>
          <w:tcPr>
            <w:cnfStyle w:val="001000000000" w:firstRow="0" w:lastRow="0" w:firstColumn="1" w:lastColumn="0" w:oddVBand="0" w:evenVBand="0" w:oddHBand="0" w:evenHBand="0" w:firstRowFirstColumn="0" w:firstRowLastColumn="0" w:lastRowFirstColumn="0" w:lastRowLastColumn="0"/>
            <w:tcW w:w="3119" w:type="dxa"/>
            <w:shd w:val="clear" w:color="auto" w:fill="004D44"/>
          </w:tcPr>
          <w:p w:rsidR="00E11DC1" w:rsidRPr="000938DA" w:rsidRDefault="008E3ACE" w:rsidP="000938DA">
            <w:pPr>
              <w:pStyle w:val="ListParagraph"/>
              <w:numPr>
                <w:ilvl w:val="0"/>
                <w:numId w:val="26"/>
              </w:numPr>
              <w:spacing w:line="360" w:lineRule="auto"/>
              <w:rPr>
                <w:rFonts w:ascii="Arial" w:eastAsia="Times New Roman" w:hAnsi="Arial" w:cs="Arial"/>
                <w:lang w:eastAsia="en-IE"/>
              </w:rPr>
            </w:pPr>
            <w:r w:rsidRPr="000938DA">
              <w:rPr>
                <w:rFonts w:ascii="Arial" w:hAnsi="Arial" w:cs="Arial"/>
              </w:rPr>
              <w:t xml:space="preserve">Information resulting from the </w:t>
            </w:r>
            <w:r w:rsidRPr="000938DA">
              <w:rPr>
                <w:rFonts w:ascii="Arial" w:eastAsia="Times New Roman" w:hAnsi="Arial" w:cs="Arial"/>
                <w:lang w:eastAsia="en-IE"/>
              </w:rPr>
              <w:t>p</w:t>
            </w:r>
            <w:r w:rsidR="00E11DC1" w:rsidRPr="000938DA">
              <w:rPr>
                <w:rFonts w:ascii="Arial" w:eastAsia="Times New Roman" w:hAnsi="Arial" w:cs="Arial"/>
                <w:lang w:eastAsia="en-IE"/>
              </w:rPr>
              <w:t>rocessing of the data</w:t>
            </w:r>
          </w:p>
        </w:tc>
        <w:tc>
          <w:tcPr>
            <w:tcW w:w="5953" w:type="dxa"/>
            <w:shd w:val="clear" w:color="auto" w:fill="FFFFFF" w:themeFill="background1"/>
          </w:tcPr>
          <w:p w:rsidR="00E11DC1" w:rsidRPr="0049151E" w:rsidRDefault="00D61922" w:rsidP="00DE5943">
            <w:pPr>
              <w:keepN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n-GB"/>
              </w:rPr>
            </w:pPr>
            <w:permStart w:id="630198797" w:edGrp="everyone"/>
            <w:r>
              <w:rPr>
                <w:rFonts w:ascii="Arial" w:hAnsi="Arial" w:cs="Arial"/>
                <w:color w:val="000000" w:themeColor="text1"/>
                <w:lang w:val="en-GB"/>
              </w:rPr>
              <w:t xml:space="preserve">  </w:t>
            </w:r>
            <w:permEnd w:id="630198797"/>
          </w:p>
        </w:tc>
      </w:tr>
    </w:tbl>
    <w:p w:rsidR="00DE5943" w:rsidRDefault="00DE5943">
      <w:pPr>
        <w:pStyle w:val="Caption"/>
        <w:rPr>
          <w:rFonts w:ascii="Arial" w:hAnsi="Arial" w:cs="Arial"/>
          <w:sz w:val="16"/>
          <w:szCs w:val="16"/>
        </w:rPr>
      </w:pPr>
      <w:r w:rsidRPr="00DE5943">
        <w:rPr>
          <w:rFonts w:ascii="Arial" w:hAnsi="Arial" w:cs="Arial"/>
          <w:sz w:val="16"/>
          <w:szCs w:val="16"/>
        </w:rPr>
        <w:t xml:space="preserve">Table </w:t>
      </w:r>
      <w:r w:rsidR="00373FFB">
        <w:rPr>
          <w:rFonts w:ascii="Arial" w:hAnsi="Arial" w:cs="Arial"/>
          <w:sz w:val="16"/>
          <w:szCs w:val="16"/>
        </w:rPr>
        <w:t>12.0</w:t>
      </w:r>
    </w:p>
    <w:p w:rsidR="005C60CD" w:rsidRDefault="005C60CD">
      <w:bookmarkStart w:id="97" w:name="_Toc106014049"/>
      <w:r>
        <w:br w:type="page"/>
      </w:r>
    </w:p>
    <w:p w:rsidR="00F91D55" w:rsidRPr="00FF4852" w:rsidRDefault="00BB3FA8" w:rsidP="00CC3A7D">
      <w:pPr>
        <w:pStyle w:val="Heading1"/>
        <w:rPr>
          <w:rFonts w:ascii="Arial" w:hAnsi="Arial" w:cs="Arial"/>
          <w:b/>
          <w:color w:val="006666"/>
          <w:sz w:val="40"/>
          <w:szCs w:val="40"/>
        </w:rPr>
      </w:pPr>
      <w:r w:rsidRPr="00FF4852">
        <w:rPr>
          <w:rFonts w:ascii="Arial" w:hAnsi="Arial" w:cs="Arial"/>
          <w:b/>
          <w:color w:val="006666"/>
          <w:sz w:val="40"/>
          <w:szCs w:val="40"/>
        </w:rPr>
        <w:t xml:space="preserve">13. </w:t>
      </w:r>
      <w:r w:rsidR="00FD3A12">
        <w:rPr>
          <w:rFonts w:ascii="Arial" w:hAnsi="Arial" w:cs="Arial"/>
          <w:b/>
          <w:color w:val="006666"/>
          <w:sz w:val="40"/>
          <w:szCs w:val="40"/>
        </w:rPr>
        <w:t>Methods Used to Destroy/</w:t>
      </w:r>
      <w:r w:rsidR="008A0198">
        <w:rPr>
          <w:rFonts w:ascii="Arial" w:hAnsi="Arial" w:cs="Arial"/>
          <w:b/>
          <w:color w:val="006666"/>
          <w:sz w:val="40"/>
          <w:szCs w:val="40"/>
        </w:rPr>
        <w:t>Delete D</w:t>
      </w:r>
      <w:r w:rsidR="00F91D55" w:rsidRPr="00FF4852">
        <w:rPr>
          <w:rFonts w:ascii="Arial" w:hAnsi="Arial" w:cs="Arial"/>
          <w:b/>
          <w:color w:val="006666"/>
          <w:sz w:val="40"/>
          <w:szCs w:val="40"/>
        </w:rPr>
        <w:t>ata</w:t>
      </w:r>
      <w:bookmarkEnd w:id="97"/>
    </w:p>
    <w:p w:rsidR="0032052E" w:rsidRPr="00FF4852" w:rsidRDefault="0032052E" w:rsidP="0032052E">
      <w:pPr>
        <w:rPr>
          <w:rFonts w:ascii="Arial" w:hAnsi="Arial" w:cs="Arial"/>
        </w:rPr>
      </w:pPr>
    </w:p>
    <w:p w:rsidR="00D14DFD" w:rsidRPr="00FF4852" w:rsidRDefault="000938DA" w:rsidP="00B307C8">
      <w:pPr>
        <w:pStyle w:val="ListParagraph"/>
        <w:ind w:left="0"/>
        <w:rPr>
          <w:rFonts w:ascii="Arial" w:hAnsi="Arial" w:cs="Arial"/>
        </w:rPr>
      </w:pPr>
      <w:r>
        <w:rPr>
          <w:rFonts w:ascii="Arial" w:hAnsi="Arial" w:cs="Arial"/>
        </w:rPr>
        <w:t>Detail how information</w:t>
      </w:r>
      <w:r w:rsidR="00D14DFD" w:rsidRPr="00FF4852">
        <w:rPr>
          <w:rFonts w:ascii="Arial" w:hAnsi="Arial" w:cs="Arial"/>
        </w:rPr>
        <w:t xml:space="preserve"> will be destroyed </w:t>
      </w:r>
      <w:r>
        <w:rPr>
          <w:rFonts w:ascii="Arial" w:hAnsi="Arial" w:cs="Arial"/>
        </w:rPr>
        <w:t>or deleted at the end of the retention period</w:t>
      </w:r>
      <w:r w:rsidR="00FD3A12">
        <w:rPr>
          <w:rFonts w:ascii="Arial" w:hAnsi="Arial" w:cs="Arial"/>
        </w:rPr>
        <w:t xml:space="preserve"> as defined in the Data Sharing Agreement, for</w:t>
      </w:r>
      <w:r w:rsidR="008B479A">
        <w:rPr>
          <w:rFonts w:ascii="Arial" w:hAnsi="Arial" w:cs="Arial"/>
        </w:rPr>
        <w:t>:</w:t>
      </w:r>
      <w:r w:rsidR="00D14DFD" w:rsidRPr="00FF4852">
        <w:rPr>
          <w:rFonts w:ascii="Arial" w:hAnsi="Arial" w:cs="Arial"/>
        </w:rPr>
        <w:t xml:space="preserve"> </w:t>
      </w:r>
    </w:p>
    <w:p w:rsidR="00D14DFD" w:rsidRPr="00FF4852" w:rsidRDefault="00D14DFD" w:rsidP="00B307C8">
      <w:pPr>
        <w:pStyle w:val="ListParagraph"/>
        <w:ind w:left="0"/>
        <w:rPr>
          <w:rFonts w:ascii="Arial" w:hAnsi="Arial" w:cs="Arial"/>
        </w:rPr>
      </w:pPr>
    </w:p>
    <w:p w:rsidR="00E11DC1" w:rsidRPr="00FF4852" w:rsidRDefault="00D14DFD" w:rsidP="009A1E09">
      <w:pPr>
        <w:pStyle w:val="ListParagraph"/>
        <w:numPr>
          <w:ilvl w:val="0"/>
          <w:numId w:val="14"/>
        </w:numPr>
        <w:rPr>
          <w:rFonts w:ascii="Arial" w:hAnsi="Arial" w:cs="Arial"/>
        </w:rPr>
      </w:pPr>
      <w:r w:rsidRPr="00FF4852">
        <w:rPr>
          <w:rFonts w:ascii="Arial" w:hAnsi="Arial" w:cs="Arial"/>
        </w:rPr>
        <w:t xml:space="preserve">the </w:t>
      </w:r>
      <w:r w:rsidR="000938DA">
        <w:rPr>
          <w:rFonts w:ascii="Arial" w:hAnsi="Arial" w:cs="Arial"/>
        </w:rPr>
        <w:t>information to be disclosed</w:t>
      </w:r>
      <w:r w:rsidRPr="00FF4852">
        <w:rPr>
          <w:rFonts w:ascii="Arial" w:hAnsi="Arial" w:cs="Arial"/>
        </w:rPr>
        <w:t xml:space="preserve"> and </w:t>
      </w:r>
    </w:p>
    <w:p w:rsidR="00D14DFD" w:rsidRPr="00FF4852" w:rsidRDefault="00D14DFD" w:rsidP="009A1E09">
      <w:pPr>
        <w:pStyle w:val="ListParagraph"/>
        <w:numPr>
          <w:ilvl w:val="0"/>
          <w:numId w:val="14"/>
        </w:numPr>
        <w:rPr>
          <w:rFonts w:ascii="Arial" w:hAnsi="Arial" w:cs="Arial"/>
        </w:rPr>
      </w:pPr>
      <w:r w:rsidRPr="00FF4852">
        <w:rPr>
          <w:rFonts w:ascii="Arial" w:hAnsi="Arial" w:cs="Arial"/>
        </w:rPr>
        <w:t xml:space="preserve">the information resulting from the processing of that </w:t>
      </w:r>
      <w:r w:rsidR="00FD3A12">
        <w:rPr>
          <w:rFonts w:ascii="Arial" w:hAnsi="Arial" w:cs="Arial"/>
        </w:rPr>
        <w:t xml:space="preserve">disclosed </w:t>
      </w:r>
      <w:r w:rsidR="000938DA">
        <w:rPr>
          <w:rFonts w:ascii="Arial" w:hAnsi="Arial" w:cs="Arial"/>
        </w:rPr>
        <w:t>information</w:t>
      </w:r>
    </w:p>
    <w:p w:rsidR="00A2454A" w:rsidRPr="00FF4852" w:rsidRDefault="00A2454A" w:rsidP="00B307C8">
      <w:pPr>
        <w:pStyle w:val="ListParagraph"/>
        <w:ind w:left="0"/>
        <w:rPr>
          <w:rFonts w:ascii="Arial" w:hAnsi="Arial" w:cs="Arial"/>
        </w:rPr>
      </w:pPr>
    </w:p>
    <w:tbl>
      <w:tblPr>
        <w:tblStyle w:val="GridTable5Dark-Accent5"/>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66"/>
        <w:tblLayout w:type="fixed"/>
        <w:tblLook w:val="04A0" w:firstRow="1" w:lastRow="0" w:firstColumn="1" w:lastColumn="0" w:noHBand="0" w:noVBand="1"/>
      </w:tblPr>
      <w:tblGrid>
        <w:gridCol w:w="2977"/>
        <w:gridCol w:w="6095"/>
      </w:tblGrid>
      <w:tr w:rsidR="00E11DC1" w:rsidRPr="00232705" w:rsidTr="00C66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left w:val="single" w:sz="4" w:space="0" w:color="auto"/>
              <w:bottom w:val="single" w:sz="4" w:space="0" w:color="auto"/>
              <w:right w:val="single" w:sz="4" w:space="0" w:color="auto"/>
            </w:tcBorders>
            <w:shd w:val="clear" w:color="auto" w:fill="004D44"/>
          </w:tcPr>
          <w:p w:rsidR="00E11DC1" w:rsidRPr="00FF4852" w:rsidRDefault="00B86B2B" w:rsidP="00153AD7">
            <w:pPr>
              <w:spacing w:line="360" w:lineRule="auto"/>
              <w:jc w:val="center"/>
              <w:rPr>
                <w:rFonts w:ascii="Arial" w:eastAsia="Times New Roman" w:hAnsi="Arial" w:cs="Arial"/>
                <w:lang w:eastAsia="en-IE"/>
              </w:rPr>
            </w:pPr>
            <w:r>
              <w:rPr>
                <w:rFonts w:ascii="Arial" w:eastAsia="Times New Roman" w:hAnsi="Arial" w:cs="Arial"/>
                <w:lang w:eastAsia="en-IE"/>
              </w:rPr>
              <w:t>INFORMATION TYPE</w:t>
            </w:r>
          </w:p>
        </w:tc>
        <w:tc>
          <w:tcPr>
            <w:tcW w:w="6095" w:type="dxa"/>
            <w:tcBorders>
              <w:top w:val="single" w:sz="4" w:space="0" w:color="auto"/>
              <w:left w:val="single" w:sz="4" w:space="0" w:color="auto"/>
              <w:bottom w:val="single" w:sz="4" w:space="0" w:color="auto"/>
              <w:right w:val="single" w:sz="4" w:space="0" w:color="auto"/>
            </w:tcBorders>
            <w:shd w:val="clear" w:color="auto" w:fill="004D44"/>
          </w:tcPr>
          <w:p w:rsidR="00E11DC1" w:rsidRPr="00FF4852" w:rsidRDefault="00C26347" w:rsidP="00153AD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IE"/>
              </w:rPr>
            </w:pPr>
            <w:r>
              <w:rPr>
                <w:rFonts w:ascii="Arial" w:eastAsia="Times New Roman" w:hAnsi="Arial" w:cs="Arial"/>
                <w:lang w:eastAsia="en-IE"/>
              </w:rPr>
              <w:t>DESCRIPTION</w:t>
            </w:r>
          </w:p>
        </w:tc>
      </w:tr>
      <w:tr w:rsidR="00E11DC1" w:rsidRPr="00232705" w:rsidTr="00C66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left w:val="single" w:sz="4" w:space="0" w:color="auto"/>
            </w:tcBorders>
            <w:shd w:val="clear" w:color="auto" w:fill="004D44"/>
          </w:tcPr>
          <w:p w:rsidR="00E11DC1" w:rsidRPr="00FF4852" w:rsidRDefault="008E3ACE" w:rsidP="002678CA">
            <w:pPr>
              <w:spacing w:line="360" w:lineRule="auto"/>
              <w:rPr>
                <w:rFonts w:ascii="Arial" w:eastAsia="Times New Roman" w:hAnsi="Arial" w:cs="Arial"/>
                <w:lang w:eastAsia="en-IE"/>
              </w:rPr>
            </w:pPr>
            <w:r w:rsidRPr="00FF4852">
              <w:rPr>
                <w:rFonts w:ascii="Arial" w:hAnsi="Arial" w:cs="Arial"/>
              </w:rPr>
              <w:t>1</w:t>
            </w:r>
            <w:r w:rsidR="008B479A">
              <w:rPr>
                <w:rFonts w:ascii="Arial" w:hAnsi="Arial" w:cs="Arial"/>
              </w:rPr>
              <w:t>.</w:t>
            </w:r>
            <w:r w:rsidRPr="00FF4852">
              <w:rPr>
                <w:rFonts w:ascii="Arial" w:hAnsi="Arial" w:cs="Arial"/>
              </w:rPr>
              <w:t xml:space="preserve"> </w:t>
            </w:r>
            <w:r w:rsidR="009E0EFB" w:rsidRPr="00FF4852">
              <w:rPr>
                <w:rFonts w:ascii="Arial" w:hAnsi="Arial" w:cs="Arial"/>
              </w:rPr>
              <w:t xml:space="preserve">  </w:t>
            </w:r>
            <w:r w:rsidR="002678CA">
              <w:rPr>
                <w:rFonts w:ascii="Arial" w:hAnsi="Arial" w:cs="Arial"/>
              </w:rPr>
              <w:t>Information to be disclosed</w:t>
            </w:r>
          </w:p>
        </w:tc>
        <w:tc>
          <w:tcPr>
            <w:tcW w:w="6095" w:type="dxa"/>
            <w:shd w:val="clear" w:color="auto" w:fill="FFFFFF" w:themeFill="background1"/>
          </w:tcPr>
          <w:p w:rsidR="00A676A9" w:rsidRPr="006C53CD" w:rsidRDefault="00D61922" w:rsidP="00357969">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IE"/>
              </w:rPr>
            </w:pPr>
            <w:permStart w:id="640825965" w:edGrp="everyone"/>
            <w:r>
              <w:rPr>
                <w:rFonts w:ascii="Arial" w:eastAsia="Times New Roman" w:hAnsi="Arial" w:cs="Arial"/>
                <w:color w:val="000000" w:themeColor="text1"/>
                <w:lang w:eastAsia="en-IE"/>
              </w:rPr>
              <w:t xml:space="preserve">  </w:t>
            </w:r>
            <w:permEnd w:id="640825965"/>
          </w:p>
        </w:tc>
      </w:tr>
      <w:tr w:rsidR="00E11DC1" w:rsidRPr="00232705" w:rsidTr="00C66343">
        <w:tc>
          <w:tcPr>
            <w:cnfStyle w:val="001000000000" w:firstRow="0" w:lastRow="0" w:firstColumn="1" w:lastColumn="0" w:oddVBand="0" w:evenVBand="0" w:oddHBand="0" w:evenHBand="0" w:firstRowFirstColumn="0" w:firstRowLastColumn="0" w:lastRowFirstColumn="0" w:lastRowLastColumn="0"/>
            <w:tcW w:w="2977" w:type="dxa"/>
            <w:tcBorders>
              <w:left w:val="single" w:sz="4" w:space="0" w:color="auto"/>
            </w:tcBorders>
            <w:shd w:val="clear" w:color="auto" w:fill="004D44"/>
          </w:tcPr>
          <w:p w:rsidR="00E11DC1" w:rsidRPr="00FF4852" w:rsidRDefault="008E3ACE" w:rsidP="002678CA">
            <w:pPr>
              <w:spacing w:line="360" w:lineRule="auto"/>
              <w:rPr>
                <w:rFonts w:ascii="Arial" w:eastAsia="Times New Roman" w:hAnsi="Arial" w:cs="Arial"/>
                <w:lang w:eastAsia="en-IE"/>
              </w:rPr>
            </w:pPr>
            <w:r w:rsidRPr="00FF4852">
              <w:rPr>
                <w:rFonts w:ascii="Arial" w:eastAsia="Times New Roman" w:hAnsi="Arial" w:cs="Arial"/>
                <w:lang w:eastAsia="en-IE"/>
              </w:rPr>
              <w:t>2</w:t>
            </w:r>
            <w:r w:rsidR="008B479A">
              <w:rPr>
                <w:rFonts w:ascii="Arial" w:eastAsia="Times New Roman" w:hAnsi="Arial" w:cs="Arial"/>
                <w:lang w:eastAsia="en-IE"/>
              </w:rPr>
              <w:t>.</w:t>
            </w:r>
            <w:r w:rsidRPr="00FF4852">
              <w:rPr>
                <w:rFonts w:ascii="Arial" w:eastAsia="Times New Roman" w:hAnsi="Arial" w:cs="Arial"/>
                <w:lang w:eastAsia="en-IE"/>
              </w:rPr>
              <w:t xml:space="preserve"> </w:t>
            </w:r>
            <w:r w:rsidR="009E0EFB" w:rsidRPr="00FF4852">
              <w:rPr>
                <w:rFonts w:ascii="Arial" w:eastAsia="Times New Roman" w:hAnsi="Arial" w:cs="Arial"/>
                <w:lang w:eastAsia="en-IE"/>
              </w:rPr>
              <w:t xml:space="preserve"> </w:t>
            </w:r>
            <w:r w:rsidR="002678CA">
              <w:rPr>
                <w:rFonts w:ascii="Arial" w:eastAsia="Times New Roman" w:hAnsi="Arial" w:cs="Arial"/>
                <w:lang w:eastAsia="en-IE"/>
              </w:rPr>
              <w:t>Information resulting from p</w:t>
            </w:r>
            <w:r w:rsidR="00E11DC1" w:rsidRPr="00FF4852">
              <w:rPr>
                <w:rFonts w:ascii="Arial" w:eastAsia="Times New Roman" w:hAnsi="Arial" w:cs="Arial"/>
                <w:lang w:eastAsia="en-IE"/>
              </w:rPr>
              <w:t>rocessing of the data</w:t>
            </w:r>
          </w:p>
        </w:tc>
        <w:tc>
          <w:tcPr>
            <w:tcW w:w="6095" w:type="dxa"/>
            <w:shd w:val="clear" w:color="auto" w:fill="FFFFFF" w:themeFill="background1"/>
          </w:tcPr>
          <w:p w:rsidR="00A676A9" w:rsidRPr="006C53CD" w:rsidRDefault="00D61922" w:rsidP="0035796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n-GB"/>
              </w:rPr>
            </w:pPr>
            <w:permStart w:id="760221544" w:edGrp="everyone"/>
            <w:r>
              <w:rPr>
                <w:rFonts w:ascii="Arial" w:hAnsi="Arial" w:cs="Arial"/>
                <w:color w:val="000000" w:themeColor="text1"/>
                <w:lang w:val="en-GB"/>
              </w:rPr>
              <w:t xml:space="preserve">  </w:t>
            </w:r>
            <w:permEnd w:id="760221544"/>
          </w:p>
        </w:tc>
      </w:tr>
    </w:tbl>
    <w:p w:rsidR="00202C86" w:rsidRDefault="00202C86">
      <w:pPr>
        <w:pStyle w:val="Caption"/>
        <w:rPr>
          <w:rFonts w:ascii="Arial" w:hAnsi="Arial" w:cs="Arial"/>
          <w:sz w:val="16"/>
          <w:szCs w:val="16"/>
        </w:rPr>
      </w:pPr>
      <w:r w:rsidRPr="00202C86">
        <w:rPr>
          <w:rFonts w:ascii="Arial" w:hAnsi="Arial" w:cs="Arial"/>
          <w:sz w:val="16"/>
          <w:szCs w:val="16"/>
        </w:rPr>
        <w:t xml:space="preserve">Table </w:t>
      </w:r>
      <w:r w:rsidR="000321CF">
        <w:rPr>
          <w:rFonts w:ascii="Arial" w:hAnsi="Arial" w:cs="Arial"/>
          <w:sz w:val="16"/>
          <w:szCs w:val="16"/>
        </w:rPr>
        <w:t>13.0</w:t>
      </w:r>
    </w:p>
    <w:p w:rsidR="005C60CD" w:rsidRDefault="005C60CD">
      <w:bookmarkStart w:id="98" w:name="_Toc106014050"/>
      <w:r>
        <w:br w:type="page"/>
      </w:r>
    </w:p>
    <w:p w:rsidR="00F91D55" w:rsidRPr="00FF4852" w:rsidRDefault="00BB3FA8" w:rsidP="00CC3A7D">
      <w:pPr>
        <w:pStyle w:val="Heading1"/>
        <w:rPr>
          <w:rFonts w:ascii="Arial" w:hAnsi="Arial" w:cs="Arial"/>
          <w:b/>
          <w:color w:val="006666"/>
          <w:sz w:val="40"/>
          <w:szCs w:val="40"/>
        </w:rPr>
      </w:pPr>
      <w:r w:rsidRPr="00FF4852">
        <w:rPr>
          <w:rFonts w:ascii="Arial" w:hAnsi="Arial" w:cs="Arial"/>
          <w:b/>
          <w:color w:val="006666"/>
          <w:sz w:val="40"/>
          <w:szCs w:val="40"/>
        </w:rPr>
        <w:t xml:space="preserve">14. </w:t>
      </w:r>
      <w:r w:rsidR="00F91D55" w:rsidRPr="00FF4852">
        <w:rPr>
          <w:rFonts w:ascii="Arial" w:hAnsi="Arial" w:cs="Arial"/>
          <w:b/>
          <w:color w:val="006666"/>
          <w:sz w:val="40"/>
          <w:szCs w:val="40"/>
        </w:rPr>
        <w:t>Withdrawal from Agreement</w:t>
      </w:r>
      <w:bookmarkEnd w:id="98"/>
    </w:p>
    <w:p w:rsidR="008A27D7" w:rsidRPr="00FF4852" w:rsidRDefault="008A27D7" w:rsidP="008A27D7">
      <w:pPr>
        <w:rPr>
          <w:rFonts w:ascii="Arial" w:hAnsi="Arial" w:cs="Arial"/>
        </w:rPr>
      </w:pPr>
    </w:p>
    <w:p w:rsidR="00C16D21" w:rsidRPr="00FF4852" w:rsidRDefault="00C16D21" w:rsidP="00C16D21">
      <w:pPr>
        <w:pStyle w:val="Heading2"/>
        <w:rPr>
          <w:rFonts w:ascii="Arial" w:hAnsi="Arial" w:cs="Arial"/>
          <w:color w:val="006666"/>
        </w:rPr>
      </w:pPr>
      <w:bookmarkStart w:id="99" w:name="_Toc88647717"/>
      <w:bookmarkStart w:id="100" w:name="_Toc106012826"/>
      <w:bookmarkStart w:id="101" w:name="_Toc106014051"/>
      <w:r w:rsidRPr="00FF4852">
        <w:rPr>
          <w:rFonts w:ascii="Arial" w:hAnsi="Arial" w:cs="Arial"/>
          <w:color w:val="006666"/>
        </w:rPr>
        <w:t>14.1 Procedure</w:t>
      </w:r>
      <w:bookmarkEnd w:id="99"/>
      <w:bookmarkEnd w:id="100"/>
      <w:bookmarkEnd w:id="101"/>
    </w:p>
    <w:p w:rsidR="00B94743" w:rsidRPr="00FF4852" w:rsidRDefault="00B94743" w:rsidP="00F504DC">
      <w:pPr>
        <w:jc w:val="both"/>
        <w:rPr>
          <w:rFonts w:ascii="Arial" w:hAnsi="Arial" w:cs="Arial"/>
        </w:rPr>
      </w:pPr>
      <w:r w:rsidRPr="00FF4852">
        <w:rPr>
          <w:rFonts w:ascii="Arial" w:hAnsi="Arial" w:cs="Arial"/>
        </w:rPr>
        <w:t xml:space="preserve">Each </w:t>
      </w:r>
      <w:r w:rsidR="00786715" w:rsidRPr="00FF4852">
        <w:rPr>
          <w:rFonts w:ascii="Arial" w:hAnsi="Arial" w:cs="Arial"/>
        </w:rPr>
        <w:t>Party</w:t>
      </w:r>
      <w:r w:rsidRPr="00FF4852">
        <w:rPr>
          <w:rFonts w:ascii="Arial" w:hAnsi="Arial" w:cs="Arial"/>
        </w:rPr>
        <w:t xml:space="preserve"> commits to giving a minimum of </w:t>
      </w:r>
      <w:permStart w:id="64035127" w:edGrp="everyone"/>
      <w:r w:rsidRPr="00FF4852">
        <w:rPr>
          <w:rFonts w:ascii="Arial" w:hAnsi="Arial" w:cs="Arial"/>
        </w:rPr>
        <w:t xml:space="preserve">90 days’ </w:t>
      </w:r>
      <w:permEnd w:id="64035127"/>
      <w:r w:rsidRPr="00FF4852">
        <w:rPr>
          <w:rFonts w:ascii="Arial" w:hAnsi="Arial" w:cs="Arial"/>
        </w:rPr>
        <w:t xml:space="preserve">notice of its intention to </w:t>
      </w:r>
      <w:r w:rsidR="00BD114C" w:rsidRPr="00FF4852">
        <w:rPr>
          <w:rFonts w:ascii="Arial" w:hAnsi="Arial" w:cs="Arial"/>
        </w:rPr>
        <w:t>withdraw from</w:t>
      </w:r>
      <w:r w:rsidR="00C7105A" w:rsidRPr="00FF4852">
        <w:rPr>
          <w:rFonts w:ascii="Arial" w:hAnsi="Arial" w:cs="Arial"/>
        </w:rPr>
        <w:t xml:space="preserve"> or </w:t>
      </w:r>
      <w:r w:rsidRPr="00FF4852">
        <w:rPr>
          <w:rFonts w:ascii="Arial" w:hAnsi="Arial" w:cs="Arial"/>
        </w:rPr>
        <w:t xml:space="preserve">terminate this Data Sharing Agreement. </w:t>
      </w:r>
    </w:p>
    <w:p w:rsidR="008E3ACE" w:rsidRPr="00FF4852" w:rsidRDefault="008E3ACE" w:rsidP="00F504DC">
      <w:pPr>
        <w:jc w:val="both"/>
        <w:rPr>
          <w:rFonts w:ascii="Arial" w:hAnsi="Arial" w:cs="Arial"/>
        </w:rPr>
      </w:pPr>
    </w:p>
    <w:p w:rsidR="00B94743" w:rsidRPr="00FF4852" w:rsidRDefault="00A4783A" w:rsidP="00F504DC">
      <w:pPr>
        <w:jc w:val="both"/>
        <w:rPr>
          <w:rFonts w:ascii="Arial" w:hAnsi="Arial" w:cs="Arial"/>
        </w:rPr>
      </w:pPr>
      <w:r w:rsidRPr="00FF4852">
        <w:rPr>
          <w:rFonts w:ascii="Arial" w:hAnsi="Arial" w:cs="Arial"/>
        </w:rPr>
        <w:t xml:space="preserve">Each </w:t>
      </w:r>
      <w:r w:rsidR="00786715" w:rsidRPr="00FF4852">
        <w:rPr>
          <w:rFonts w:ascii="Arial" w:hAnsi="Arial" w:cs="Arial"/>
        </w:rPr>
        <w:t>Party</w:t>
      </w:r>
      <w:r w:rsidRPr="00FF4852">
        <w:rPr>
          <w:rFonts w:ascii="Arial" w:hAnsi="Arial" w:cs="Arial"/>
        </w:rPr>
        <w:t xml:space="preserve"> disclosing personal data pursuant to this Agreement</w:t>
      </w:r>
      <w:r w:rsidR="00B94743" w:rsidRPr="00FF4852">
        <w:rPr>
          <w:rFonts w:ascii="Arial" w:hAnsi="Arial" w:cs="Arial"/>
        </w:rPr>
        <w:t xml:space="preserve"> reserve</w:t>
      </w:r>
      <w:r w:rsidRPr="00FF4852">
        <w:rPr>
          <w:rFonts w:ascii="Arial" w:hAnsi="Arial" w:cs="Arial"/>
        </w:rPr>
        <w:t>s</w:t>
      </w:r>
      <w:r w:rsidR="00B94743" w:rsidRPr="00FF4852">
        <w:rPr>
          <w:rFonts w:ascii="Arial" w:hAnsi="Arial" w:cs="Arial"/>
        </w:rPr>
        <w:t xml:space="preserve"> the right to </w:t>
      </w:r>
      <w:r w:rsidR="00BD114C" w:rsidRPr="00FF4852">
        <w:rPr>
          <w:rFonts w:ascii="Arial" w:hAnsi="Arial" w:cs="Arial"/>
        </w:rPr>
        <w:t>withdraw</w:t>
      </w:r>
      <w:r w:rsidR="00B94743" w:rsidRPr="00FF4852">
        <w:rPr>
          <w:rFonts w:ascii="Arial" w:hAnsi="Arial" w:cs="Arial"/>
        </w:rPr>
        <w:t xml:space="preserve">, without notice, access to </w:t>
      </w:r>
      <w:r w:rsidRPr="00FF4852">
        <w:rPr>
          <w:rFonts w:ascii="Arial" w:hAnsi="Arial" w:cs="Arial"/>
        </w:rPr>
        <w:t xml:space="preserve">such </w:t>
      </w:r>
      <w:r w:rsidR="00B94743" w:rsidRPr="00FF4852">
        <w:rPr>
          <w:rFonts w:ascii="Arial" w:hAnsi="Arial" w:cs="Arial"/>
        </w:rPr>
        <w:t xml:space="preserve">data where </w:t>
      </w:r>
      <w:r w:rsidRPr="00FF4852">
        <w:rPr>
          <w:rFonts w:ascii="Arial" w:hAnsi="Arial" w:cs="Arial"/>
        </w:rPr>
        <w:t xml:space="preserve">that </w:t>
      </w:r>
      <w:r w:rsidR="00786715" w:rsidRPr="00FF4852">
        <w:rPr>
          <w:rFonts w:ascii="Arial" w:hAnsi="Arial" w:cs="Arial"/>
        </w:rPr>
        <w:t>Party</w:t>
      </w:r>
      <w:r w:rsidR="00B94743" w:rsidRPr="00FF4852">
        <w:rPr>
          <w:rFonts w:ascii="Arial" w:hAnsi="Arial" w:cs="Arial"/>
        </w:rPr>
        <w:t xml:space="preserve"> has reason to believe the conditions of this Data Sharing Agreement are not being observed.</w:t>
      </w:r>
      <w:r w:rsidR="001D58DA" w:rsidRPr="00FF4852">
        <w:rPr>
          <w:rFonts w:ascii="Arial" w:hAnsi="Arial" w:cs="Arial"/>
        </w:rPr>
        <w:t xml:space="preserve"> </w:t>
      </w:r>
      <w:r w:rsidR="001B711A" w:rsidRPr="00FF4852">
        <w:rPr>
          <w:rFonts w:ascii="Arial" w:hAnsi="Arial" w:cs="Arial"/>
        </w:rPr>
        <w:t xml:space="preserve">Each </w:t>
      </w:r>
      <w:r w:rsidR="00786715" w:rsidRPr="00FF4852">
        <w:rPr>
          <w:rFonts w:ascii="Arial" w:hAnsi="Arial" w:cs="Arial"/>
        </w:rPr>
        <w:t>Party</w:t>
      </w:r>
      <w:r w:rsidR="001B711A" w:rsidRPr="00FF4852">
        <w:rPr>
          <w:rFonts w:ascii="Arial" w:hAnsi="Arial" w:cs="Arial"/>
        </w:rPr>
        <w:t xml:space="preserve"> disclosing data </w:t>
      </w:r>
      <w:r w:rsidR="001D58DA" w:rsidRPr="00FF4852">
        <w:rPr>
          <w:rFonts w:ascii="Arial" w:hAnsi="Arial" w:cs="Arial"/>
        </w:rPr>
        <w:t>will accept no responsibility for any consequences arising from the exercise of this right.</w:t>
      </w:r>
    </w:p>
    <w:p w:rsidR="001B711A" w:rsidRPr="00FF4852" w:rsidRDefault="001B711A" w:rsidP="00F504DC">
      <w:pPr>
        <w:jc w:val="both"/>
        <w:rPr>
          <w:rFonts w:ascii="Arial" w:hAnsi="Arial" w:cs="Arial"/>
        </w:rPr>
      </w:pPr>
    </w:p>
    <w:p w:rsidR="00B94743" w:rsidRPr="00FF4852" w:rsidRDefault="00B94743" w:rsidP="00F504DC">
      <w:pPr>
        <w:jc w:val="both"/>
        <w:rPr>
          <w:rFonts w:ascii="Arial" w:hAnsi="Arial" w:cs="Arial"/>
        </w:rPr>
      </w:pPr>
      <w:r w:rsidRPr="00FF4852">
        <w:rPr>
          <w:rFonts w:ascii="Arial" w:hAnsi="Arial" w:cs="Arial"/>
        </w:rPr>
        <w:t xml:space="preserve">Where the </w:t>
      </w:r>
      <w:r w:rsidR="00A4783A" w:rsidRPr="00FF4852">
        <w:rPr>
          <w:rFonts w:ascii="Arial" w:hAnsi="Arial" w:cs="Arial"/>
        </w:rPr>
        <w:t xml:space="preserve">disclosing </w:t>
      </w:r>
      <w:r w:rsidR="00786715" w:rsidRPr="00FF4852">
        <w:rPr>
          <w:rFonts w:ascii="Arial" w:hAnsi="Arial" w:cs="Arial"/>
        </w:rPr>
        <w:t>Party</w:t>
      </w:r>
      <w:r w:rsidRPr="00FF4852">
        <w:rPr>
          <w:rFonts w:ascii="Arial" w:hAnsi="Arial" w:cs="Arial"/>
        </w:rPr>
        <w:t xml:space="preserve"> is subsequently satisfied that the conditions of the Data Sharing Agreement are being observed, access will be restored forthwith.</w:t>
      </w:r>
    </w:p>
    <w:p w:rsidR="001B711A" w:rsidRPr="00FF4852" w:rsidRDefault="001B711A" w:rsidP="00B94743">
      <w:pPr>
        <w:rPr>
          <w:rFonts w:ascii="Arial" w:hAnsi="Arial" w:cs="Arial"/>
        </w:rPr>
      </w:pPr>
    </w:p>
    <w:p w:rsidR="00EB1628" w:rsidRPr="00FF4852" w:rsidRDefault="00EB1628" w:rsidP="00F504DC">
      <w:pPr>
        <w:jc w:val="both"/>
        <w:rPr>
          <w:rFonts w:ascii="Arial" w:hAnsi="Arial" w:cs="Arial"/>
        </w:rPr>
      </w:pPr>
      <w:r w:rsidRPr="00FF4852">
        <w:rPr>
          <w:rFonts w:ascii="Arial" w:hAnsi="Arial" w:cs="Arial"/>
        </w:rPr>
        <w:t xml:space="preserve">Where access to shared personal data is withdrawn, the withdrawing </w:t>
      </w:r>
      <w:r w:rsidR="00786715" w:rsidRPr="00FF4852">
        <w:rPr>
          <w:rFonts w:ascii="Arial" w:hAnsi="Arial" w:cs="Arial"/>
        </w:rPr>
        <w:t>Party</w:t>
      </w:r>
      <w:r w:rsidRPr="00FF4852">
        <w:rPr>
          <w:rFonts w:ascii="Arial" w:hAnsi="Arial" w:cs="Arial"/>
        </w:rPr>
        <w:t xml:space="preserve"> shall provide to the other </w:t>
      </w:r>
      <w:r w:rsidR="00786715" w:rsidRPr="00FF4852">
        <w:rPr>
          <w:rFonts w:ascii="Arial" w:hAnsi="Arial" w:cs="Arial"/>
        </w:rPr>
        <w:t>Party</w:t>
      </w:r>
      <w:r w:rsidRPr="00FF4852">
        <w:rPr>
          <w:rFonts w:ascii="Arial" w:hAnsi="Arial" w:cs="Arial"/>
        </w:rPr>
        <w:t xml:space="preserve"> reasons for that withdrawal as soon as is practicable thereafter. Where there are only 2 </w:t>
      </w:r>
      <w:r w:rsidR="00786715" w:rsidRPr="00FF4852">
        <w:rPr>
          <w:rFonts w:ascii="Arial" w:hAnsi="Arial" w:cs="Arial"/>
        </w:rPr>
        <w:t>Parties</w:t>
      </w:r>
      <w:r w:rsidRPr="00FF4852">
        <w:rPr>
          <w:rFonts w:ascii="Arial" w:hAnsi="Arial" w:cs="Arial"/>
        </w:rPr>
        <w:t xml:space="preserve">, withdrawal by either one </w:t>
      </w:r>
      <w:r w:rsidR="00735CB7" w:rsidRPr="00FF4852">
        <w:rPr>
          <w:rFonts w:ascii="Arial" w:hAnsi="Arial" w:cs="Arial"/>
        </w:rPr>
        <w:t xml:space="preserve">shall </w:t>
      </w:r>
      <w:r w:rsidRPr="00FF4852">
        <w:rPr>
          <w:rFonts w:ascii="Arial" w:hAnsi="Arial" w:cs="Arial"/>
        </w:rPr>
        <w:t>be considered a termination</w:t>
      </w:r>
      <w:r w:rsidR="0074361E" w:rsidRPr="00FF4852">
        <w:rPr>
          <w:rFonts w:ascii="Arial" w:hAnsi="Arial" w:cs="Arial"/>
        </w:rPr>
        <w:t xml:space="preserve"> of the agreement</w:t>
      </w:r>
      <w:r w:rsidRPr="00FF4852">
        <w:rPr>
          <w:rFonts w:ascii="Arial" w:hAnsi="Arial" w:cs="Arial"/>
        </w:rPr>
        <w:t xml:space="preserve">. Where an agreement has multiple </w:t>
      </w:r>
      <w:r w:rsidR="00786715" w:rsidRPr="00FF4852">
        <w:rPr>
          <w:rFonts w:ascii="Arial" w:hAnsi="Arial" w:cs="Arial"/>
        </w:rPr>
        <w:t>Parties</w:t>
      </w:r>
      <w:r w:rsidRPr="00FF4852">
        <w:rPr>
          <w:rFonts w:ascii="Arial" w:hAnsi="Arial" w:cs="Arial"/>
        </w:rPr>
        <w:t xml:space="preserve"> and one withdraws, the Lead Agency should update the schedule and inform the other </w:t>
      </w:r>
      <w:r w:rsidR="00786715" w:rsidRPr="00FF4852">
        <w:rPr>
          <w:rFonts w:ascii="Arial" w:hAnsi="Arial" w:cs="Arial"/>
        </w:rPr>
        <w:t>Parties</w:t>
      </w:r>
      <w:r w:rsidR="00782938">
        <w:rPr>
          <w:rFonts w:ascii="Arial" w:hAnsi="Arial" w:cs="Arial"/>
        </w:rPr>
        <w:t xml:space="preserve"> to the a</w:t>
      </w:r>
      <w:r w:rsidRPr="00FF4852">
        <w:rPr>
          <w:rFonts w:ascii="Arial" w:hAnsi="Arial" w:cs="Arial"/>
        </w:rPr>
        <w:t>greement.</w:t>
      </w:r>
    </w:p>
    <w:p w:rsidR="00EB1628" w:rsidRPr="00FF4852" w:rsidRDefault="00EB1628" w:rsidP="00F504DC">
      <w:pPr>
        <w:jc w:val="both"/>
        <w:rPr>
          <w:rFonts w:ascii="Arial" w:hAnsi="Arial" w:cs="Arial"/>
        </w:rPr>
      </w:pPr>
    </w:p>
    <w:p w:rsidR="00F91D55" w:rsidRPr="00FF4852" w:rsidRDefault="00B94743" w:rsidP="00F504DC">
      <w:pPr>
        <w:jc w:val="both"/>
        <w:rPr>
          <w:rFonts w:ascii="Arial" w:hAnsi="Arial" w:cs="Arial"/>
        </w:rPr>
      </w:pPr>
      <w:r w:rsidRPr="00FF4852">
        <w:rPr>
          <w:rFonts w:ascii="Arial" w:hAnsi="Arial" w:cs="Arial"/>
        </w:rPr>
        <w:t xml:space="preserve">Where a </w:t>
      </w:r>
      <w:r w:rsidR="00597693" w:rsidRPr="00FF4852">
        <w:rPr>
          <w:rFonts w:ascii="Arial" w:hAnsi="Arial" w:cs="Arial"/>
        </w:rPr>
        <w:t>D</w:t>
      </w:r>
      <w:r w:rsidRPr="00FF4852">
        <w:rPr>
          <w:rFonts w:ascii="Arial" w:hAnsi="Arial" w:cs="Arial"/>
        </w:rPr>
        <w:t>ata</w:t>
      </w:r>
      <w:r w:rsidR="00597693" w:rsidRPr="00FF4852">
        <w:rPr>
          <w:rFonts w:ascii="Arial" w:hAnsi="Arial" w:cs="Arial"/>
        </w:rPr>
        <w:t xml:space="preserve"> S</w:t>
      </w:r>
      <w:r w:rsidRPr="00FF4852">
        <w:rPr>
          <w:rFonts w:ascii="Arial" w:hAnsi="Arial" w:cs="Arial"/>
        </w:rPr>
        <w:t>har</w:t>
      </w:r>
      <w:r w:rsidR="00597693" w:rsidRPr="00FF4852">
        <w:rPr>
          <w:rFonts w:ascii="Arial" w:hAnsi="Arial" w:cs="Arial"/>
        </w:rPr>
        <w:t>ing A</w:t>
      </w:r>
      <w:r w:rsidRPr="00FF4852">
        <w:rPr>
          <w:rFonts w:ascii="Arial" w:hAnsi="Arial" w:cs="Arial"/>
        </w:rPr>
        <w:t>greement expires or is terminated</w:t>
      </w:r>
      <w:r w:rsidR="003D3E1B" w:rsidRPr="00FF4852">
        <w:rPr>
          <w:rFonts w:ascii="Arial" w:hAnsi="Arial" w:cs="Arial"/>
        </w:rPr>
        <w:t>, the L</w:t>
      </w:r>
      <w:r w:rsidRPr="00FF4852">
        <w:rPr>
          <w:rFonts w:ascii="Arial" w:hAnsi="Arial" w:cs="Arial"/>
        </w:rPr>
        <w:t xml:space="preserve">ead </w:t>
      </w:r>
      <w:r w:rsidR="003D3E1B" w:rsidRPr="00FF4852">
        <w:rPr>
          <w:rFonts w:ascii="Arial" w:hAnsi="Arial" w:cs="Arial"/>
        </w:rPr>
        <w:t>A</w:t>
      </w:r>
      <w:r w:rsidRPr="00FF4852">
        <w:rPr>
          <w:rFonts w:ascii="Arial" w:hAnsi="Arial" w:cs="Arial"/>
        </w:rPr>
        <w:t xml:space="preserve">gency shall notify the </w:t>
      </w:r>
      <w:r w:rsidR="00031B44" w:rsidRPr="00FF4852">
        <w:rPr>
          <w:rFonts w:ascii="Arial" w:hAnsi="Arial" w:cs="Arial"/>
        </w:rPr>
        <w:t xml:space="preserve">Minister in writing within </w:t>
      </w:r>
      <w:r w:rsidR="002A3269" w:rsidRPr="00FF4852">
        <w:rPr>
          <w:rFonts w:ascii="Arial" w:hAnsi="Arial" w:cs="Arial"/>
        </w:rPr>
        <w:t>10 days of the withdrawal. The L</w:t>
      </w:r>
      <w:r w:rsidR="00031B44" w:rsidRPr="00FF4852">
        <w:rPr>
          <w:rFonts w:ascii="Arial" w:hAnsi="Arial" w:cs="Arial"/>
        </w:rPr>
        <w:t xml:space="preserve">ead </w:t>
      </w:r>
      <w:r w:rsidR="002A3269" w:rsidRPr="00FF4852">
        <w:rPr>
          <w:rFonts w:ascii="Arial" w:hAnsi="Arial" w:cs="Arial"/>
        </w:rPr>
        <w:t>A</w:t>
      </w:r>
      <w:r w:rsidR="00031B44" w:rsidRPr="00FF4852">
        <w:rPr>
          <w:rFonts w:ascii="Arial" w:hAnsi="Arial" w:cs="Arial"/>
        </w:rPr>
        <w:t xml:space="preserve">gency shall also notify the </w:t>
      </w:r>
      <w:r w:rsidRPr="00FF4852">
        <w:rPr>
          <w:rFonts w:ascii="Arial" w:hAnsi="Arial" w:cs="Arial"/>
        </w:rPr>
        <w:t>Data Governance Board as soon as practicable after such expiration or termination, as the case may be.</w:t>
      </w:r>
    </w:p>
    <w:p w:rsidR="00031B44" w:rsidRPr="00FF4852" w:rsidRDefault="00031B44" w:rsidP="00B94743">
      <w:pPr>
        <w:rPr>
          <w:rFonts w:ascii="Arial" w:hAnsi="Arial" w:cs="Arial"/>
          <w:sz w:val="24"/>
          <w:szCs w:val="24"/>
        </w:rPr>
      </w:pPr>
    </w:p>
    <w:p w:rsidR="00C16D21" w:rsidRPr="00FF4852" w:rsidRDefault="00C16D21" w:rsidP="00C16D21">
      <w:pPr>
        <w:pStyle w:val="Heading2"/>
        <w:rPr>
          <w:rFonts w:ascii="Arial" w:hAnsi="Arial" w:cs="Arial"/>
          <w:color w:val="006666"/>
        </w:rPr>
      </w:pPr>
      <w:bookmarkStart w:id="102" w:name="_Toc88647718"/>
      <w:bookmarkStart w:id="103" w:name="_Toc106012827"/>
      <w:bookmarkStart w:id="104" w:name="_Toc106014052"/>
      <w:r w:rsidRPr="00FF4852">
        <w:rPr>
          <w:rFonts w:ascii="Arial" w:hAnsi="Arial" w:cs="Arial"/>
          <w:color w:val="006666"/>
        </w:rPr>
        <w:t>14.2 Severance</w:t>
      </w:r>
      <w:bookmarkEnd w:id="102"/>
      <w:bookmarkEnd w:id="103"/>
      <w:bookmarkEnd w:id="104"/>
      <w:r w:rsidRPr="00FF4852">
        <w:rPr>
          <w:rFonts w:ascii="Arial" w:hAnsi="Arial" w:cs="Arial"/>
          <w:color w:val="006666"/>
        </w:rPr>
        <w:t xml:space="preserve"> </w:t>
      </w:r>
    </w:p>
    <w:p w:rsidR="00C16D21" w:rsidRDefault="00C16D21" w:rsidP="00F504DC">
      <w:pPr>
        <w:jc w:val="both"/>
        <w:rPr>
          <w:rFonts w:ascii="Arial" w:hAnsi="Arial" w:cs="Arial"/>
        </w:rPr>
      </w:pPr>
      <w:r w:rsidRPr="00FF4852">
        <w:rPr>
          <w:rFonts w:ascii="Arial" w:hAnsi="Arial" w:cs="Arial"/>
        </w:rPr>
        <w:t>If any provision of this agreement (or part of any provision) is found by any court or other authority of competent jurisdiction to be invalid, illegal or unenforceable, that provision or part-provision shall, to the extent required, be deemed not to form part of this agreement, and the validity and enforceability of the other provisions of this agreement shall not be affected.</w:t>
      </w:r>
    </w:p>
    <w:p w:rsidR="00DD65E3" w:rsidRDefault="00DD65E3" w:rsidP="00F504DC">
      <w:pPr>
        <w:jc w:val="both"/>
        <w:rPr>
          <w:rFonts w:ascii="Arial" w:hAnsi="Arial" w:cs="Arial"/>
        </w:rPr>
      </w:pPr>
    </w:p>
    <w:p w:rsidR="00905E81" w:rsidRDefault="00905E81" w:rsidP="00905E81">
      <w:pPr>
        <w:pStyle w:val="Heading2"/>
        <w:rPr>
          <w:rFonts w:ascii="Arial" w:eastAsia="Times New Roman" w:hAnsi="Arial" w:cs="Arial"/>
          <w:color w:val="006666"/>
          <w:lang w:eastAsia="en-IE"/>
        </w:rPr>
      </w:pPr>
      <w:bookmarkStart w:id="105" w:name="_Toc88647719"/>
      <w:bookmarkStart w:id="106" w:name="_Toc106012828"/>
      <w:bookmarkStart w:id="107" w:name="_Toc106014053"/>
      <w:permStart w:id="550709254" w:edGrp="everyone"/>
      <w:r>
        <w:rPr>
          <w:rFonts w:ascii="Arial" w:eastAsia="Times New Roman" w:hAnsi="Arial" w:cs="Arial"/>
          <w:color w:val="006666"/>
          <w:lang w:eastAsia="en-IE"/>
        </w:rPr>
        <w:t>14.3</w:t>
      </w:r>
      <w:r w:rsidRPr="00FF4852">
        <w:rPr>
          <w:rFonts w:ascii="Arial" w:eastAsia="Times New Roman" w:hAnsi="Arial" w:cs="Arial"/>
          <w:color w:val="006666"/>
          <w:lang w:eastAsia="en-IE"/>
        </w:rPr>
        <w:t xml:space="preserve"> </w:t>
      </w:r>
      <w:r>
        <w:rPr>
          <w:rFonts w:ascii="Arial" w:eastAsia="Times New Roman" w:hAnsi="Arial" w:cs="Arial"/>
          <w:color w:val="006666"/>
          <w:lang w:eastAsia="en-IE"/>
        </w:rPr>
        <w:t>[Add</w:t>
      </w:r>
      <w:r w:rsidR="00C75D8F">
        <w:rPr>
          <w:rFonts w:ascii="Arial" w:eastAsia="Times New Roman" w:hAnsi="Arial" w:cs="Arial"/>
          <w:color w:val="006666"/>
          <w:lang w:eastAsia="en-IE"/>
        </w:rPr>
        <w:t xml:space="preserve"> add</w:t>
      </w:r>
      <w:r>
        <w:rPr>
          <w:rFonts w:ascii="Arial" w:eastAsia="Times New Roman" w:hAnsi="Arial" w:cs="Arial"/>
          <w:color w:val="006666"/>
          <w:lang w:eastAsia="en-IE"/>
        </w:rPr>
        <w:t xml:space="preserve">itional </w:t>
      </w:r>
      <w:r w:rsidR="00036F9E">
        <w:rPr>
          <w:rFonts w:ascii="Arial" w:eastAsia="Times New Roman" w:hAnsi="Arial" w:cs="Arial"/>
          <w:color w:val="006666"/>
          <w:lang w:eastAsia="en-IE"/>
        </w:rPr>
        <w:t>s</w:t>
      </w:r>
      <w:r>
        <w:rPr>
          <w:rFonts w:ascii="Arial" w:eastAsia="Times New Roman" w:hAnsi="Arial" w:cs="Arial"/>
          <w:color w:val="006666"/>
          <w:lang w:eastAsia="en-IE"/>
        </w:rPr>
        <w:t>ections</w:t>
      </w:r>
      <w:r w:rsidR="00036F9E">
        <w:rPr>
          <w:rFonts w:ascii="Arial" w:eastAsia="Times New Roman" w:hAnsi="Arial" w:cs="Arial"/>
          <w:color w:val="006666"/>
          <w:lang w:eastAsia="en-IE"/>
        </w:rPr>
        <w:t xml:space="preserve"> as required</w:t>
      </w:r>
      <w:r>
        <w:rPr>
          <w:rFonts w:ascii="Arial" w:eastAsia="Times New Roman" w:hAnsi="Arial" w:cs="Arial"/>
          <w:color w:val="006666"/>
          <w:lang w:eastAsia="en-IE"/>
        </w:rPr>
        <w:t>]</w:t>
      </w:r>
      <w:bookmarkEnd w:id="105"/>
      <w:bookmarkEnd w:id="106"/>
      <w:bookmarkEnd w:id="107"/>
    </w:p>
    <w:p w:rsidR="00BF7FEE" w:rsidRPr="00022074" w:rsidRDefault="00BF7FEE" w:rsidP="00BF7FEE">
      <w:pPr>
        <w:rPr>
          <w:rFonts w:ascii="Arial" w:hAnsi="Arial" w:cs="Arial"/>
          <w:i/>
          <w:lang w:eastAsia="en-IE"/>
        </w:rPr>
      </w:pPr>
      <w:r w:rsidRPr="00022074">
        <w:rPr>
          <w:rFonts w:ascii="Arial" w:hAnsi="Arial" w:cs="Arial"/>
          <w:i/>
          <w:lang w:eastAsia="en-IE"/>
        </w:rPr>
        <w:t>[Delete if not required]</w:t>
      </w:r>
    </w:p>
    <w:p w:rsidR="005C60CD" w:rsidRDefault="005C60CD">
      <w:pPr>
        <w:rPr>
          <w:rFonts w:ascii="Arial" w:hAnsi="Arial" w:cs="Arial"/>
        </w:rPr>
      </w:pPr>
      <w:bookmarkStart w:id="108" w:name="_Toc106014054"/>
      <w:permEnd w:id="550709254"/>
      <w:r>
        <w:rPr>
          <w:rFonts w:ascii="Arial" w:hAnsi="Arial" w:cs="Arial"/>
        </w:rPr>
        <w:br w:type="page"/>
      </w:r>
    </w:p>
    <w:p w:rsidR="00F91D55" w:rsidRPr="00FF4852" w:rsidRDefault="00EB16BD" w:rsidP="00EB16BD">
      <w:pPr>
        <w:pStyle w:val="Heading1"/>
        <w:rPr>
          <w:rFonts w:ascii="Arial" w:hAnsi="Arial" w:cs="Arial"/>
          <w:b/>
          <w:color w:val="006666"/>
          <w:sz w:val="40"/>
          <w:szCs w:val="40"/>
        </w:rPr>
      </w:pPr>
      <w:r w:rsidRPr="00FF4852">
        <w:rPr>
          <w:rFonts w:ascii="Arial" w:hAnsi="Arial" w:cs="Arial"/>
          <w:b/>
          <w:color w:val="006666"/>
          <w:sz w:val="40"/>
          <w:szCs w:val="40"/>
        </w:rPr>
        <w:t xml:space="preserve">15. </w:t>
      </w:r>
      <w:r w:rsidR="00F91D55" w:rsidRPr="00FF4852">
        <w:rPr>
          <w:rFonts w:ascii="Arial" w:hAnsi="Arial" w:cs="Arial"/>
          <w:b/>
          <w:color w:val="006666"/>
          <w:sz w:val="40"/>
          <w:szCs w:val="40"/>
        </w:rPr>
        <w:t>Other Matters</w:t>
      </w:r>
      <w:bookmarkEnd w:id="108"/>
    </w:p>
    <w:p w:rsidR="008A27D7" w:rsidRPr="00FF4852" w:rsidRDefault="008A27D7" w:rsidP="008A27D7">
      <w:pPr>
        <w:rPr>
          <w:rFonts w:ascii="Arial" w:hAnsi="Arial" w:cs="Arial"/>
        </w:rPr>
      </w:pPr>
    </w:p>
    <w:p w:rsidR="004F2CA7" w:rsidRPr="00FF4852" w:rsidRDefault="004F2CA7" w:rsidP="008A27D7">
      <w:pPr>
        <w:pStyle w:val="Heading2"/>
        <w:rPr>
          <w:rFonts w:ascii="Arial" w:hAnsi="Arial" w:cs="Arial"/>
          <w:color w:val="006666"/>
        </w:rPr>
      </w:pPr>
      <w:bookmarkStart w:id="109" w:name="_Toc88647721"/>
      <w:bookmarkStart w:id="110" w:name="_Toc106012830"/>
      <w:bookmarkStart w:id="111" w:name="_Toc106014055"/>
      <w:r w:rsidRPr="00FF4852">
        <w:rPr>
          <w:rFonts w:ascii="Arial" w:hAnsi="Arial" w:cs="Arial"/>
          <w:color w:val="006666"/>
        </w:rPr>
        <w:t>15.1 Variation</w:t>
      </w:r>
      <w:bookmarkEnd w:id="109"/>
      <w:bookmarkEnd w:id="110"/>
      <w:bookmarkEnd w:id="111"/>
      <w:r w:rsidRPr="00FF4852">
        <w:rPr>
          <w:rFonts w:ascii="Arial" w:hAnsi="Arial" w:cs="Arial"/>
          <w:color w:val="006666"/>
        </w:rPr>
        <w:t xml:space="preserve"> </w:t>
      </w:r>
    </w:p>
    <w:p w:rsidR="004F2CA7" w:rsidRPr="00FF4852" w:rsidRDefault="004F2CA7" w:rsidP="00F504DC">
      <w:pPr>
        <w:jc w:val="both"/>
        <w:rPr>
          <w:rFonts w:ascii="Arial" w:hAnsi="Arial" w:cs="Arial"/>
        </w:rPr>
      </w:pPr>
      <w:r w:rsidRPr="00FF4852">
        <w:rPr>
          <w:rFonts w:ascii="Arial" w:hAnsi="Arial" w:cs="Arial"/>
        </w:rPr>
        <w:t xml:space="preserve">No variation of this agreement shall be effective unless it is </w:t>
      </w:r>
      <w:r w:rsidR="001D58DA" w:rsidRPr="00FF4852">
        <w:rPr>
          <w:rFonts w:ascii="Arial" w:hAnsi="Arial" w:cs="Arial"/>
        </w:rPr>
        <w:t>contained</w:t>
      </w:r>
      <w:r w:rsidRPr="00FF4852">
        <w:rPr>
          <w:rFonts w:ascii="Arial" w:hAnsi="Arial" w:cs="Arial"/>
        </w:rPr>
        <w:t xml:space="preserve"> </w:t>
      </w:r>
      <w:r w:rsidR="001D58DA" w:rsidRPr="00FF4852">
        <w:rPr>
          <w:rFonts w:ascii="Arial" w:hAnsi="Arial" w:cs="Arial"/>
        </w:rPr>
        <w:t xml:space="preserve">in a valid draft amendment agreement executed </w:t>
      </w:r>
      <w:r w:rsidRPr="00FF4852">
        <w:rPr>
          <w:rFonts w:ascii="Arial" w:hAnsi="Arial" w:cs="Arial"/>
        </w:rPr>
        <w:t xml:space="preserve">by the </w:t>
      </w:r>
      <w:r w:rsidR="00786715" w:rsidRPr="00FF4852">
        <w:rPr>
          <w:rFonts w:ascii="Arial" w:hAnsi="Arial" w:cs="Arial"/>
        </w:rPr>
        <w:t>Parties</w:t>
      </w:r>
      <w:r w:rsidRPr="00FF4852">
        <w:rPr>
          <w:rFonts w:ascii="Arial" w:hAnsi="Arial" w:cs="Arial"/>
        </w:rPr>
        <w:t xml:space="preserve"> to this Data Sharing Agreement</w:t>
      </w:r>
      <w:r w:rsidR="001D58DA" w:rsidRPr="00FF4852">
        <w:rPr>
          <w:rFonts w:ascii="Arial" w:hAnsi="Arial" w:cs="Arial"/>
        </w:rPr>
        <w:t xml:space="preserve"> in accordance with the procedures and requirements set out in </w:t>
      </w:r>
      <w:r w:rsidR="00D64743" w:rsidRPr="00FF4852">
        <w:rPr>
          <w:rFonts w:ascii="Arial" w:hAnsi="Arial" w:cs="Arial"/>
        </w:rPr>
        <w:t>Part 9, c</w:t>
      </w:r>
      <w:r w:rsidR="001D58DA" w:rsidRPr="00FF4852">
        <w:rPr>
          <w:rFonts w:ascii="Arial" w:hAnsi="Arial" w:cs="Arial"/>
        </w:rPr>
        <w:t>hapter 2 of the Data Sharing and Governance Act 2019</w:t>
      </w:r>
      <w:r w:rsidRPr="00FF4852">
        <w:rPr>
          <w:rFonts w:ascii="Arial" w:hAnsi="Arial" w:cs="Arial"/>
        </w:rPr>
        <w:t xml:space="preserve">. </w:t>
      </w:r>
    </w:p>
    <w:p w:rsidR="004F2CA7" w:rsidRPr="00FF4852" w:rsidRDefault="004F2CA7" w:rsidP="004F2CA7">
      <w:pPr>
        <w:rPr>
          <w:rFonts w:ascii="Arial" w:hAnsi="Arial" w:cs="Arial"/>
          <w:sz w:val="24"/>
          <w:szCs w:val="24"/>
        </w:rPr>
      </w:pPr>
    </w:p>
    <w:p w:rsidR="004F2CA7" w:rsidRPr="00FF4852" w:rsidRDefault="004F2CA7" w:rsidP="008A27D7">
      <w:pPr>
        <w:pStyle w:val="Heading2"/>
        <w:rPr>
          <w:rFonts w:ascii="Arial" w:hAnsi="Arial" w:cs="Arial"/>
          <w:color w:val="006666"/>
        </w:rPr>
      </w:pPr>
      <w:bookmarkStart w:id="112" w:name="_Toc88647722"/>
      <w:bookmarkStart w:id="113" w:name="_Toc106012831"/>
      <w:bookmarkStart w:id="114" w:name="_Toc106014056"/>
      <w:r w:rsidRPr="00FF4852">
        <w:rPr>
          <w:rFonts w:ascii="Arial" w:hAnsi="Arial" w:cs="Arial"/>
          <w:color w:val="006666"/>
        </w:rPr>
        <w:t xml:space="preserve">15.2 Review of </w:t>
      </w:r>
      <w:r w:rsidR="008A0198">
        <w:rPr>
          <w:rFonts w:ascii="Arial" w:hAnsi="Arial" w:cs="Arial"/>
          <w:color w:val="006666"/>
        </w:rPr>
        <w:t>O</w:t>
      </w:r>
      <w:r w:rsidRPr="00FF4852">
        <w:rPr>
          <w:rFonts w:ascii="Arial" w:hAnsi="Arial" w:cs="Arial"/>
          <w:color w:val="006666"/>
        </w:rPr>
        <w:t>peration of the Data Sharing Agreement</w:t>
      </w:r>
      <w:bookmarkEnd w:id="112"/>
      <w:bookmarkEnd w:id="113"/>
      <w:bookmarkEnd w:id="114"/>
    </w:p>
    <w:p w:rsidR="004F2CA7" w:rsidRPr="00FF4852" w:rsidRDefault="004F2CA7" w:rsidP="00F504DC">
      <w:pPr>
        <w:jc w:val="both"/>
        <w:rPr>
          <w:rFonts w:ascii="Arial" w:hAnsi="Arial" w:cs="Arial"/>
        </w:rPr>
      </w:pPr>
      <w:r w:rsidRPr="00FF4852">
        <w:rPr>
          <w:rFonts w:ascii="Arial" w:hAnsi="Arial" w:cs="Arial"/>
        </w:rPr>
        <w:t xml:space="preserve">The </w:t>
      </w:r>
      <w:r w:rsidR="00786715" w:rsidRPr="00FF4852">
        <w:rPr>
          <w:rFonts w:ascii="Arial" w:hAnsi="Arial" w:cs="Arial"/>
        </w:rPr>
        <w:t>Parties</w:t>
      </w:r>
      <w:r w:rsidRPr="00FF4852">
        <w:rPr>
          <w:rFonts w:ascii="Arial" w:hAnsi="Arial" w:cs="Arial"/>
        </w:rPr>
        <w:t xml:space="preserve"> shall review the operation of the Data Sharing Agreement on a regular basis, with each such review being carried out on a date that is not more than 5 years from:</w:t>
      </w:r>
    </w:p>
    <w:p w:rsidR="004F2CA7" w:rsidRPr="00FF4852" w:rsidRDefault="004F2CA7" w:rsidP="003E3901">
      <w:pPr>
        <w:pStyle w:val="ListParagraph"/>
        <w:numPr>
          <w:ilvl w:val="0"/>
          <w:numId w:val="33"/>
        </w:numPr>
        <w:rPr>
          <w:rFonts w:ascii="Arial" w:hAnsi="Arial" w:cs="Arial"/>
        </w:rPr>
      </w:pPr>
      <w:r w:rsidRPr="00FF4852">
        <w:rPr>
          <w:rFonts w:ascii="Arial" w:hAnsi="Arial" w:cs="Arial"/>
        </w:rPr>
        <w:t>in the case of the first such review, the date on which the Data Sharing Agreement came into effect, and</w:t>
      </w:r>
    </w:p>
    <w:p w:rsidR="004F2CA7" w:rsidRPr="00FF4852" w:rsidRDefault="004F2CA7" w:rsidP="003E3901">
      <w:pPr>
        <w:pStyle w:val="ListParagraph"/>
        <w:numPr>
          <w:ilvl w:val="0"/>
          <w:numId w:val="33"/>
        </w:numPr>
        <w:rPr>
          <w:rFonts w:ascii="Arial" w:hAnsi="Arial" w:cs="Arial"/>
        </w:rPr>
      </w:pPr>
      <w:r w:rsidRPr="00FF4852">
        <w:rPr>
          <w:rFonts w:ascii="Arial" w:hAnsi="Arial" w:cs="Arial"/>
        </w:rPr>
        <w:t xml:space="preserve">in the case of each subsequent review, the date of the previous review. A review </w:t>
      </w:r>
      <w:r w:rsidR="00CC3A7D" w:rsidRPr="00FF4852">
        <w:rPr>
          <w:rFonts w:ascii="Arial" w:hAnsi="Arial" w:cs="Arial"/>
        </w:rPr>
        <w:t xml:space="preserve">under s.20(1) </w:t>
      </w:r>
      <w:r w:rsidRPr="00FF4852">
        <w:rPr>
          <w:rFonts w:ascii="Arial" w:hAnsi="Arial" w:cs="Arial"/>
        </w:rPr>
        <w:t xml:space="preserve">shall consider the impact of the technical, policy and legislative changes that have occurred since the date of the previous review under </w:t>
      </w:r>
      <w:r w:rsidR="00CC3A7D" w:rsidRPr="00FF4852">
        <w:rPr>
          <w:rFonts w:ascii="Arial" w:hAnsi="Arial" w:cs="Arial"/>
        </w:rPr>
        <w:t>s.20(1)</w:t>
      </w:r>
      <w:r w:rsidRPr="00FF4852">
        <w:rPr>
          <w:rFonts w:ascii="Arial" w:hAnsi="Arial" w:cs="Arial"/>
        </w:rPr>
        <w:t>.</w:t>
      </w:r>
    </w:p>
    <w:p w:rsidR="004F2CA7" w:rsidRPr="00FF4852" w:rsidRDefault="004F2CA7" w:rsidP="00F504DC">
      <w:pPr>
        <w:jc w:val="both"/>
        <w:rPr>
          <w:rFonts w:ascii="Arial" w:hAnsi="Arial" w:cs="Arial"/>
        </w:rPr>
      </w:pPr>
      <w:r w:rsidRPr="00FF4852">
        <w:rPr>
          <w:rFonts w:ascii="Arial" w:hAnsi="Arial" w:cs="Arial"/>
        </w:rPr>
        <w:t xml:space="preserve">Where the </w:t>
      </w:r>
      <w:r w:rsidR="00786715" w:rsidRPr="00FF4852">
        <w:rPr>
          <w:rFonts w:ascii="Arial" w:hAnsi="Arial" w:cs="Arial"/>
        </w:rPr>
        <w:t>Parties</w:t>
      </w:r>
      <w:r w:rsidRPr="00FF4852">
        <w:rPr>
          <w:rFonts w:ascii="Arial" w:hAnsi="Arial" w:cs="Arial"/>
        </w:rPr>
        <w:t xml:space="preserve"> to the Data Sharing Agreement consider that it is appropriate following completion of a review they shall prepare a</w:t>
      </w:r>
      <w:r w:rsidR="0074361E" w:rsidRPr="00FF4852">
        <w:rPr>
          <w:rFonts w:ascii="Arial" w:hAnsi="Arial" w:cs="Arial"/>
        </w:rPr>
        <w:t>n amended</w:t>
      </w:r>
      <w:r w:rsidRPr="00FF4852">
        <w:rPr>
          <w:rFonts w:ascii="Arial" w:hAnsi="Arial" w:cs="Arial"/>
        </w:rPr>
        <w:t xml:space="preserve"> Data Sharing Agreement to take account of the technical, policy and legislative changes that have occurred since the date of the previous review or the effective date.</w:t>
      </w:r>
      <w:r w:rsidR="001D58DA" w:rsidRPr="00FF4852">
        <w:rPr>
          <w:rFonts w:ascii="Arial" w:hAnsi="Arial" w:cs="Arial"/>
        </w:rPr>
        <w:t xml:space="preserve"> The </w:t>
      </w:r>
      <w:r w:rsidR="0074361E" w:rsidRPr="00FF4852">
        <w:rPr>
          <w:rFonts w:ascii="Arial" w:hAnsi="Arial" w:cs="Arial"/>
        </w:rPr>
        <w:t>amended</w:t>
      </w:r>
      <w:r w:rsidR="001D58DA" w:rsidRPr="00FF4852">
        <w:rPr>
          <w:rFonts w:ascii="Arial" w:hAnsi="Arial" w:cs="Arial"/>
        </w:rPr>
        <w:t xml:space="preserve"> agreement will be executed by the </w:t>
      </w:r>
      <w:r w:rsidR="00786715" w:rsidRPr="00FF4852">
        <w:rPr>
          <w:rFonts w:ascii="Arial" w:hAnsi="Arial" w:cs="Arial"/>
        </w:rPr>
        <w:t>Parties</w:t>
      </w:r>
      <w:r w:rsidR="001D58DA" w:rsidRPr="00FF4852">
        <w:rPr>
          <w:rFonts w:ascii="Arial" w:hAnsi="Arial" w:cs="Arial"/>
        </w:rPr>
        <w:t xml:space="preserve"> in accordance with the procedures and requirements set out in </w:t>
      </w:r>
      <w:r w:rsidR="00D64743" w:rsidRPr="00FF4852">
        <w:rPr>
          <w:rFonts w:ascii="Arial" w:hAnsi="Arial" w:cs="Arial"/>
        </w:rPr>
        <w:t>Part 9, c</w:t>
      </w:r>
      <w:r w:rsidR="001D58DA" w:rsidRPr="00FF4852">
        <w:rPr>
          <w:rFonts w:ascii="Arial" w:hAnsi="Arial" w:cs="Arial"/>
        </w:rPr>
        <w:t xml:space="preserve">hapter 2 of the Data Sharing and Governance Act 2019. </w:t>
      </w:r>
    </w:p>
    <w:p w:rsidR="004F2CA7" w:rsidRPr="00FF4852" w:rsidRDefault="004F2CA7" w:rsidP="004F2CA7">
      <w:pPr>
        <w:rPr>
          <w:rFonts w:ascii="Arial" w:hAnsi="Arial" w:cs="Arial"/>
          <w:sz w:val="24"/>
          <w:szCs w:val="24"/>
        </w:rPr>
      </w:pPr>
    </w:p>
    <w:p w:rsidR="004F2CA7" w:rsidRPr="00FF4852" w:rsidRDefault="009049E5" w:rsidP="008A27D7">
      <w:pPr>
        <w:pStyle w:val="Heading2"/>
        <w:rPr>
          <w:rFonts w:ascii="Arial" w:hAnsi="Arial" w:cs="Arial"/>
          <w:color w:val="006666"/>
        </w:rPr>
      </w:pPr>
      <w:bookmarkStart w:id="115" w:name="_Toc88647723"/>
      <w:bookmarkStart w:id="116" w:name="_Toc106012832"/>
      <w:bookmarkStart w:id="117" w:name="_Toc106014057"/>
      <w:r w:rsidRPr="00FF4852">
        <w:rPr>
          <w:rFonts w:ascii="Arial" w:hAnsi="Arial" w:cs="Arial"/>
          <w:color w:val="006666"/>
        </w:rPr>
        <w:t>15.3</w:t>
      </w:r>
      <w:r w:rsidR="004F2CA7" w:rsidRPr="00FF4852">
        <w:rPr>
          <w:rFonts w:ascii="Arial" w:hAnsi="Arial" w:cs="Arial"/>
          <w:color w:val="006666"/>
        </w:rPr>
        <w:t xml:space="preserve"> Jurisdiction</w:t>
      </w:r>
      <w:bookmarkEnd w:id="115"/>
      <w:bookmarkEnd w:id="116"/>
      <w:bookmarkEnd w:id="117"/>
    </w:p>
    <w:p w:rsidR="004F2CA7" w:rsidRPr="00FF4852" w:rsidRDefault="004F2CA7" w:rsidP="00F504DC">
      <w:pPr>
        <w:jc w:val="both"/>
        <w:rPr>
          <w:rFonts w:ascii="Arial" w:hAnsi="Arial" w:cs="Arial"/>
        </w:rPr>
      </w:pPr>
      <w:r w:rsidRPr="00FF4852">
        <w:rPr>
          <w:rFonts w:ascii="Arial" w:hAnsi="Arial" w:cs="Arial"/>
        </w:rPr>
        <w:t>This agreement and any dispute or claim (including non-contractual disputes or claims) arising out of or in connection with it or its subject matter or formation shall be governed by and construed in accordance with the laws of the Republic of Ireland.</w:t>
      </w:r>
    </w:p>
    <w:p w:rsidR="00441FA3" w:rsidRPr="00FF4852" w:rsidRDefault="00441FA3" w:rsidP="00F504DC">
      <w:pPr>
        <w:jc w:val="both"/>
        <w:rPr>
          <w:rFonts w:ascii="Arial" w:hAnsi="Arial" w:cs="Arial"/>
          <w:sz w:val="24"/>
          <w:szCs w:val="24"/>
        </w:rPr>
      </w:pPr>
    </w:p>
    <w:p w:rsidR="00DC2C5C" w:rsidRPr="00FF4852" w:rsidRDefault="00DC2C5C" w:rsidP="00DC2C5C">
      <w:pPr>
        <w:pStyle w:val="Heading2"/>
        <w:rPr>
          <w:rFonts w:ascii="Arial" w:hAnsi="Arial" w:cs="Arial"/>
          <w:color w:val="006666"/>
          <w:lang w:val="en-GB"/>
        </w:rPr>
      </w:pPr>
      <w:bookmarkStart w:id="118" w:name="_Toc88647724"/>
      <w:bookmarkStart w:id="119" w:name="_Toc106012833"/>
      <w:bookmarkStart w:id="120" w:name="_Toc106014058"/>
      <w:r w:rsidRPr="00FF4852">
        <w:rPr>
          <w:rFonts w:ascii="Arial" w:hAnsi="Arial" w:cs="Arial"/>
          <w:color w:val="006666"/>
          <w:lang w:val="en-GB"/>
        </w:rPr>
        <w:t>15.</w:t>
      </w:r>
      <w:r w:rsidR="0049556D">
        <w:rPr>
          <w:rFonts w:ascii="Arial" w:hAnsi="Arial" w:cs="Arial"/>
          <w:color w:val="006666"/>
          <w:lang w:val="en-GB"/>
        </w:rPr>
        <w:t>4</w:t>
      </w:r>
      <w:r w:rsidR="0049556D" w:rsidRPr="00FF4852">
        <w:rPr>
          <w:rFonts w:ascii="Arial" w:hAnsi="Arial" w:cs="Arial"/>
          <w:color w:val="006666"/>
          <w:lang w:val="en-GB"/>
        </w:rPr>
        <w:t xml:space="preserve"> </w:t>
      </w:r>
      <w:r w:rsidRPr="00FF4852">
        <w:rPr>
          <w:rFonts w:ascii="Arial" w:hAnsi="Arial" w:cs="Arial"/>
          <w:color w:val="006666"/>
          <w:lang w:val="en-GB"/>
        </w:rPr>
        <w:t>Indemnity</w:t>
      </w:r>
      <w:bookmarkEnd w:id="118"/>
      <w:bookmarkEnd w:id="119"/>
      <w:bookmarkEnd w:id="120"/>
    </w:p>
    <w:p w:rsidR="00DC2C5C" w:rsidRPr="00FF4852" w:rsidRDefault="00DC2C5C" w:rsidP="00F504DC">
      <w:pPr>
        <w:pStyle w:val="NoSpacing"/>
        <w:jc w:val="both"/>
        <w:rPr>
          <w:rFonts w:ascii="Arial" w:hAnsi="Arial" w:cs="Arial"/>
        </w:rPr>
      </w:pPr>
      <w:r w:rsidRPr="00FF4852">
        <w:rPr>
          <w:rFonts w:ascii="Arial" w:hAnsi="Arial" w:cs="Arial"/>
        </w:rPr>
        <w:t xml:space="preserve">The </w:t>
      </w:r>
      <w:r w:rsidR="00786715" w:rsidRPr="00FF4852">
        <w:rPr>
          <w:rFonts w:ascii="Arial" w:hAnsi="Arial" w:cs="Arial"/>
        </w:rPr>
        <w:t>Party</w:t>
      </w:r>
      <w:r w:rsidR="00DC1499" w:rsidRPr="00FF4852">
        <w:rPr>
          <w:rFonts w:ascii="Arial" w:hAnsi="Arial" w:cs="Arial"/>
        </w:rPr>
        <w:t>/</w:t>
      </w:r>
      <w:r w:rsidR="00786715" w:rsidRPr="00FF4852">
        <w:rPr>
          <w:rFonts w:ascii="Arial" w:hAnsi="Arial" w:cs="Arial"/>
        </w:rPr>
        <w:t>Parties</w:t>
      </w:r>
      <w:r w:rsidR="00DC1499" w:rsidRPr="00FF4852">
        <w:rPr>
          <w:rFonts w:ascii="Arial" w:hAnsi="Arial" w:cs="Arial"/>
        </w:rPr>
        <w:t xml:space="preserve"> receiving data</w:t>
      </w:r>
      <w:r w:rsidR="000879AE" w:rsidRPr="00FF4852">
        <w:rPr>
          <w:rFonts w:ascii="Arial" w:hAnsi="Arial" w:cs="Arial"/>
        </w:rPr>
        <w:t xml:space="preserve"> </w:t>
      </w:r>
      <w:r w:rsidRPr="00FF4852">
        <w:rPr>
          <w:rFonts w:ascii="Arial" w:hAnsi="Arial" w:cs="Arial"/>
        </w:rPr>
        <w:t xml:space="preserve">shall indemnify and keep indemnified the </w:t>
      </w:r>
      <w:r w:rsidR="00786715" w:rsidRPr="00FF4852">
        <w:rPr>
          <w:rFonts w:ascii="Arial" w:hAnsi="Arial" w:cs="Arial"/>
        </w:rPr>
        <w:t>Party</w:t>
      </w:r>
      <w:r w:rsidR="0036720D" w:rsidRPr="00FF4852">
        <w:rPr>
          <w:rFonts w:ascii="Arial" w:hAnsi="Arial" w:cs="Arial"/>
        </w:rPr>
        <w:t>/</w:t>
      </w:r>
      <w:r w:rsidR="00786715" w:rsidRPr="00FF4852">
        <w:rPr>
          <w:rFonts w:ascii="Arial" w:hAnsi="Arial" w:cs="Arial"/>
        </w:rPr>
        <w:t>Parties</w:t>
      </w:r>
      <w:r w:rsidR="0036720D" w:rsidRPr="00FF4852">
        <w:rPr>
          <w:rFonts w:ascii="Arial" w:hAnsi="Arial" w:cs="Arial"/>
        </w:rPr>
        <w:t xml:space="preserve"> disclosing data</w:t>
      </w:r>
      <w:r w:rsidRPr="00FF4852">
        <w:rPr>
          <w:rFonts w:ascii="Arial" w:hAnsi="Arial" w:cs="Arial"/>
        </w:rPr>
        <w:t xml:space="preserve">, in full, from and against all claims, proceedings, actions, damages, losses, penalties, fines, levies, costs and expenses, whether direct or indirect and all consequential or indirect loss howsoever arising out of, in respect of or in connection with any breach by the </w:t>
      </w:r>
      <w:r w:rsidR="00786715" w:rsidRPr="00FF4852">
        <w:rPr>
          <w:rFonts w:ascii="Arial" w:hAnsi="Arial" w:cs="Arial"/>
        </w:rPr>
        <w:t>Party</w:t>
      </w:r>
      <w:r w:rsidR="00DC1499" w:rsidRPr="00FF4852">
        <w:rPr>
          <w:rFonts w:ascii="Arial" w:hAnsi="Arial" w:cs="Arial"/>
        </w:rPr>
        <w:t>/</w:t>
      </w:r>
      <w:r w:rsidR="00786715" w:rsidRPr="00FF4852">
        <w:rPr>
          <w:rFonts w:ascii="Arial" w:hAnsi="Arial" w:cs="Arial"/>
        </w:rPr>
        <w:t>Parties</w:t>
      </w:r>
      <w:r w:rsidR="00DC1499" w:rsidRPr="00FF4852">
        <w:rPr>
          <w:rFonts w:ascii="Arial" w:hAnsi="Arial" w:cs="Arial"/>
        </w:rPr>
        <w:t xml:space="preserve"> receiving data</w:t>
      </w:r>
      <w:r w:rsidRPr="00FF4852">
        <w:rPr>
          <w:rFonts w:ascii="Arial" w:hAnsi="Arial" w:cs="Arial"/>
        </w:rPr>
        <w:t xml:space="preserve">, including their servants, </w:t>
      </w:r>
      <w:r w:rsidR="00E25CEB" w:rsidRPr="00FF4852">
        <w:rPr>
          <w:rFonts w:ascii="Arial" w:hAnsi="Arial" w:cs="Arial"/>
        </w:rPr>
        <w:t xml:space="preserve">of </w:t>
      </w:r>
      <w:r w:rsidRPr="00FF4852">
        <w:rPr>
          <w:rFonts w:ascii="Arial" w:hAnsi="Arial" w:cs="Arial"/>
        </w:rPr>
        <w:t>data protection requirements.</w:t>
      </w:r>
    </w:p>
    <w:p w:rsidR="00171D8D" w:rsidRPr="00FF4852" w:rsidRDefault="00171D8D" w:rsidP="00DC2C5C">
      <w:pPr>
        <w:spacing w:after="0" w:line="360" w:lineRule="auto"/>
        <w:rPr>
          <w:rFonts w:ascii="Arial" w:hAnsi="Arial" w:cs="Arial"/>
          <w:sz w:val="24"/>
          <w:szCs w:val="24"/>
          <w:lang w:val="en-GB"/>
        </w:rPr>
      </w:pPr>
    </w:p>
    <w:p w:rsidR="00335338" w:rsidRPr="00FF4852" w:rsidRDefault="00171D8D" w:rsidP="00C935A3">
      <w:pPr>
        <w:pStyle w:val="Heading2"/>
        <w:rPr>
          <w:rFonts w:ascii="Arial" w:hAnsi="Arial" w:cs="Arial"/>
          <w:color w:val="006666"/>
          <w:lang w:val="en-GB"/>
        </w:rPr>
      </w:pPr>
      <w:bookmarkStart w:id="121" w:name="_Toc88647725"/>
      <w:bookmarkStart w:id="122" w:name="_Toc106012834"/>
      <w:bookmarkStart w:id="123" w:name="_Toc106014059"/>
      <w:r w:rsidRPr="00FF4852">
        <w:rPr>
          <w:rFonts w:ascii="Arial" w:hAnsi="Arial" w:cs="Arial"/>
          <w:color w:val="006666"/>
          <w:lang w:val="en-GB"/>
        </w:rPr>
        <w:t>15.</w:t>
      </w:r>
      <w:r w:rsidR="0049556D">
        <w:rPr>
          <w:rFonts w:ascii="Arial" w:hAnsi="Arial" w:cs="Arial"/>
          <w:color w:val="006666"/>
          <w:lang w:val="en-GB"/>
        </w:rPr>
        <w:t>5</w:t>
      </w:r>
      <w:r w:rsidR="0049556D" w:rsidRPr="00FF4852">
        <w:rPr>
          <w:rFonts w:ascii="Arial" w:hAnsi="Arial" w:cs="Arial"/>
          <w:color w:val="006666"/>
          <w:lang w:val="en-GB"/>
        </w:rPr>
        <w:t xml:space="preserve"> </w:t>
      </w:r>
      <w:r w:rsidRPr="00FF4852">
        <w:rPr>
          <w:rFonts w:ascii="Arial" w:hAnsi="Arial" w:cs="Arial"/>
          <w:color w:val="006666"/>
          <w:lang w:val="en-GB"/>
        </w:rPr>
        <w:t>Publication</w:t>
      </w:r>
      <w:bookmarkEnd w:id="121"/>
      <w:bookmarkEnd w:id="122"/>
      <w:bookmarkEnd w:id="123"/>
    </w:p>
    <w:p w:rsidR="00E7314B" w:rsidRPr="00FF3178" w:rsidRDefault="00E7314B" w:rsidP="00EB4648">
      <w:pPr>
        <w:pStyle w:val="Heading3"/>
        <w:rPr>
          <w:color w:val="004D44" w:themeColor="text2"/>
          <w:lang w:val="en-GB"/>
        </w:rPr>
      </w:pPr>
      <w:bookmarkStart w:id="124" w:name="_Toc88647726"/>
      <w:bookmarkStart w:id="125" w:name="_Toc106012835"/>
      <w:bookmarkStart w:id="126" w:name="_Toc106014060"/>
      <w:r w:rsidRPr="00FF3178">
        <w:rPr>
          <w:color w:val="004D44" w:themeColor="text2"/>
          <w:lang w:val="en-GB"/>
        </w:rPr>
        <w:t>15.5.1 Public Consultation</w:t>
      </w:r>
      <w:r w:rsidR="002D17E7" w:rsidRPr="00FF3178">
        <w:rPr>
          <w:color w:val="004D44" w:themeColor="text2"/>
          <w:lang w:val="en-GB"/>
        </w:rPr>
        <w:t xml:space="preserve"> and publishing a Notice</w:t>
      </w:r>
      <w:bookmarkEnd w:id="124"/>
      <w:bookmarkEnd w:id="125"/>
      <w:bookmarkEnd w:id="126"/>
    </w:p>
    <w:p w:rsidR="00335338" w:rsidRPr="00FF4852" w:rsidRDefault="00525775" w:rsidP="00EB4648">
      <w:pPr>
        <w:autoSpaceDE w:val="0"/>
        <w:autoSpaceDN w:val="0"/>
        <w:adjustRightInd w:val="0"/>
        <w:spacing w:after="0" w:line="240" w:lineRule="auto"/>
        <w:rPr>
          <w:rFonts w:ascii="Arial" w:hAnsi="Arial" w:cs="Arial"/>
          <w:lang w:val="en-GB"/>
        </w:rPr>
      </w:pPr>
      <w:r w:rsidRPr="00FF4852">
        <w:rPr>
          <w:rFonts w:ascii="Arial" w:hAnsi="Arial" w:cs="Arial"/>
          <w:lang w:val="en-GB"/>
        </w:rPr>
        <w:t xml:space="preserve">Public </w:t>
      </w:r>
      <w:r w:rsidR="00F37F54">
        <w:rPr>
          <w:rFonts w:ascii="Arial" w:hAnsi="Arial" w:cs="Arial"/>
          <w:lang w:val="en-GB"/>
        </w:rPr>
        <w:t>C</w:t>
      </w:r>
      <w:r w:rsidRPr="00FF4852">
        <w:rPr>
          <w:rFonts w:ascii="Arial" w:hAnsi="Arial" w:cs="Arial"/>
          <w:lang w:val="en-GB"/>
        </w:rPr>
        <w:t>onsultation is ma</w:t>
      </w:r>
      <w:r w:rsidRPr="002D17E7">
        <w:rPr>
          <w:rFonts w:ascii="Arial" w:hAnsi="Arial" w:cs="Arial"/>
          <w:lang w:val="en-GB"/>
        </w:rPr>
        <w:t>naged on behalf of the parties by the Data Governance Unit</w:t>
      </w:r>
      <w:r w:rsidR="005920D4" w:rsidRPr="002D17E7">
        <w:rPr>
          <w:rFonts w:ascii="Arial" w:hAnsi="Arial" w:cs="Arial"/>
          <w:lang w:val="en-GB"/>
        </w:rPr>
        <w:t xml:space="preserve"> in OGCIO</w:t>
      </w:r>
      <w:r w:rsidRPr="002D17E7">
        <w:rPr>
          <w:rFonts w:ascii="Arial" w:hAnsi="Arial" w:cs="Arial"/>
          <w:lang w:val="en-GB"/>
        </w:rPr>
        <w:t>.</w:t>
      </w:r>
      <w:r w:rsidR="00901732" w:rsidRPr="002D17E7">
        <w:rPr>
          <w:rFonts w:ascii="Arial" w:hAnsi="Arial" w:cs="Arial"/>
          <w:lang w:val="en-GB"/>
        </w:rPr>
        <w:t xml:space="preserve"> </w:t>
      </w:r>
      <w:r w:rsidR="002D17E7">
        <w:rPr>
          <w:rFonts w:ascii="Arial" w:hAnsi="Arial" w:cs="Arial"/>
          <w:lang w:val="en-GB"/>
        </w:rPr>
        <w:t xml:space="preserve">Each of the proposed parties </w:t>
      </w:r>
      <w:r w:rsidR="002D17E7" w:rsidRPr="00EB4648">
        <w:rPr>
          <w:rFonts w:ascii="Arial" w:hAnsi="Arial" w:cs="Arial"/>
          <w:lang w:val="en-GB"/>
        </w:rPr>
        <w:t>will be required to publish, on the same date as the</w:t>
      </w:r>
      <w:r w:rsidR="002D17E7">
        <w:rPr>
          <w:rFonts w:ascii="Arial" w:hAnsi="Arial" w:cs="Arial"/>
          <w:lang w:val="en-GB"/>
        </w:rPr>
        <w:t xml:space="preserve"> </w:t>
      </w:r>
      <w:r w:rsidR="002D17E7" w:rsidRPr="00EB4648">
        <w:rPr>
          <w:rFonts w:ascii="Arial" w:hAnsi="Arial" w:cs="Arial"/>
          <w:lang w:val="en-GB"/>
        </w:rPr>
        <w:t>consultation, a notice on their website that they are proposing to enter into</w:t>
      </w:r>
      <w:r w:rsidR="002D17E7">
        <w:rPr>
          <w:rFonts w:ascii="Arial" w:hAnsi="Arial" w:cs="Arial"/>
          <w:lang w:val="en-GB"/>
        </w:rPr>
        <w:t xml:space="preserve"> </w:t>
      </w:r>
      <w:r w:rsidR="002D17E7" w:rsidRPr="00EB4648">
        <w:rPr>
          <w:rFonts w:ascii="Arial" w:hAnsi="Arial" w:cs="Arial"/>
          <w:lang w:val="en-GB"/>
        </w:rPr>
        <w:t>the DSA. They should state the documents that are accessible to the public</w:t>
      </w:r>
      <w:r w:rsidR="002D17E7">
        <w:rPr>
          <w:rFonts w:ascii="Arial" w:hAnsi="Arial" w:cs="Arial"/>
          <w:lang w:val="en-GB"/>
        </w:rPr>
        <w:t xml:space="preserve"> </w:t>
      </w:r>
      <w:r w:rsidR="002D17E7" w:rsidRPr="00EB4648">
        <w:rPr>
          <w:rFonts w:ascii="Arial" w:hAnsi="Arial" w:cs="Arial"/>
          <w:lang w:val="en-GB"/>
        </w:rPr>
        <w:t>and link to their relevant DSA and DPO statements published on the public</w:t>
      </w:r>
      <w:r w:rsidR="002D17E7">
        <w:rPr>
          <w:rFonts w:ascii="Arial" w:hAnsi="Arial" w:cs="Arial"/>
          <w:lang w:val="en-GB"/>
        </w:rPr>
        <w:t xml:space="preserve"> </w:t>
      </w:r>
      <w:r w:rsidR="002D17E7" w:rsidRPr="00EB4648">
        <w:rPr>
          <w:rFonts w:ascii="Arial" w:hAnsi="Arial" w:cs="Arial"/>
          <w:lang w:val="en-GB"/>
        </w:rPr>
        <w:t>consultations website. This notice should invite submissions and include the</w:t>
      </w:r>
      <w:r w:rsidR="002D17E7">
        <w:rPr>
          <w:rFonts w:ascii="Arial" w:hAnsi="Arial" w:cs="Arial"/>
          <w:lang w:val="en-GB"/>
        </w:rPr>
        <w:t xml:space="preserve"> </w:t>
      </w:r>
      <w:r w:rsidR="002D17E7" w:rsidRPr="00EB4648">
        <w:rPr>
          <w:rFonts w:ascii="Arial" w:hAnsi="Arial" w:cs="Arial"/>
          <w:lang w:val="en-GB"/>
        </w:rPr>
        <w:t>date of publication of the notice.</w:t>
      </w:r>
      <w:r w:rsidR="002D17E7" w:rsidRPr="002D17E7" w:rsidDel="00AC762B">
        <w:rPr>
          <w:rFonts w:ascii="Arial" w:hAnsi="Arial" w:cs="Arial"/>
          <w:lang w:val="en-GB"/>
        </w:rPr>
        <w:t xml:space="preserve"> </w:t>
      </w:r>
    </w:p>
    <w:p w:rsidR="00335338" w:rsidRPr="00FF4852" w:rsidRDefault="00335338" w:rsidP="00F504DC">
      <w:pPr>
        <w:pStyle w:val="ListParagraph"/>
        <w:autoSpaceDE w:val="0"/>
        <w:autoSpaceDN w:val="0"/>
        <w:adjustRightInd w:val="0"/>
        <w:spacing w:after="0" w:line="240" w:lineRule="auto"/>
        <w:ind w:left="1080"/>
        <w:jc w:val="both"/>
        <w:rPr>
          <w:rFonts w:ascii="Arial" w:hAnsi="Arial" w:cs="Arial"/>
          <w:lang w:val="en-GB"/>
        </w:rPr>
      </w:pPr>
    </w:p>
    <w:p w:rsidR="00E7314B" w:rsidRPr="00FF3178" w:rsidRDefault="00E7314B" w:rsidP="00EB4648">
      <w:pPr>
        <w:pStyle w:val="Heading3"/>
        <w:rPr>
          <w:color w:val="004D44" w:themeColor="text2"/>
        </w:rPr>
      </w:pPr>
      <w:bookmarkStart w:id="127" w:name="_Toc88647727"/>
      <w:bookmarkStart w:id="128" w:name="_Toc106012836"/>
      <w:bookmarkStart w:id="129" w:name="_Toc106014061"/>
      <w:r w:rsidRPr="00FF3178">
        <w:rPr>
          <w:color w:val="004D44" w:themeColor="text2"/>
        </w:rPr>
        <w:t>15.5.2 Publishing Executed DSA</w:t>
      </w:r>
      <w:bookmarkEnd w:id="127"/>
      <w:bookmarkEnd w:id="128"/>
      <w:bookmarkEnd w:id="129"/>
    </w:p>
    <w:p w:rsidR="00901732" w:rsidRDefault="002D17E7" w:rsidP="00901732">
      <w:pPr>
        <w:autoSpaceDE w:val="0"/>
        <w:autoSpaceDN w:val="0"/>
        <w:adjustRightInd w:val="0"/>
        <w:spacing w:after="0" w:line="240" w:lineRule="auto"/>
        <w:jc w:val="both"/>
        <w:rPr>
          <w:rFonts w:ascii="Arial" w:hAnsi="Arial" w:cs="Arial"/>
          <w:lang w:val="en-GB"/>
        </w:rPr>
      </w:pPr>
      <w:r>
        <w:rPr>
          <w:rFonts w:ascii="Arial" w:hAnsi="Arial" w:cs="Arial"/>
          <w:lang w:val="en-GB"/>
        </w:rPr>
        <w:t>A</w:t>
      </w:r>
      <w:r w:rsidR="00525775" w:rsidRPr="00FF4852">
        <w:rPr>
          <w:rFonts w:ascii="Arial" w:hAnsi="Arial" w:cs="Arial"/>
          <w:lang w:val="en-GB"/>
        </w:rPr>
        <w:t>fter each of the Data Governance Board recommendations have been addressed by t</w:t>
      </w:r>
      <w:r w:rsidR="00782938">
        <w:rPr>
          <w:rFonts w:ascii="Arial" w:hAnsi="Arial" w:cs="Arial"/>
          <w:lang w:val="en-GB"/>
        </w:rPr>
        <w:t>he parties and after this Data S</w:t>
      </w:r>
      <w:r w:rsidR="00525775" w:rsidRPr="00FF4852">
        <w:rPr>
          <w:rFonts w:ascii="Arial" w:hAnsi="Arial" w:cs="Arial"/>
          <w:lang w:val="en-GB"/>
        </w:rPr>
        <w:t>haring Agreement has been signed by appropriate Authorised Signatories, the</w:t>
      </w:r>
      <w:r w:rsidR="00171D8D" w:rsidRPr="00FF4852">
        <w:rPr>
          <w:rFonts w:ascii="Arial" w:hAnsi="Arial" w:cs="Arial"/>
          <w:lang w:val="en-GB"/>
        </w:rPr>
        <w:t xml:space="preserve"> </w:t>
      </w:r>
      <w:r w:rsidR="00E7589E" w:rsidRPr="00FF4852">
        <w:rPr>
          <w:rFonts w:ascii="Arial" w:hAnsi="Arial" w:cs="Arial"/>
          <w:lang w:val="en-GB"/>
        </w:rPr>
        <w:t>L</w:t>
      </w:r>
      <w:r w:rsidR="00171D8D" w:rsidRPr="00FF4852">
        <w:rPr>
          <w:rFonts w:ascii="Arial" w:hAnsi="Arial" w:cs="Arial"/>
          <w:lang w:val="en-GB"/>
        </w:rPr>
        <w:t xml:space="preserve">ead </w:t>
      </w:r>
      <w:r w:rsidR="00E7589E" w:rsidRPr="00FF4852">
        <w:rPr>
          <w:rFonts w:ascii="Arial" w:hAnsi="Arial" w:cs="Arial"/>
          <w:lang w:val="en-GB"/>
        </w:rPr>
        <w:t>A</w:t>
      </w:r>
      <w:r w:rsidR="00171D8D" w:rsidRPr="00FF4852">
        <w:rPr>
          <w:rFonts w:ascii="Arial" w:hAnsi="Arial" w:cs="Arial"/>
          <w:lang w:val="en-GB"/>
        </w:rPr>
        <w:t>gency</w:t>
      </w:r>
      <w:r w:rsidR="00B94213" w:rsidRPr="00FF4852">
        <w:rPr>
          <w:rFonts w:ascii="Arial" w:hAnsi="Arial" w:cs="Arial"/>
          <w:lang w:val="en-GB"/>
        </w:rPr>
        <w:t xml:space="preserve"> </w:t>
      </w:r>
      <w:r w:rsidR="00171D8D" w:rsidRPr="00FF4852">
        <w:rPr>
          <w:rFonts w:ascii="Arial" w:hAnsi="Arial" w:cs="Arial"/>
          <w:lang w:val="en-GB"/>
        </w:rPr>
        <w:t xml:space="preserve">in respect of </w:t>
      </w:r>
      <w:r w:rsidR="00E25CEB" w:rsidRPr="00FF4852">
        <w:rPr>
          <w:rFonts w:ascii="Arial" w:hAnsi="Arial" w:cs="Arial"/>
          <w:lang w:val="en-GB"/>
        </w:rPr>
        <w:t xml:space="preserve">this </w:t>
      </w:r>
      <w:r w:rsidR="00597693" w:rsidRPr="00FF4852">
        <w:rPr>
          <w:rFonts w:ascii="Arial" w:hAnsi="Arial" w:cs="Arial"/>
          <w:lang w:val="en-GB"/>
        </w:rPr>
        <w:t>D</w:t>
      </w:r>
      <w:r w:rsidR="00171D8D" w:rsidRPr="00FF4852">
        <w:rPr>
          <w:rFonts w:ascii="Arial" w:hAnsi="Arial" w:cs="Arial"/>
          <w:lang w:val="en-GB"/>
        </w:rPr>
        <w:t>ata</w:t>
      </w:r>
      <w:r w:rsidR="00597693" w:rsidRPr="00FF4852">
        <w:rPr>
          <w:rFonts w:ascii="Arial" w:hAnsi="Arial" w:cs="Arial"/>
          <w:lang w:val="en-GB"/>
        </w:rPr>
        <w:t xml:space="preserve"> S</w:t>
      </w:r>
      <w:r w:rsidR="00171D8D" w:rsidRPr="00FF4852">
        <w:rPr>
          <w:rFonts w:ascii="Arial" w:hAnsi="Arial" w:cs="Arial"/>
          <w:lang w:val="en-GB"/>
        </w:rPr>
        <w:t xml:space="preserve">haring </w:t>
      </w:r>
      <w:r w:rsidR="00597693" w:rsidRPr="00FF4852">
        <w:rPr>
          <w:rFonts w:ascii="Arial" w:hAnsi="Arial" w:cs="Arial"/>
          <w:lang w:val="en-GB"/>
        </w:rPr>
        <w:t>A</w:t>
      </w:r>
      <w:r w:rsidR="00171D8D" w:rsidRPr="00FF4852">
        <w:rPr>
          <w:rFonts w:ascii="Arial" w:hAnsi="Arial" w:cs="Arial"/>
          <w:lang w:val="en-GB"/>
        </w:rPr>
        <w:t>greement shall publish a copy of the</w:t>
      </w:r>
      <w:r w:rsidR="00D01B76" w:rsidRPr="00FF4852">
        <w:rPr>
          <w:rFonts w:ascii="Arial" w:hAnsi="Arial" w:cs="Arial"/>
          <w:lang w:val="en-GB"/>
        </w:rPr>
        <w:t xml:space="preserve"> final</w:t>
      </w:r>
      <w:r w:rsidR="00171D8D" w:rsidRPr="00FF4852">
        <w:rPr>
          <w:rFonts w:ascii="Arial" w:hAnsi="Arial" w:cs="Arial"/>
          <w:lang w:val="en-GB"/>
        </w:rPr>
        <w:t xml:space="preserve"> agreement on </w:t>
      </w:r>
      <w:r w:rsidR="00D01B76" w:rsidRPr="00FF4852">
        <w:rPr>
          <w:rFonts w:ascii="Arial" w:hAnsi="Arial" w:cs="Arial"/>
          <w:lang w:val="en-GB"/>
        </w:rPr>
        <w:t>a</w:t>
      </w:r>
      <w:r w:rsidR="00171D8D" w:rsidRPr="00FF4852">
        <w:rPr>
          <w:rFonts w:ascii="Arial" w:hAnsi="Arial" w:cs="Arial"/>
          <w:lang w:val="en-GB"/>
        </w:rPr>
        <w:t xml:space="preserve"> website maintained by it as soon as practicable after sending a copy</w:t>
      </w:r>
      <w:r w:rsidR="00B94213" w:rsidRPr="00FF4852">
        <w:rPr>
          <w:rFonts w:ascii="Arial" w:hAnsi="Arial" w:cs="Arial"/>
          <w:lang w:val="en-GB"/>
        </w:rPr>
        <w:t xml:space="preserve"> </w:t>
      </w:r>
      <w:r w:rsidR="00171D8D" w:rsidRPr="00FF4852">
        <w:rPr>
          <w:rFonts w:ascii="Arial" w:hAnsi="Arial" w:cs="Arial"/>
          <w:lang w:val="en-GB"/>
        </w:rPr>
        <w:t xml:space="preserve">of the agreement to </w:t>
      </w:r>
      <w:r w:rsidR="004750C1" w:rsidRPr="00FF4852">
        <w:rPr>
          <w:rFonts w:ascii="Arial" w:hAnsi="Arial" w:cs="Arial"/>
          <w:lang w:val="en-GB"/>
        </w:rPr>
        <w:t xml:space="preserve">the Data Governance Unit who will accept it on behalf of </w:t>
      </w:r>
      <w:r w:rsidR="00171D8D" w:rsidRPr="00FF4852">
        <w:rPr>
          <w:rFonts w:ascii="Arial" w:hAnsi="Arial" w:cs="Arial"/>
          <w:lang w:val="en-GB"/>
        </w:rPr>
        <w:t xml:space="preserve">the Minister. </w:t>
      </w:r>
    </w:p>
    <w:p w:rsidR="00E65831" w:rsidRPr="00901732" w:rsidRDefault="00072038" w:rsidP="00901732">
      <w:pPr>
        <w:autoSpaceDE w:val="0"/>
        <w:autoSpaceDN w:val="0"/>
        <w:adjustRightInd w:val="0"/>
        <w:spacing w:after="0" w:line="240" w:lineRule="auto"/>
        <w:jc w:val="both"/>
        <w:rPr>
          <w:rFonts w:ascii="Arial" w:hAnsi="Arial" w:cs="Arial"/>
          <w:lang w:val="en-GB"/>
        </w:rPr>
      </w:pPr>
      <w:r w:rsidRPr="00232705">
        <w:rPr>
          <w:rFonts w:ascii="Arial" w:hAnsi="Arial" w:cs="Arial"/>
          <w:color w:val="004D44"/>
          <w:sz w:val="17"/>
          <w:szCs w:val="17"/>
        </w:rPr>
        <w:t xml:space="preserve"> </w:t>
      </w:r>
    </w:p>
    <w:p w:rsidR="008A23CB" w:rsidRPr="00FF4852" w:rsidRDefault="008A23CB" w:rsidP="00072038">
      <w:pPr>
        <w:pStyle w:val="Heading2"/>
        <w:rPr>
          <w:rFonts w:ascii="Arial" w:hAnsi="Arial" w:cs="Arial"/>
          <w:color w:val="006666"/>
          <w:lang w:val="en-GB"/>
        </w:rPr>
      </w:pPr>
      <w:bookmarkStart w:id="130" w:name="_Toc88647728"/>
      <w:bookmarkStart w:id="131" w:name="_Toc106012837"/>
      <w:bookmarkStart w:id="132" w:name="_Toc106014062"/>
      <w:r w:rsidRPr="00FF4852">
        <w:rPr>
          <w:rFonts w:ascii="Arial" w:hAnsi="Arial" w:cs="Arial"/>
          <w:color w:val="006666"/>
          <w:lang w:val="en-GB"/>
        </w:rPr>
        <w:t>15.</w:t>
      </w:r>
      <w:r w:rsidR="0049556D">
        <w:rPr>
          <w:rFonts w:ascii="Arial" w:hAnsi="Arial" w:cs="Arial"/>
          <w:color w:val="006666"/>
          <w:lang w:val="en-GB"/>
        </w:rPr>
        <w:t>6</w:t>
      </w:r>
      <w:r w:rsidR="0049556D" w:rsidRPr="00FF4852">
        <w:rPr>
          <w:rFonts w:ascii="Arial" w:hAnsi="Arial" w:cs="Arial"/>
          <w:color w:val="006666"/>
          <w:lang w:val="en-GB"/>
        </w:rPr>
        <w:t xml:space="preserve"> </w:t>
      </w:r>
      <w:r w:rsidRPr="00FF4852">
        <w:rPr>
          <w:rFonts w:ascii="Arial" w:hAnsi="Arial" w:cs="Arial"/>
          <w:color w:val="006666"/>
          <w:lang w:val="en-GB"/>
        </w:rPr>
        <w:t>Base Registries</w:t>
      </w:r>
      <w:bookmarkEnd w:id="130"/>
      <w:bookmarkEnd w:id="131"/>
      <w:bookmarkEnd w:id="132"/>
      <w:r w:rsidR="00E25CEB" w:rsidRPr="00FF4852">
        <w:rPr>
          <w:rFonts w:ascii="Arial" w:hAnsi="Arial" w:cs="Arial"/>
          <w:color w:val="006666"/>
          <w:lang w:val="en-GB"/>
        </w:rPr>
        <w:t xml:space="preserve"> </w:t>
      </w:r>
    </w:p>
    <w:p w:rsidR="0070193D" w:rsidRDefault="008A23CB" w:rsidP="00202C86">
      <w:pPr>
        <w:autoSpaceDE w:val="0"/>
        <w:autoSpaceDN w:val="0"/>
        <w:adjustRightInd w:val="0"/>
        <w:spacing w:after="0" w:line="240" w:lineRule="auto"/>
        <w:jc w:val="both"/>
        <w:rPr>
          <w:rFonts w:ascii="Arial" w:hAnsi="Arial" w:cs="Arial"/>
        </w:rPr>
      </w:pPr>
      <w:r w:rsidRPr="00FF4852">
        <w:rPr>
          <w:rFonts w:ascii="Arial" w:hAnsi="Arial" w:cs="Arial"/>
        </w:rPr>
        <w:t xml:space="preserve">In respect of </w:t>
      </w:r>
      <w:r w:rsidR="00E25CEB" w:rsidRPr="00FF4852">
        <w:rPr>
          <w:rFonts w:ascii="Arial" w:hAnsi="Arial" w:cs="Arial"/>
        </w:rPr>
        <w:t xml:space="preserve">this </w:t>
      </w:r>
      <w:r w:rsidR="00597693" w:rsidRPr="00FF4852">
        <w:rPr>
          <w:rFonts w:ascii="Arial" w:hAnsi="Arial" w:cs="Arial"/>
        </w:rPr>
        <w:t>Data S</w:t>
      </w:r>
      <w:r w:rsidRPr="00FF4852">
        <w:rPr>
          <w:rFonts w:ascii="Arial" w:hAnsi="Arial" w:cs="Arial"/>
        </w:rPr>
        <w:t xml:space="preserve">haring </w:t>
      </w:r>
      <w:r w:rsidR="00597693" w:rsidRPr="00FF4852">
        <w:rPr>
          <w:rFonts w:ascii="Arial" w:hAnsi="Arial" w:cs="Arial"/>
        </w:rPr>
        <w:t>A</w:t>
      </w:r>
      <w:r w:rsidRPr="00FF4852">
        <w:rPr>
          <w:rFonts w:ascii="Arial" w:hAnsi="Arial" w:cs="Arial"/>
        </w:rPr>
        <w:t>greement</w:t>
      </w:r>
      <w:r w:rsidR="00E25CEB" w:rsidRPr="00FF4852">
        <w:rPr>
          <w:rFonts w:ascii="Arial" w:hAnsi="Arial" w:cs="Arial"/>
        </w:rPr>
        <w:t>,</w:t>
      </w:r>
      <w:r w:rsidRPr="00FF4852">
        <w:rPr>
          <w:rFonts w:ascii="Arial" w:hAnsi="Arial" w:cs="Arial"/>
        </w:rPr>
        <w:t xml:space="preserve"> </w:t>
      </w:r>
      <w:r w:rsidR="00E25CEB" w:rsidRPr="00FF4852">
        <w:rPr>
          <w:rFonts w:ascii="Arial" w:hAnsi="Arial" w:cs="Arial"/>
        </w:rPr>
        <w:t>where the personal data disclosed is contained in a Base Registry, the</w:t>
      </w:r>
      <w:r w:rsidRPr="00FF4852">
        <w:rPr>
          <w:rFonts w:ascii="Arial" w:hAnsi="Arial" w:cs="Arial"/>
        </w:rPr>
        <w:t xml:space="preserve"> Base Registry owner will take on the role of Lead agency. </w:t>
      </w:r>
    </w:p>
    <w:p w:rsidR="00FA4F9E" w:rsidRDefault="00FA4F9E" w:rsidP="00202C86">
      <w:pPr>
        <w:autoSpaceDE w:val="0"/>
        <w:autoSpaceDN w:val="0"/>
        <w:adjustRightInd w:val="0"/>
        <w:spacing w:after="0" w:line="240" w:lineRule="auto"/>
        <w:jc w:val="both"/>
        <w:rPr>
          <w:rFonts w:ascii="Arial" w:hAnsi="Arial" w:cs="Arial"/>
          <w:lang w:val="en-GB"/>
        </w:rPr>
      </w:pPr>
    </w:p>
    <w:p w:rsidR="00FA4F9E" w:rsidRDefault="00FA4F9E" w:rsidP="00FA4F9E">
      <w:pPr>
        <w:pStyle w:val="Heading2"/>
        <w:rPr>
          <w:rFonts w:ascii="Arial" w:eastAsia="Times New Roman" w:hAnsi="Arial" w:cs="Arial"/>
          <w:color w:val="006666"/>
          <w:lang w:eastAsia="en-IE"/>
        </w:rPr>
      </w:pPr>
      <w:bookmarkStart w:id="133" w:name="_Toc88647729"/>
      <w:bookmarkStart w:id="134" w:name="_Toc106012838"/>
      <w:bookmarkStart w:id="135" w:name="_Toc106014063"/>
      <w:permStart w:id="1515325288" w:edGrp="everyone"/>
      <w:r>
        <w:rPr>
          <w:rFonts w:ascii="Arial" w:eastAsia="Times New Roman" w:hAnsi="Arial" w:cs="Arial"/>
          <w:color w:val="006666"/>
          <w:lang w:eastAsia="en-IE"/>
        </w:rPr>
        <w:t>15.7</w:t>
      </w:r>
      <w:r w:rsidRPr="00FF4852">
        <w:rPr>
          <w:rFonts w:ascii="Arial" w:eastAsia="Times New Roman" w:hAnsi="Arial" w:cs="Arial"/>
          <w:color w:val="006666"/>
          <w:lang w:eastAsia="en-IE"/>
        </w:rPr>
        <w:t xml:space="preserve"> </w:t>
      </w:r>
      <w:r>
        <w:rPr>
          <w:rFonts w:ascii="Arial" w:eastAsia="Times New Roman" w:hAnsi="Arial" w:cs="Arial"/>
          <w:color w:val="006666"/>
          <w:lang w:eastAsia="en-IE"/>
        </w:rPr>
        <w:t>[Add</w:t>
      </w:r>
      <w:r w:rsidR="00C75D8F">
        <w:rPr>
          <w:rFonts w:ascii="Arial" w:eastAsia="Times New Roman" w:hAnsi="Arial" w:cs="Arial"/>
          <w:color w:val="006666"/>
          <w:lang w:eastAsia="en-IE"/>
        </w:rPr>
        <w:t xml:space="preserve"> add</w:t>
      </w:r>
      <w:r>
        <w:rPr>
          <w:rFonts w:ascii="Arial" w:eastAsia="Times New Roman" w:hAnsi="Arial" w:cs="Arial"/>
          <w:color w:val="006666"/>
          <w:lang w:eastAsia="en-IE"/>
        </w:rPr>
        <w:t xml:space="preserve">itional </w:t>
      </w:r>
      <w:r w:rsidR="00036F9E">
        <w:rPr>
          <w:rFonts w:ascii="Arial" w:eastAsia="Times New Roman" w:hAnsi="Arial" w:cs="Arial"/>
          <w:color w:val="006666"/>
          <w:lang w:eastAsia="en-IE"/>
        </w:rPr>
        <w:t>s</w:t>
      </w:r>
      <w:r>
        <w:rPr>
          <w:rFonts w:ascii="Arial" w:eastAsia="Times New Roman" w:hAnsi="Arial" w:cs="Arial"/>
          <w:color w:val="006666"/>
          <w:lang w:eastAsia="en-IE"/>
        </w:rPr>
        <w:t>ections</w:t>
      </w:r>
      <w:r w:rsidR="00036F9E">
        <w:rPr>
          <w:rFonts w:ascii="Arial" w:eastAsia="Times New Roman" w:hAnsi="Arial" w:cs="Arial"/>
          <w:color w:val="006666"/>
          <w:lang w:eastAsia="en-IE"/>
        </w:rPr>
        <w:t xml:space="preserve"> as required</w:t>
      </w:r>
      <w:r>
        <w:rPr>
          <w:rFonts w:ascii="Arial" w:eastAsia="Times New Roman" w:hAnsi="Arial" w:cs="Arial"/>
          <w:color w:val="006666"/>
          <w:lang w:eastAsia="en-IE"/>
        </w:rPr>
        <w:t>]</w:t>
      </w:r>
      <w:bookmarkEnd w:id="133"/>
      <w:bookmarkEnd w:id="134"/>
      <w:bookmarkEnd w:id="135"/>
    </w:p>
    <w:p w:rsidR="00BF7FEE" w:rsidRPr="00022074" w:rsidRDefault="00BF7FEE" w:rsidP="00BF7FEE">
      <w:pPr>
        <w:rPr>
          <w:rFonts w:ascii="Arial" w:hAnsi="Arial" w:cs="Arial"/>
          <w:i/>
          <w:lang w:eastAsia="en-IE"/>
        </w:rPr>
      </w:pPr>
      <w:r w:rsidRPr="00022074">
        <w:rPr>
          <w:rFonts w:ascii="Arial" w:hAnsi="Arial" w:cs="Arial"/>
          <w:i/>
          <w:lang w:eastAsia="en-IE"/>
        </w:rPr>
        <w:t>[Delete if not required]</w:t>
      </w:r>
    </w:p>
    <w:permEnd w:id="1515325288"/>
    <w:p w:rsidR="00FA4F9E" w:rsidRPr="00FF4852" w:rsidRDefault="00FA4F9E" w:rsidP="00202C86">
      <w:pPr>
        <w:autoSpaceDE w:val="0"/>
        <w:autoSpaceDN w:val="0"/>
        <w:adjustRightInd w:val="0"/>
        <w:spacing w:after="0" w:line="240" w:lineRule="auto"/>
        <w:jc w:val="both"/>
        <w:rPr>
          <w:rFonts w:ascii="Arial" w:hAnsi="Arial" w:cs="Arial"/>
          <w:lang w:val="en-GB"/>
        </w:rPr>
      </w:pPr>
    </w:p>
    <w:p w:rsidR="00F91D55" w:rsidRPr="00FF4852" w:rsidRDefault="004F2CA7" w:rsidP="00901732">
      <w:pPr>
        <w:pStyle w:val="Heading1"/>
        <w:rPr>
          <w:u w:val="single"/>
        </w:rPr>
      </w:pPr>
      <w:bookmarkStart w:id="136" w:name="_16._Schedule_A"/>
      <w:bookmarkEnd w:id="136"/>
      <w:r w:rsidRPr="00FF4852">
        <w:rPr>
          <w:sz w:val="24"/>
          <w:szCs w:val="24"/>
        </w:rPr>
        <w:br w:type="page"/>
      </w:r>
      <w:bookmarkStart w:id="137" w:name="_Toc106014064"/>
      <w:r w:rsidR="00D0599C" w:rsidRPr="00901732">
        <w:rPr>
          <w:rFonts w:ascii="Arial" w:hAnsi="Arial" w:cs="Arial"/>
          <w:b/>
          <w:color w:val="006666"/>
          <w:sz w:val="40"/>
          <w:szCs w:val="40"/>
        </w:rPr>
        <w:t xml:space="preserve">16. </w:t>
      </w:r>
      <w:r w:rsidR="00F91D55" w:rsidRPr="00901732">
        <w:rPr>
          <w:rFonts w:ascii="Arial" w:hAnsi="Arial" w:cs="Arial"/>
          <w:b/>
          <w:color w:val="006666"/>
          <w:sz w:val="40"/>
          <w:szCs w:val="40"/>
        </w:rPr>
        <w:t>Schedule A</w:t>
      </w:r>
      <w:r w:rsidR="0032052E" w:rsidRPr="00901732">
        <w:rPr>
          <w:rFonts w:ascii="Arial" w:hAnsi="Arial" w:cs="Arial"/>
          <w:b/>
          <w:color w:val="006666"/>
          <w:sz w:val="40"/>
          <w:szCs w:val="40"/>
        </w:rPr>
        <w:t xml:space="preserve"> </w:t>
      </w:r>
      <w:r w:rsidR="00C33C03" w:rsidRPr="00901732">
        <w:rPr>
          <w:rFonts w:ascii="Arial" w:hAnsi="Arial" w:cs="Arial"/>
          <w:b/>
          <w:color w:val="006666"/>
          <w:sz w:val="40"/>
          <w:szCs w:val="40"/>
        </w:rPr>
        <w:t xml:space="preserve">- </w:t>
      </w:r>
      <w:r w:rsidR="00F91D55" w:rsidRPr="00901732">
        <w:rPr>
          <w:rFonts w:ascii="Arial" w:hAnsi="Arial" w:cs="Arial"/>
          <w:b/>
          <w:color w:val="006666"/>
          <w:sz w:val="40"/>
          <w:szCs w:val="40"/>
        </w:rPr>
        <w:t>D</w:t>
      </w:r>
      <w:r w:rsidR="00B85BF5" w:rsidRPr="00901732">
        <w:rPr>
          <w:rFonts w:ascii="Arial" w:hAnsi="Arial" w:cs="Arial"/>
          <w:b/>
          <w:color w:val="006666"/>
          <w:sz w:val="40"/>
          <w:szCs w:val="40"/>
        </w:rPr>
        <w:t>ata Protection Impact Assessment</w:t>
      </w:r>
      <w:bookmarkEnd w:id="137"/>
    </w:p>
    <w:p w:rsidR="00071F65" w:rsidRPr="00FF4852" w:rsidRDefault="00796D00" w:rsidP="00F504DC">
      <w:pPr>
        <w:jc w:val="both"/>
        <w:rPr>
          <w:rFonts w:ascii="Arial" w:hAnsi="Arial" w:cs="Arial"/>
          <w:i/>
        </w:rPr>
      </w:pPr>
      <w:r w:rsidRPr="00FF4852">
        <w:rPr>
          <w:rFonts w:ascii="Arial" w:hAnsi="Arial" w:cs="Arial"/>
        </w:rPr>
        <w:t>If a</w:t>
      </w:r>
      <w:r w:rsidR="00071F65" w:rsidRPr="00FF4852">
        <w:rPr>
          <w:rFonts w:ascii="Arial" w:hAnsi="Arial" w:cs="Arial"/>
        </w:rPr>
        <w:t xml:space="preserve"> data protection impact assessment</w:t>
      </w:r>
      <w:r w:rsidR="00B85BF5" w:rsidRPr="00FF4852">
        <w:rPr>
          <w:rFonts w:ascii="Arial" w:hAnsi="Arial" w:cs="Arial"/>
        </w:rPr>
        <w:t xml:space="preserve"> (DPIA)</w:t>
      </w:r>
      <w:r w:rsidR="00071F65" w:rsidRPr="00FF4852">
        <w:rPr>
          <w:rFonts w:ascii="Arial" w:hAnsi="Arial" w:cs="Arial"/>
        </w:rPr>
        <w:t xml:space="preserve"> has been conducted in respect of the data sharing to which this Data Sharing Agreement relates</w:t>
      </w:r>
      <w:r w:rsidR="00D64743" w:rsidRPr="00FF4852">
        <w:rPr>
          <w:rFonts w:ascii="Arial" w:hAnsi="Arial" w:cs="Arial"/>
        </w:rPr>
        <w:t>,</w:t>
      </w:r>
      <w:r w:rsidR="00071F65" w:rsidRPr="00FF4852">
        <w:rPr>
          <w:rFonts w:ascii="Arial" w:hAnsi="Arial" w:cs="Arial"/>
        </w:rPr>
        <w:t xml:space="preserve"> </w:t>
      </w:r>
      <w:r w:rsidR="00D64743" w:rsidRPr="00FF4852">
        <w:rPr>
          <w:rFonts w:ascii="Arial" w:hAnsi="Arial" w:cs="Arial"/>
        </w:rPr>
        <w:t>a</w:t>
      </w:r>
      <w:r w:rsidR="00071F65" w:rsidRPr="00FF4852">
        <w:rPr>
          <w:rFonts w:ascii="Arial" w:hAnsi="Arial" w:cs="Arial"/>
        </w:rPr>
        <w:t xml:space="preserve"> summary of </w:t>
      </w:r>
      <w:r w:rsidR="00D64743" w:rsidRPr="00FF4852">
        <w:rPr>
          <w:rFonts w:ascii="Arial" w:hAnsi="Arial" w:cs="Arial"/>
        </w:rPr>
        <w:t xml:space="preserve">the </w:t>
      </w:r>
      <w:r w:rsidR="00071F65" w:rsidRPr="00FF4852">
        <w:rPr>
          <w:rFonts w:ascii="Arial" w:hAnsi="Arial" w:cs="Arial"/>
        </w:rPr>
        <w:t xml:space="preserve">matters referred to in </w:t>
      </w:r>
      <w:hyperlink r:id="rId24" w:history="1">
        <w:r w:rsidR="00071F65" w:rsidRPr="00C074BB">
          <w:rPr>
            <w:rStyle w:val="Hyperlink"/>
            <w:rFonts w:ascii="Arial" w:hAnsi="Arial" w:cs="Arial"/>
          </w:rPr>
          <w:t>Article 35</w:t>
        </w:r>
      </w:hyperlink>
      <w:r w:rsidR="00071F65" w:rsidRPr="00FF4852">
        <w:rPr>
          <w:rFonts w:ascii="Arial" w:hAnsi="Arial" w:cs="Arial"/>
        </w:rPr>
        <w:t xml:space="preserve">(7) of the GDPR </w:t>
      </w:r>
      <w:r w:rsidR="00930AF0" w:rsidRPr="00FF4852">
        <w:rPr>
          <w:rFonts w:ascii="Arial" w:hAnsi="Arial" w:cs="Arial"/>
        </w:rPr>
        <w:t>is required to be filled in the table below.</w:t>
      </w:r>
      <w:r w:rsidR="009C1DD7" w:rsidRPr="00FF4852">
        <w:rPr>
          <w:rFonts w:ascii="Arial" w:hAnsi="Arial" w:cs="Arial"/>
        </w:rPr>
        <w:t xml:space="preserve"> </w:t>
      </w:r>
    </w:p>
    <w:p w:rsidR="00071F65" w:rsidRPr="00FF4852" w:rsidRDefault="00071F65" w:rsidP="00EB4648">
      <w:pPr>
        <w:spacing w:line="360" w:lineRule="auto"/>
        <w:jc w:val="center"/>
        <w:rPr>
          <w:rFonts w:ascii="Arial" w:hAnsi="Arial" w:cs="Arial"/>
        </w:rPr>
      </w:pPr>
      <w:r w:rsidRPr="00FF4852">
        <w:rPr>
          <w:rFonts w:ascii="Arial" w:hAnsi="Arial" w:cs="Arial"/>
        </w:rPr>
        <w:t>OR</w:t>
      </w:r>
    </w:p>
    <w:p w:rsidR="00071F65" w:rsidRDefault="00796D00" w:rsidP="00F504DC">
      <w:pPr>
        <w:jc w:val="both"/>
        <w:rPr>
          <w:rFonts w:ascii="Arial" w:hAnsi="Arial" w:cs="Arial"/>
        </w:rPr>
      </w:pPr>
      <w:r w:rsidRPr="00FF4852">
        <w:rPr>
          <w:rFonts w:ascii="Arial" w:hAnsi="Arial" w:cs="Arial"/>
        </w:rPr>
        <w:t>If a</w:t>
      </w:r>
      <w:r w:rsidR="00071F65" w:rsidRPr="00FF4852">
        <w:rPr>
          <w:rFonts w:ascii="Arial" w:hAnsi="Arial" w:cs="Arial"/>
        </w:rPr>
        <w:t xml:space="preserve"> data protection impact assessment has</w:t>
      </w:r>
      <w:r w:rsidR="00B85BF5" w:rsidRPr="00FF4852">
        <w:rPr>
          <w:rFonts w:ascii="Arial" w:hAnsi="Arial" w:cs="Arial"/>
        </w:rPr>
        <w:t xml:space="preserve"> </w:t>
      </w:r>
      <w:r w:rsidR="00071F65" w:rsidRPr="00FF4852">
        <w:rPr>
          <w:rFonts w:ascii="Arial" w:hAnsi="Arial" w:cs="Arial"/>
        </w:rPr>
        <w:t xml:space="preserve">not been conducted as it is not mandatory where processing is not “likely to result in a high risk to the rights and freedoms of natural persons” </w:t>
      </w:r>
      <w:r w:rsidR="00D64743" w:rsidRPr="00FF4852">
        <w:rPr>
          <w:rFonts w:ascii="Arial" w:hAnsi="Arial" w:cs="Arial"/>
        </w:rPr>
        <w:t>(</w:t>
      </w:r>
      <w:hyperlink r:id="rId25" w:history="1">
        <w:r w:rsidR="00071F65" w:rsidRPr="00C074BB">
          <w:rPr>
            <w:rStyle w:val="Hyperlink"/>
            <w:rFonts w:ascii="Arial" w:hAnsi="Arial" w:cs="Arial"/>
          </w:rPr>
          <w:t>Article 35</w:t>
        </w:r>
      </w:hyperlink>
      <w:r w:rsidR="00071F65" w:rsidRPr="00FF4852">
        <w:rPr>
          <w:rFonts w:ascii="Arial" w:hAnsi="Arial" w:cs="Arial"/>
        </w:rPr>
        <w:t xml:space="preserve"> of the GDPR</w:t>
      </w:r>
      <w:r w:rsidR="00D64743" w:rsidRPr="00FF4852">
        <w:rPr>
          <w:rFonts w:ascii="Arial" w:hAnsi="Arial" w:cs="Arial"/>
        </w:rPr>
        <w:t>)</w:t>
      </w:r>
      <w:r w:rsidR="00012E6A" w:rsidRPr="00FF4852">
        <w:rPr>
          <w:rFonts w:ascii="Arial" w:hAnsi="Arial" w:cs="Arial"/>
        </w:rPr>
        <w:t xml:space="preserve">, </w:t>
      </w:r>
      <w:r w:rsidRPr="00FF4852">
        <w:rPr>
          <w:rFonts w:ascii="Arial" w:hAnsi="Arial" w:cs="Arial"/>
        </w:rPr>
        <w:t>outline the reason</w:t>
      </w:r>
      <w:r w:rsidR="00D64743" w:rsidRPr="00FF4852">
        <w:rPr>
          <w:rFonts w:ascii="Arial" w:hAnsi="Arial" w:cs="Arial"/>
        </w:rPr>
        <w:t>s for that decision</w:t>
      </w:r>
      <w:r w:rsidRPr="00FF4852">
        <w:rPr>
          <w:rFonts w:ascii="Arial" w:hAnsi="Arial" w:cs="Arial"/>
        </w:rPr>
        <w:t xml:space="preserve"> in the table below</w:t>
      </w:r>
      <w:r w:rsidR="00071F65" w:rsidRPr="00FF4852">
        <w:rPr>
          <w:rFonts w:ascii="Arial" w:hAnsi="Arial" w:cs="Arial"/>
        </w:rPr>
        <w:t>.</w:t>
      </w:r>
    </w:p>
    <w:tbl>
      <w:tblPr>
        <w:tblStyle w:val="TableGrid"/>
        <w:tblW w:w="9067" w:type="dxa"/>
        <w:jc w:val="right"/>
        <w:shd w:val="clear" w:color="auto" w:fill="006666"/>
        <w:tblLayout w:type="fixed"/>
        <w:tblLook w:val="04A0" w:firstRow="1" w:lastRow="0" w:firstColumn="1" w:lastColumn="0" w:noHBand="0" w:noVBand="1"/>
      </w:tblPr>
      <w:tblGrid>
        <w:gridCol w:w="2122"/>
        <w:gridCol w:w="1134"/>
        <w:gridCol w:w="5811"/>
      </w:tblGrid>
      <w:tr w:rsidR="009512B4" w:rsidRPr="00753F14" w:rsidTr="009512B4">
        <w:trPr>
          <w:jc w:val="right"/>
        </w:trPr>
        <w:tc>
          <w:tcPr>
            <w:tcW w:w="2122" w:type="dxa"/>
            <w:shd w:val="clear" w:color="auto" w:fill="004D44"/>
          </w:tcPr>
          <w:p w:rsidR="009512B4" w:rsidRPr="00FF4852" w:rsidRDefault="009512B4" w:rsidP="009512B4">
            <w:pPr>
              <w:pStyle w:val="ListParagraph"/>
              <w:spacing w:line="360" w:lineRule="auto"/>
              <w:ind w:left="0"/>
              <w:jc w:val="center"/>
              <w:rPr>
                <w:rFonts w:ascii="Arial" w:hAnsi="Arial" w:cs="Arial"/>
                <w:color w:val="FFFFFF" w:themeColor="background1"/>
              </w:rPr>
            </w:pPr>
            <w:r w:rsidRPr="00FF4852">
              <w:rPr>
                <w:rFonts w:ascii="Arial" w:hAnsi="Arial" w:cs="Arial"/>
                <w:b/>
                <w:color w:val="FFFFFF" w:themeColor="background1"/>
              </w:rPr>
              <w:t>DPIA</w:t>
            </w:r>
            <w:r>
              <w:rPr>
                <w:rFonts w:ascii="Arial" w:hAnsi="Arial" w:cs="Arial"/>
                <w:b/>
                <w:color w:val="FFFFFF" w:themeColor="background1"/>
              </w:rPr>
              <w:t xml:space="preserve"> </w:t>
            </w:r>
          </w:p>
        </w:tc>
        <w:tc>
          <w:tcPr>
            <w:tcW w:w="1134" w:type="dxa"/>
            <w:shd w:val="clear" w:color="auto" w:fill="004D44"/>
          </w:tcPr>
          <w:p w:rsidR="009512B4" w:rsidRPr="00FF4852" w:rsidRDefault="009512B4" w:rsidP="009512B4">
            <w:pPr>
              <w:pStyle w:val="ListParagraph"/>
              <w:spacing w:line="360" w:lineRule="auto"/>
              <w:ind w:left="0"/>
              <w:jc w:val="center"/>
              <w:rPr>
                <w:rFonts w:ascii="Arial" w:hAnsi="Arial" w:cs="Arial"/>
                <w:color w:val="FFFFFF" w:themeColor="background1"/>
              </w:rPr>
            </w:pPr>
            <w:r w:rsidRPr="009512B4">
              <w:rPr>
                <w:rFonts w:ascii="Arial" w:hAnsi="Arial" w:cs="Arial"/>
                <w:b/>
                <w:color w:val="FFFFFF" w:themeColor="background1"/>
              </w:rPr>
              <w:t xml:space="preserve">Select </w:t>
            </w:r>
          </w:p>
        </w:tc>
        <w:tc>
          <w:tcPr>
            <w:tcW w:w="5811" w:type="dxa"/>
            <w:shd w:val="clear" w:color="auto" w:fill="004D44"/>
          </w:tcPr>
          <w:p w:rsidR="009512B4" w:rsidRPr="00FF4852" w:rsidRDefault="009512B4" w:rsidP="00E36471">
            <w:pPr>
              <w:pStyle w:val="ListParagraph"/>
              <w:spacing w:line="360" w:lineRule="auto"/>
              <w:ind w:left="0"/>
              <w:jc w:val="center"/>
              <w:rPr>
                <w:rFonts w:ascii="Arial" w:hAnsi="Arial" w:cs="Arial"/>
                <w:b/>
                <w:color w:val="FFFFFF" w:themeColor="background1"/>
              </w:rPr>
            </w:pPr>
            <w:r w:rsidRPr="00FF4852">
              <w:rPr>
                <w:rFonts w:ascii="Arial" w:hAnsi="Arial" w:cs="Arial"/>
                <w:b/>
                <w:color w:val="FFFFFF" w:themeColor="background1"/>
              </w:rPr>
              <w:t xml:space="preserve">SUMMARY OF DATA PROTECTION IMPACT ASSESSMENT </w:t>
            </w:r>
          </w:p>
        </w:tc>
      </w:tr>
      <w:tr w:rsidR="00B85BF5" w:rsidRPr="00753F14" w:rsidTr="009512B4">
        <w:trPr>
          <w:trHeight w:val="1266"/>
          <w:jc w:val="right"/>
        </w:trPr>
        <w:tc>
          <w:tcPr>
            <w:tcW w:w="2122" w:type="dxa"/>
            <w:shd w:val="clear" w:color="auto" w:fill="004D44"/>
            <w:vAlign w:val="center"/>
          </w:tcPr>
          <w:p w:rsidR="00B85BF5" w:rsidRPr="00FF4852" w:rsidRDefault="00B85BF5" w:rsidP="00357969">
            <w:pPr>
              <w:pStyle w:val="ListParagraph"/>
              <w:ind w:left="0"/>
              <w:rPr>
                <w:rFonts w:ascii="Arial" w:hAnsi="Arial" w:cs="Arial"/>
                <w:b/>
                <w:color w:val="FFFFFF" w:themeColor="background1"/>
              </w:rPr>
            </w:pPr>
            <w:permStart w:id="562707477" w:edGrp="everyone" w:colFirst="1" w:colLast="1"/>
            <w:permStart w:id="1547394943" w:edGrp="everyone" w:colFirst="2" w:colLast="2"/>
            <w:r w:rsidRPr="00FF4852">
              <w:rPr>
                <w:rFonts w:ascii="Arial" w:hAnsi="Arial" w:cs="Arial"/>
                <w:b/>
                <w:color w:val="FFFFFF" w:themeColor="background1"/>
              </w:rPr>
              <w:t>Has been conducted</w:t>
            </w:r>
          </w:p>
          <w:p w:rsidR="00B85BF5" w:rsidRPr="00FF4852" w:rsidRDefault="00B85BF5" w:rsidP="009512B4">
            <w:pPr>
              <w:pStyle w:val="ListParagraph"/>
              <w:ind w:left="0"/>
              <w:rPr>
                <w:rFonts w:ascii="Arial" w:hAnsi="Arial" w:cs="Arial"/>
                <w:color w:val="FFFFFF" w:themeColor="background1"/>
              </w:rPr>
            </w:pPr>
          </w:p>
        </w:tc>
        <w:sdt>
          <w:sdtPr>
            <w:rPr>
              <w:rFonts w:ascii="Arial" w:hAnsi="Arial" w:cs="Arial"/>
            </w:rPr>
            <w:id w:val="-1358122775"/>
            <w14:checkbox>
              <w14:checked w14:val="0"/>
              <w14:checkedState w14:val="2612" w14:font="MS Gothic"/>
              <w14:uncheckedState w14:val="2610" w14:font="MS Gothic"/>
            </w14:checkbox>
          </w:sdtPr>
          <w:sdtEndPr/>
          <w:sdtContent>
            <w:tc>
              <w:tcPr>
                <w:tcW w:w="1134" w:type="dxa"/>
                <w:shd w:val="clear" w:color="auto" w:fill="auto"/>
                <w:vAlign w:val="center"/>
              </w:tcPr>
              <w:p w:rsidR="00B85BF5" w:rsidRPr="00FF4852" w:rsidRDefault="009512B4" w:rsidP="00357969">
                <w:pPr>
                  <w:pStyle w:val="ListParagraph"/>
                  <w:spacing w:line="360" w:lineRule="auto"/>
                  <w:ind w:left="0"/>
                  <w:jc w:val="center"/>
                  <w:rPr>
                    <w:rFonts w:ascii="Arial" w:hAnsi="Arial" w:cs="Arial"/>
                  </w:rPr>
                </w:pPr>
                <w:r>
                  <w:rPr>
                    <w:rFonts w:ascii="MS Gothic" w:eastAsia="MS Gothic" w:hAnsi="MS Gothic" w:cs="Arial" w:hint="eastAsia"/>
                  </w:rPr>
                  <w:t>☐</w:t>
                </w:r>
              </w:p>
            </w:tc>
          </w:sdtContent>
        </w:sdt>
        <w:tc>
          <w:tcPr>
            <w:tcW w:w="5811" w:type="dxa"/>
            <w:shd w:val="clear" w:color="auto" w:fill="FFFFFF" w:themeFill="background1"/>
          </w:tcPr>
          <w:p w:rsidR="00E123DA" w:rsidRPr="00BF7FEE" w:rsidRDefault="00E36471" w:rsidP="00B85BF5">
            <w:pPr>
              <w:spacing w:line="360" w:lineRule="auto"/>
              <w:contextualSpacing/>
              <w:rPr>
                <w:rFonts w:ascii="Arial" w:hAnsi="Arial" w:cs="Arial"/>
                <w:color w:val="000000" w:themeColor="text1"/>
              </w:rPr>
            </w:pPr>
            <w:r w:rsidRPr="00BF7FEE">
              <w:rPr>
                <w:rFonts w:ascii="Arial" w:hAnsi="Arial" w:cs="Arial"/>
                <w:color w:val="000000" w:themeColor="text1"/>
              </w:rPr>
              <w:t>T</w:t>
            </w:r>
            <w:r w:rsidR="00B85BF5" w:rsidRPr="00BF7FEE">
              <w:rPr>
                <w:rFonts w:ascii="Arial" w:hAnsi="Arial" w:cs="Arial"/>
                <w:color w:val="000000" w:themeColor="text1"/>
              </w:rPr>
              <w:t xml:space="preserve">o include a summary of the matters referred to in </w:t>
            </w:r>
            <w:hyperlink r:id="rId26" w:history="1">
              <w:r w:rsidR="00B85BF5" w:rsidRPr="00C074BB">
                <w:rPr>
                  <w:rStyle w:val="Hyperlink"/>
                  <w:rFonts w:ascii="Arial" w:hAnsi="Arial" w:cs="Arial"/>
                </w:rPr>
                <w:t>Article 35</w:t>
              </w:r>
            </w:hyperlink>
            <w:r w:rsidR="00B85BF5" w:rsidRPr="00BF7FEE">
              <w:rPr>
                <w:rFonts w:ascii="Arial" w:hAnsi="Arial" w:cs="Arial"/>
                <w:color w:val="000000" w:themeColor="text1"/>
              </w:rPr>
              <w:t>(7) GDPR)</w:t>
            </w:r>
            <w:r w:rsidR="00E123DA" w:rsidRPr="00BF7FEE">
              <w:rPr>
                <w:rFonts w:ascii="Arial" w:hAnsi="Arial" w:cs="Arial"/>
                <w:color w:val="000000" w:themeColor="text1"/>
              </w:rPr>
              <w:t>]</w:t>
            </w:r>
          </w:p>
          <w:p w:rsidR="00E123DA" w:rsidRPr="00BF7FEE" w:rsidRDefault="00E123DA" w:rsidP="00153AD7">
            <w:pPr>
              <w:rPr>
                <w:rFonts w:ascii="Arial" w:hAnsi="Arial" w:cs="Arial"/>
                <w:color w:val="000000" w:themeColor="text1"/>
              </w:rPr>
            </w:pPr>
            <w:r w:rsidRPr="00BF7FEE">
              <w:rPr>
                <w:rFonts w:ascii="Arial" w:hAnsi="Arial" w:cs="Arial"/>
                <w:color w:val="000000" w:themeColor="text1"/>
              </w:rPr>
              <w:t xml:space="preserve">The </w:t>
            </w:r>
            <w:r w:rsidR="00153AD7" w:rsidRPr="00BF7FEE">
              <w:rPr>
                <w:rFonts w:ascii="Arial" w:hAnsi="Arial" w:cs="Arial"/>
                <w:color w:val="000000" w:themeColor="text1"/>
              </w:rPr>
              <w:t>summary</w:t>
            </w:r>
            <w:r w:rsidRPr="00BF7FEE">
              <w:rPr>
                <w:rFonts w:ascii="Arial" w:hAnsi="Arial" w:cs="Arial"/>
                <w:color w:val="000000" w:themeColor="text1"/>
              </w:rPr>
              <w:t xml:space="preserve"> shall contain at least:</w:t>
            </w:r>
          </w:p>
          <w:p w:rsidR="00153AD7" w:rsidRPr="00BF7FEE" w:rsidRDefault="00E123DA" w:rsidP="009A1E09">
            <w:pPr>
              <w:pStyle w:val="ListParagraph"/>
              <w:numPr>
                <w:ilvl w:val="0"/>
                <w:numId w:val="19"/>
              </w:numPr>
              <w:rPr>
                <w:rFonts w:ascii="Arial" w:hAnsi="Arial" w:cs="Arial"/>
                <w:color w:val="000000" w:themeColor="text1"/>
              </w:rPr>
            </w:pPr>
            <w:r w:rsidRPr="00BF7FEE">
              <w:rPr>
                <w:rFonts w:ascii="Arial" w:hAnsi="Arial" w:cs="Arial"/>
                <w:color w:val="000000" w:themeColor="text1"/>
              </w:rPr>
              <w:t>a systematic description of the envisaged processing operations and the purposes of the processing, including, where applicable, the legitimate interest pursued by the controller;</w:t>
            </w:r>
          </w:p>
          <w:p w:rsidR="00153AD7" w:rsidRPr="00BF7FEE" w:rsidRDefault="00E123DA" w:rsidP="009A1E09">
            <w:pPr>
              <w:pStyle w:val="ListParagraph"/>
              <w:numPr>
                <w:ilvl w:val="0"/>
                <w:numId w:val="19"/>
              </w:numPr>
              <w:rPr>
                <w:rFonts w:ascii="Arial" w:hAnsi="Arial" w:cs="Arial"/>
                <w:color w:val="000000" w:themeColor="text1"/>
              </w:rPr>
            </w:pPr>
            <w:r w:rsidRPr="00BF7FEE">
              <w:rPr>
                <w:rFonts w:ascii="Arial" w:hAnsi="Arial" w:cs="Arial"/>
                <w:color w:val="000000" w:themeColor="text1"/>
              </w:rPr>
              <w:t>an assessment of the necessity and proportionality of the processing operations in relation to the purposes;</w:t>
            </w:r>
          </w:p>
          <w:p w:rsidR="00153AD7" w:rsidRPr="00BF7FEE" w:rsidRDefault="00E123DA" w:rsidP="009A1E09">
            <w:pPr>
              <w:pStyle w:val="ListParagraph"/>
              <w:numPr>
                <w:ilvl w:val="0"/>
                <w:numId w:val="19"/>
              </w:numPr>
              <w:rPr>
                <w:rFonts w:ascii="Arial" w:hAnsi="Arial" w:cs="Arial"/>
                <w:color w:val="000000" w:themeColor="text1"/>
              </w:rPr>
            </w:pPr>
            <w:r w:rsidRPr="00BF7FEE">
              <w:rPr>
                <w:rFonts w:ascii="Arial" w:hAnsi="Arial" w:cs="Arial"/>
                <w:color w:val="000000" w:themeColor="text1"/>
              </w:rPr>
              <w:t xml:space="preserve">an assessment of the risks to the rights and freedoms of data subjects </w:t>
            </w:r>
            <w:r w:rsidR="00153AD7" w:rsidRPr="00BF7FEE">
              <w:rPr>
                <w:rFonts w:ascii="Arial" w:hAnsi="Arial" w:cs="Arial"/>
                <w:color w:val="000000" w:themeColor="text1"/>
              </w:rPr>
              <w:t xml:space="preserve"> </w:t>
            </w:r>
          </w:p>
          <w:p w:rsidR="00B85BF5" w:rsidRPr="00C60B10" w:rsidRDefault="00E123DA" w:rsidP="00C60B10">
            <w:pPr>
              <w:pStyle w:val="ListParagraph"/>
              <w:numPr>
                <w:ilvl w:val="0"/>
                <w:numId w:val="19"/>
              </w:numPr>
              <w:rPr>
                <w:rFonts w:ascii="Arial" w:hAnsi="Arial" w:cs="Arial"/>
                <w:color w:val="000000" w:themeColor="text1"/>
              </w:rPr>
            </w:pPr>
            <w:proofErr w:type="gramStart"/>
            <w:r w:rsidRPr="00BF7FEE">
              <w:rPr>
                <w:rFonts w:ascii="Arial" w:hAnsi="Arial" w:cs="Arial"/>
                <w:color w:val="000000" w:themeColor="text1"/>
              </w:rPr>
              <w:t>the</w:t>
            </w:r>
            <w:proofErr w:type="gramEnd"/>
            <w:r w:rsidRPr="00BF7FEE">
              <w:rPr>
                <w:rFonts w:ascii="Arial" w:hAnsi="Arial" w:cs="Arial"/>
                <w:color w:val="000000" w:themeColor="text1"/>
              </w:rPr>
              <w:t xml:space="preserve"> measures envisaged to address the risks, including safeguards, security measures and mechanisms to ensure the protection of personal data and to demonstrate compliance with this Regulation taking into account the rights and legitimate interests of data subjects and other persons concerned.</w:t>
            </w:r>
          </w:p>
        </w:tc>
      </w:tr>
      <w:tr w:rsidR="00B85BF5" w:rsidRPr="00753F14" w:rsidTr="009512B4">
        <w:trPr>
          <w:trHeight w:val="2172"/>
          <w:jc w:val="right"/>
        </w:trPr>
        <w:tc>
          <w:tcPr>
            <w:tcW w:w="2122" w:type="dxa"/>
            <w:shd w:val="clear" w:color="auto" w:fill="004D44"/>
            <w:vAlign w:val="center"/>
          </w:tcPr>
          <w:p w:rsidR="00B85BF5" w:rsidRPr="00FF4852" w:rsidRDefault="00B85BF5" w:rsidP="00B85BF5">
            <w:pPr>
              <w:pStyle w:val="ListParagraph"/>
              <w:ind w:left="0"/>
              <w:rPr>
                <w:rFonts w:ascii="Arial" w:hAnsi="Arial" w:cs="Arial"/>
                <w:b/>
                <w:color w:val="FFFFFF" w:themeColor="background1"/>
              </w:rPr>
            </w:pPr>
            <w:permStart w:id="2087848175" w:edGrp="everyone" w:colFirst="1" w:colLast="1"/>
            <w:permStart w:id="429749970" w:edGrp="everyone" w:colFirst="2" w:colLast="2"/>
            <w:permEnd w:id="562707477"/>
            <w:permEnd w:id="1547394943"/>
            <w:r w:rsidRPr="00FF4852">
              <w:rPr>
                <w:rFonts w:ascii="Arial" w:hAnsi="Arial" w:cs="Arial"/>
                <w:b/>
                <w:color w:val="FFFFFF" w:themeColor="background1"/>
              </w:rPr>
              <w:t>Has not been conducted</w:t>
            </w:r>
          </w:p>
          <w:p w:rsidR="00B85BF5" w:rsidRPr="00FF4852" w:rsidRDefault="009512B4" w:rsidP="00B85BF5">
            <w:pPr>
              <w:pStyle w:val="ListParagraph"/>
              <w:ind w:left="0"/>
              <w:rPr>
                <w:rFonts w:ascii="Arial" w:hAnsi="Arial" w:cs="Arial"/>
                <w:color w:val="FFFFFF" w:themeColor="background1"/>
              </w:rPr>
            </w:pPr>
            <w:r>
              <w:rPr>
                <w:rFonts w:ascii="Arial" w:hAnsi="Arial" w:cs="Arial"/>
                <w:color w:val="FFFFFF" w:themeColor="background1"/>
              </w:rPr>
              <w:t>\</w:t>
            </w:r>
          </w:p>
        </w:tc>
        <w:sdt>
          <w:sdtPr>
            <w:rPr>
              <w:rFonts w:ascii="Arial" w:hAnsi="Arial" w:cs="Arial"/>
            </w:rPr>
            <w:id w:val="1374576699"/>
            <w14:checkbox>
              <w14:checked w14:val="0"/>
              <w14:checkedState w14:val="2612" w14:font="MS Gothic"/>
              <w14:uncheckedState w14:val="2610" w14:font="MS Gothic"/>
            </w14:checkbox>
          </w:sdtPr>
          <w:sdtEndPr/>
          <w:sdtContent>
            <w:tc>
              <w:tcPr>
                <w:tcW w:w="1134" w:type="dxa"/>
                <w:shd w:val="clear" w:color="auto" w:fill="auto"/>
                <w:vAlign w:val="center"/>
              </w:tcPr>
              <w:p w:rsidR="00B85BF5" w:rsidRPr="00FF4852" w:rsidRDefault="00806F7B" w:rsidP="00B85BF5">
                <w:pPr>
                  <w:pStyle w:val="ListParagraph"/>
                  <w:spacing w:line="360" w:lineRule="auto"/>
                  <w:ind w:left="0"/>
                  <w:jc w:val="center"/>
                  <w:rPr>
                    <w:rFonts w:ascii="Arial" w:hAnsi="Arial" w:cs="Arial"/>
                    <w:color w:val="FFFFFF" w:themeColor="background1"/>
                  </w:rPr>
                </w:pPr>
                <w:r w:rsidRPr="00FF4852">
                  <w:rPr>
                    <w:rFonts w:ascii="Segoe UI Symbol" w:eastAsia="MS Gothic" w:hAnsi="Segoe UI Symbol" w:cs="Segoe UI Symbol"/>
                  </w:rPr>
                  <w:t>☐</w:t>
                </w:r>
              </w:p>
            </w:tc>
          </w:sdtContent>
        </w:sdt>
        <w:tc>
          <w:tcPr>
            <w:tcW w:w="5811" w:type="dxa"/>
            <w:shd w:val="clear" w:color="auto" w:fill="FFFFFF" w:themeFill="background1"/>
          </w:tcPr>
          <w:p w:rsidR="00B85BF5" w:rsidRPr="00BF7FEE" w:rsidRDefault="00B85BF5" w:rsidP="00B85BF5">
            <w:pPr>
              <w:pStyle w:val="ListParagraph"/>
              <w:spacing w:line="360" w:lineRule="auto"/>
              <w:ind w:left="0"/>
              <w:jc w:val="center"/>
              <w:rPr>
                <w:rFonts w:ascii="Arial" w:hAnsi="Arial" w:cs="Arial"/>
                <w:color w:val="000000" w:themeColor="text1"/>
              </w:rPr>
            </w:pPr>
          </w:p>
          <w:p w:rsidR="00B85BF5" w:rsidRPr="009512B4" w:rsidRDefault="00B85BF5" w:rsidP="00E66D57">
            <w:pPr>
              <w:spacing w:line="360" w:lineRule="auto"/>
              <w:rPr>
                <w:rFonts w:ascii="Arial" w:hAnsi="Arial" w:cs="Arial"/>
                <w:color w:val="000000" w:themeColor="text1"/>
              </w:rPr>
            </w:pPr>
            <w:r w:rsidRPr="00BF7FEE">
              <w:rPr>
                <w:rFonts w:ascii="Arial" w:hAnsi="Arial" w:cs="Arial"/>
                <w:color w:val="000000" w:themeColor="text1"/>
              </w:rPr>
              <w:t>Outline why a DPIA has not been conducted.</w:t>
            </w:r>
            <w:r w:rsidR="0065124A">
              <w:rPr>
                <w:rFonts w:ascii="Arial" w:hAnsi="Arial" w:cs="Arial"/>
                <w:color w:val="000000" w:themeColor="text1"/>
              </w:rPr>
              <w:t xml:space="preserve"> </w:t>
            </w:r>
            <w:r w:rsidR="0065124A" w:rsidRPr="0065124A">
              <w:rPr>
                <w:rFonts w:ascii="Arial" w:hAnsi="Arial" w:cs="Arial"/>
              </w:rPr>
              <w:t>Include reference to the checklist answers in</w:t>
            </w:r>
            <w:r w:rsidR="0065124A">
              <w:rPr>
                <w:rFonts w:ascii="Arial" w:hAnsi="Arial" w:cs="Arial"/>
                <w:color w:val="FF0000"/>
              </w:rPr>
              <w:t xml:space="preserve"> </w:t>
            </w:r>
            <w:hyperlink w:anchor="_1.1_Identifying_if" w:history="1">
              <w:r w:rsidR="0065124A" w:rsidRPr="004C5F45">
                <w:rPr>
                  <w:rStyle w:val="Hyperlink"/>
                  <w:rFonts w:ascii="Arial" w:hAnsi="Arial" w:cs="Arial"/>
                </w:rPr>
                <w:t>Section 1</w:t>
              </w:r>
            </w:hyperlink>
            <w:r w:rsidR="0065124A" w:rsidRPr="0065124A">
              <w:rPr>
                <w:rFonts w:ascii="Arial" w:hAnsi="Arial" w:cs="Arial"/>
              </w:rPr>
              <w:t>.</w:t>
            </w:r>
          </w:p>
        </w:tc>
      </w:tr>
    </w:tbl>
    <w:permEnd w:id="2087848175"/>
    <w:permEnd w:id="429749970"/>
    <w:p w:rsidR="009C40BD" w:rsidRPr="009C40BD" w:rsidRDefault="009C40BD" w:rsidP="009C40BD">
      <w:pPr>
        <w:pStyle w:val="Caption"/>
        <w:rPr>
          <w:rFonts w:ascii="Arial" w:hAnsi="Arial" w:cs="Arial"/>
          <w:sz w:val="16"/>
          <w:szCs w:val="16"/>
        </w:rPr>
      </w:pPr>
      <w:r w:rsidRPr="009C40BD">
        <w:rPr>
          <w:rFonts w:ascii="Arial" w:hAnsi="Arial" w:cs="Arial"/>
          <w:sz w:val="16"/>
          <w:szCs w:val="16"/>
        </w:rPr>
        <w:t xml:space="preserve">Table </w:t>
      </w:r>
      <w:r w:rsidR="009512B4">
        <w:rPr>
          <w:rFonts w:ascii="Arial" w:hAnsi="Arial" w:cs="Arial"/>
          <w:sz w:val="16"/>
          <w:szCs w:val="16"/>
        </w:rPr>
        <w:t>16</w:t>
      </w:r>
      <w:r w:rsidR="00410AE9">
        <w:rPr>
          <w:rFonts w:ascii="Arial" w:hAnsi="Arial" w:cs="Arial"/>
          <w:sz w:val="16"/>
          <w:szCs w:val="16"/>
        </w:rPr>
        <w:t>.0</w:t>
      </w:r>
    </w:p>
    <w:p w:rsidR="00B543D7" w:rsidRPr="00FF4852" w:rsidRDefault="00012E6A" w:rsidP="00F504DC">
      <w:pPr>
        <w:pStyle w:val="NormalWeb"/>
        <w:shd w:val="clear" w:color="auto" w:fill="FFFFFF"/>
        <w:spacing w:before="0" w:beforeAutospacing="0" w:after="0" w:afterAutospacing="0"/>
        <w:jc w:val="both"/>
        <w:rPr>
          <w:rFonts w:ascii="Arial" w:eastAsiaTheme="minorHAnsi" w:hAnsi="Arial" w:cs="Arial"/>
          <w:sz w:val="21"/>
          <w:szCs w:val="21"/>
          <w:lang w:eastAsia="en-US"/>
        </w:rPr>
      </w:pPr>
      <w:r w:rsidRPr="00FF4852">
        <w:rPr>
          <w:rFonts w:ascii="Arial" w:eastAsiaTheme="minorHAnsi" w:hAnsi="Arial" w:cs="Arial"/>
          <w:b/>
          <w:sz w:val="21"/>
          <w:szCs w:val="21"/>
          <w:u w:val="single"/>
          <w:lang w:eastAsia="en-US"/>
        </w:rPr>
        <w:t xml:space="preserve">Note: </w:t>
      </w:r>
      <w:r w:rsidR="00B543D7" w:rsidRPr="00FF4852">
        <w:rPr>
          <w:rFonts w:ascii="Arial" w:eastAsiaTheme="minorHAnsi" w:hAnsi="Arial" w:cs="Arial"/>
          <w:sz w:val="21"/>
          <w:szCs w:val="21"/>
          <w:lang w:eastAsia="en-US"/>
        </w:rPr>
        <w:t xml:space="preserve">If the Data Sharing Agreement is amended to reflect a change in the scope, form or content of the data processing, then there is an obligation on the data controllers to consider whether the changes give rise to a high risk to the rights and freedoms of natural persons, such that a DPIA should be carried out. </w:t>
      </w:r>
    </w:p>
    <w:p w:rsidR="0019487B" w:rsidRPr="00FF4852" w:rsidRDefault="00A47BF2" w:rsidP="00F504DC">
      <w:pPr>
        <w:pStyle w:val="NormalWeb"/>
        <w:shd w:val="clear" w:color="auto" w:fill="FFFFFF"/>
        <w:spacing w:before="0" w:beforeAutospacing="0" w:after="0" w:afterAutospacing="0"/>
        <w:jc w:val="both"/>
        <w:rPr>
          <w:rFonts w:ascii="Arial" w:eastAsiaTheme="minorHAnsi" w:hAnsi="Arial" w:cs="Arial"/>
          <w:sz w:val="21"/>
          <w:szCs w:val="21"/>
          <w:lang w:eastAsia="en-US"/>
        </w:rPr>
      </w:pPr>
      <w:r w:rsidRPr="00FF4852">
        <w:rPr>
          <w:rFonts w:ascii="Arial" w:eastAsiaTheme="minorHAnsi" w:hAnsi="Arial" w:cs="Arial"/>
          <w:sz w:val="21"/>
          <w:szCs w:val="21"/>
          <w:lang w:eastAsia="en-US"/>
        </w:rPr>
        <w:t xml:space="preserve">Under </w:t>
      </w:r>
      <w:hyperlink r:id="rId27" w:anchor="sec20" w:history="1">
        <w:r w:rsidRPr="00F91FE8">
          <w:rPr>
            <w:rStyle w:val="Hyperlink"/>
            <w:rFonts w:ascii="Arial" w:eastAsiaTheme="minorHAnsi" w:hAnsi="Arial" w:cs="Arial"/>
            <w:sz w:val="21"/>
            <w:szCs w:val="21"/>
            <w:lang w:eastAsia="en-US"/>
          </w:rPr>
          <w:t>S</w:t>
        </w:r>
        <w:r w:rsidR="00B543D7" w:rsidRPr="00F91FE8">
          <w:rPr>
            <w:rStyle w:val="Hyperlink"/>
            <w:rFonts w:ascii="Arial" w:eastAsiaTheme="minorHAnsi" w:hAnsi="Arial" w:cs="Arial"/>
            <w:sz w:val="21"/>
            <w:szCs w:val="21"/>
            <w:lang w:eastAsia="en-US"/>
          </w:rPr>
          <w:t>.20</w:t>
        </w:r>
      </w:hyperlink>
      <w:r w:rsidR="00B543D7" w:rsidRPr="00FF4852">
        <w:rPr>
          <w:rFonts w:ascii="Arial" w:eastAsiaTheme="minorHAnsi" w:hAnsi="Arial" w:cs="Arial"/>
          <w:sz w:val="21"/>
          <w:szCs w:val="21"/>
          <w:lang w:eastAsia="en-US"/>
        </w:rPr>
        <w:t>(4)</w:t>
      </w:r>
      <w:r w:rsidR="001B2B96" w:rsidRPr="00FF4852">
        <w:rPr>
          <w:rFonts w:ascii="Arial" w:eastAsiaTheme="minorHAnsi" w:hAnsi="Arial" w:cs="Arial"/>
          <w:sz w:val="21"/>
          <w:szCs w:val="21"/>
          <w:lang w:eastAsia="en-US"/>
        </w:rPr>
        <w:t xml:space="preserve"> of D</w:t>
      </w:r>
      <w:r w:rsidR="00153AD7" w:rsidRPr="00FF4852">
        <w:rPr>
          <w:rFonts w:ascii="Arial" w:eastAsiaTheme="minorHAnsi" w:hAnsi="Arial" w:cs="Arial"/>
          <w:sz w:val="21"/>
          <w:szCs w:val="21"/>
          <w:lang w:eastAsia="en-US"/>
        </w:rPr>
        <w:t xml:space="preserve">ata </w:t>
      </w:r>
      <w:r w:rsidR="001B2B96" w:rsidRPr="00FF4852">
        <w:rPr>
          <w:rFonts w:ascii="Arial" w:eastAsiaTheme="minorHAnsi" w:hAnsi="Arial" w:cs="Arial"/>
          <w:sz w:val="21"/>
          <w:szCs w:val="21"/>
          <w:lang w:eastAsia="en-US"/>
        </w:rPr>
        <w:t>S</w:t>
      </w:r>
      <w:r w:rsidR="00153AD7" w:rsidRPr="00FF4852">
        <w:rPr>
          <w:rFonts w:ascii="Arial" w:eastAsiaTheme="minorHAnsi" w:hAnsi="Arial" w:cs="Arial"/>
          <w:sz w:val="21"/>
          <w:szCs w:val="21"/>
          <w:lang w:eastAsia="en-US"/>
        </w:rPr>
        <w:t xml:space="preserve">haring and Governance </w:t>
      </w:r>
      <w:r w:rsidR="001B2B96" w:rsidRPr="00FF4852">
        <w:rPr>
          <w:rFonts w:ascii="Arial" w:eastAsiaTheme="minorHAnsi" w:hAnsi="Arial" w:cs="Arial"/>
          <w:sz w:val="21"/>
          <w:szCs w:val="21"/>
          <w:lang w:eastAsia="en-US"/>
        </w:rPr>
        <w:t>A</w:t>
      </w:r>
      <w:r w:rsidR="00153AD7" w:rsidRPr="00FF4852">
        <w:rPr>
          <w:rFonts w:ascii="Arial" w:eastAsiaTheme="minorHAnsi" w:hAnsi="Arial" w:cs="Arial"/>
          <w:sz w:val="21"/>
          <w:szCs w:val="21"/>
          <w:lang w:eastAsia="en-US"/>
        </w:rPr>
        <w:t>ct</w:t>
      </w:r>
      <w:r w:rsidR="00B543D7" w:rsidRPr="00FF4852">
        <w:rPr>
          <w:rFonts w:ascii="Arial" w:eastAsiaTheme="minorHAnsi" w:hAnsi="Arial" w:cs="Arial"/>
          <w:sz w:val="21"/>
          <w:szCs w:val="21"/>
          <w:lang w:eastAsia="en-US"/>
        </w:rPr>
        <w:t>, a</w:t>
      </w:r>
      <w:r w:rsidR="00CC20EE" w:rsidRPr="00FF4852">
        <w:rPr>
          <w:rFonts w:ascii="Arial" w:eastAsiaTheme="minorHAnsi" w:hAnsi="Arial" w:cs="Arial"/>
          <w:sz w:val="21"/>
          <w:szCs w:val="21"/>
          <w:lang w:eastAsia="en-US"/>
        </w:rPr>
        <w:t>n</w:t>
      </w:r>
      <w:r w:rsidR="00B543D7" w:rsidRPr="00FF4852">
        <w:rPr>
          <w:rFonts w:ascii="Arial" w:eastAsiaTheme="minorHAnsi" w:hAnsi="Arial" w:cs="Arial"/>
          <w:sz w:val="21"/>
          <w:szCs w:val="21"/>
          <w:lang w:eastAsia="en-US"/>
        </w:rPr>
        <w:t xml:space="preserve"> </w:t>
      </w:r>
      <w:r w:rsidR="00CC20EE" w:rsidRPr="00FF4852">
        <w:rPr>
          <w:rFonts w:ascii="Arial" w:eastAsiaTheme="minorHAnsi" w:hAnsi="Arial" w:cs="Arial"/>
          <w:sz w:val="21"/>
          <w:szCs w:val="21"/>
          <w:lang w:eastAsia="en-US"/>
        </w:rPr>
        <w:t xml:space="preserve">amended </w:t>
      </w:r>
      <w:r w:rsidR="00B543D7" w:rsidRPr="00FF4852">
        <w:rPr>
          <w:rFonts w:ascii="Arial" w:eastAsiaTheme="minorHAnsi" w:hAnsi="Arial" w:cs="Arial"/>
          <w:sz w:val="21"/>
          <w:szCs w:val="21"/>
          <w:lang w:eastAsia="en-US"/>
        </w:rPr>
        <w:t xml:space="preserve">draft agreement must be submitted for review </w:t>
      </w:r>
      <w:r w:rsidR="00153AD7" w:rsidRPr="00FF4852">
        <w:rPr>
          <w:rFonts w:ascii="Arial" w:eastAsiaTheme="minorHAnsi" w:hAnsi="Arial" w:cs="Arial"/>
          <w:sz w:val="21"/>
          <w:szCs w:val="21"/>
          <w:lang w:eastAsia="en-US"/>
        </w:rPr>
        <w:t>to</w:t>
      </w:r>
      <w:r w:rsidR="00B543D7" w:rsidRPr="00FF4852">
        <w:rPr>
          <w:rFonts w:ascii="Arial" w:eastAsiaTheme="minorHAnsi" w:hAnsi="Arial" w:cs="Arial"/>
          <w:sz w:val="21"/>
          <w:szCs w:val="21"/>
          <w:lang w:eastAsia="en-US"/>
        </w:rPr>
        <w:t xml:space="preserve"> the Data Governance Bo</w:t>
      </w:r>
      <w:r w:rsidR="00153AD7" w:rsidRPr="00FF4852">
        <w:rPr>
          <w:rFonts w:ascii="Arial" w:eastAsiaTheme="minorHAnsi" w:hAnsi="Arial" w:cs="Arial"/>
          <w:sz w:val="21"/>
          <w:szCs w:val="21"/>
          <w:lang w:eastAsia="en-US"/>
        </w:rPr>
        <w:t>ard in accordance with Part 9, Chapter 2</w:t>
      </w:r>
      <w:r w:rsidR="00B543D7" w:rsidRPr="00FF4852">
        <w:rPr>
          <w:rFonts w:ascii="Arial" w:eastAsiaTheme="minorHAnsi" w:hAnsi="Arial" w:cs="Arial"/>
          <w:sz w:val="21"/>
          <w:szCs w:val="21"/>
          <w:lang w:eastAsia="en-US"/>
        </w:rPr>
        <w:t xml:space="preserve"> of the Data Sharing and Governance Act.</w:t>
      </w:r>
    </w:p>
    <w:p w:rsidR="0019487B" w:rsidRPr="00FF4852" w:rsidRDefault="0019487B">
      <w:pPr>
        <w:rPr>
          <w:rFonts w:ascii="Arial" w:eastAsiaTheme="minorHAnsi" w:hAnsi="Arial" w:cs="Arial"/>
        </w:rPr>
      </w:pPr>
      <w:r w:rsidRPr="00FF4852">
        <w:rPr>
          <w:rFonts w:ascii="Arial" w:eastAsiaTheme="minorHAnsi" w:hAnsi="Arial" w:cs="Arial"/>
        </w:rPr>
        <w:br w:type="page"/>
      </w:r>
    </w:p>
    <w:p w:rsidR="00F91D55" w:rsidRPr="00FF4852" w:rsidRDefault="00F91D55" w:rsidP="009A1E09">
      <w:pPr>
        <w:pStyle w:val="Heading1"/>
        <w:numPr>
          <w:ilvl w:val="0"/>
          <w:numId w:val="21"/>
        </w:numPr>
        <w:rPr>
          <w:rFonts w:ascii="Arial" w:hAnsi="Arial" w:cs="Arial"/>
          <w:b/>
          <w:color w:val="006666"/>
          <w:sz w:val="40"/>
          <w:szCs w:val="40"/>
        </w:rPr>
      </w:pPr>
      <w:bookmarkStart w:id="138" w:name="_Toc106014065"/>
      <w:r w:rsidRPr="00FF4852">
        <w:rPr>
          <w:rFonts w:ascii="Arial" w:hAnsi="Arial" w:cs="Arial"/>
          <w:b/>
          <w:color w:val="006666"/>
          <w:sz w:val="40"/>
          <w:szCs w:val="40"/>
        </w:rPr>
        <w:t>Schedule B</w:t>
      </w:r>
      <w:bookmarkEnd w:id="138"/>
      <w:r w:rsidRPr="00FF4852">
        <w:rPr>
          <w:rFonts w:ascii="Arial" w:hAnsi="Arial" w:cs="Arial"/>
          <w:b/>
          <w:color w:val="006666"/>
          <w:sz w:val="40"/>
          <w:szCs w:val="40"/>
        </w:rPr>
        <w:t xml:space="preserve"> </w:t>
      </w:r>
    </w:p>
    <w:p w:rsidR="00E36471" w:rsidRPr="00C1630E" w:rsidRDefault="00E36471" w:rsidP="00E36471">
      <w:pPr>
        <w:pStyle w:val="Heading2"/>
        <w:rPr>
          <w:rFonts w:ascii="Arial" w:hAnsi="Arial" w:cs="Arial"/>
          <w:color w:val="006666"/>
        </w:rPr>
      </w:pPr>
      <w:bookmarkStart w:id="139" w:name="_Toc88647732"/>
      <w:bookmarkStart w:id="140" w:name="_Toc106012841"/>
      <w:bookmarkStart w:id="141" w:name="_Toc106014066"/>
      <w:r w:rsidRPr="00C1630E">
        <w:rPr>
          <w:rFonts w:ascii="Arial" w:hAnsi="Arial" w:cs="Arial"/>
          <w:color w:val="006666"/>
        </w:rPr>
        <w:t>17.1 Necessary for</w:t>
      </w:r>
      <w:r w:rsidR="00714CF0" w:rsidRPr="00C1630E">
        <w:rPr>
          <w:rFonts w:ascii="Arial" w:hAnsi="Arial" w:cs="Arial"/>
          <w:color w:val="006666"/>
        </w:rPr>
        <w:t xml:space="preserve"> the</w:t>
      </w:r>
      <w:r w:rsidR="008A0198" w:rsidRPr="00C1630E">
        <w:rPr>
          <w:rFonts w:ascii="Arial" w:hAnsi="Arial" w:cs="Arial"/>
          <w:color w:val="006666"/>
        </w:rPr>
        <w:t xml:space="preserve"> Performance of a F</w:t>
      </w:r>
      <w:r w:rsidRPr="00C1630E">
        <w:rPr>
          <w:rFonts w:ascii="Arial" w:hAnsi="Arial" w:cs="Arial"/>
          <w:color w:val="006666"/>
        </w:rPr>
        <w:t>unction</w:t>
      </w:r>
      <w:bookmarkEnd w:id="139"/>
      <w:bookmarkEnd w:id="140"/>
      <w:bookmarkEnd w:id="141"/>
    </w:p>
    <w:p w:rsidR="00E65831" w:rsidRPr="00FF4852" w:rsidRDefault="00412FCB" w:rsidP="00F504DC">
      <w:pPr>
        <w:jc w:val="both"/>
        <w:rPr>
          <w:rFonts w:ascii="Arial" w:hAnsi="Arial" w:cs="Arial"/>
        </w:rPr>
      </w:pPr>
      <w:r w:rsidRPr="00412FCB">
        <w:rPr>
          <w:rFonts w:ascii="Arial" w:hAnsi="Arial" w:cs="Arial"/>
        </w:rPr>
        <w:t>Outline the reasons why the disclosure of infor</w:t>
      </w:r>
      <w:r>
        <w:rPr>
          <w:rFonts w:ascii="Arial" w:hAnsi="Arial" w:cs="Arial"/>
        </w:rPr>
        <w:t xml:space="preserve">mation under this agreement is </w:t>
      </w:r>
      <w:r w:rsidRPr="00412FCB">
        <w:rPr>
          <w:rFonts w:ascii="Arial" w:hAnsi="Arial" w:cs="Arial"/>
        </w:rPr>
        <w:t>necessary for the performance of the relevant function and explain why it is proportionate in that context</w:t>
      </w:r>
      <w:r w:rsidR="002D2FED">
        <w:rPr>
          <w:rFonts w:ascii="Arial" w:hAnsi="Arial" w:cs="Arial"/>
        </w:rPr>
        <w:t>.</w:t>
      </w:r>
      <w:r w:rsidRPr="00412FCB" w:rsidDel="00412FCB">
        <w:rPr>
          <w:rFonts w:ascii="Arial" w:hAnsi="Arial" w:cs="Arial"/>
        </w:rPr>
        <w:t xml:space="preserve"> </w:t>
      </w:r>
    </w:p>
    <w:tbl>
      <w:tblPr>
        <w:tblStyle w:val="TableGrid"/>
        <w:tblW w:w="0" w:type="auto"/>
        <w:tblLayout w:type="fixed"/>
        <w:tblLook w:val="04A0" w:firstRow="1" w:lastRow="0" w:firstColumn="1" w:lastColumn="0" w:noHBand="0" w:noVBand="1"/>
      </w:tblPr>
      <w:tblGrid>
        <w:gridCol w:w="9116"/>
      </w:tblGrid>
      <w:tr w:rsidR="008A27D7" w:rsidRPr="00232705" w:rsidTr="00C66343">
        <w:trPr>
          <w:trHeight w:val="2684"/>
        </w:trPr>
        <w:tc>
          <w:tcPr>
            <w:tcW w:w="9116" w:type="dxa"/>
          </w:tcPr>
          <w:p w:rsidR="00BF7FEE" w:rsidRDefault="00587C52" w:rsidP="00C75D8F">
            <w:pPr>
              <w:rPr>
                <w:rFonts w:ascii="Arial" w:hAnsi="Arial" w:cs="Arial"/>
              </w:rPr>
            </w:pPr>
            <w:permStart w:id="1514823338" w:edGrp="everyone"/>
            <w:r>
              <w:rPr>
                <w:rFonts w:ascii="Arial" w:hAnsi="Arial" w:cs="Arial"/>
              </w:rPr>
              <w:t xml:space="preserve">  </w:t>
            </w:r>
          </w:p>
          <w:permEnd w:id="1514823338"/>
          <w:p w:rsidR="008A27D7" w:rsidRPr="00FF4852" w:rsidRDefault="008A27D7" w:rsidP="00587C52">
            <w:pPr>
              <w:autoSpaceDE w:val="0"/>
              <w:autoSpaceDN w:val="0"/>
              <w:adjustRightInd w:val="0"/>
              <w:rPr>
                <w:rFonts w:ascii="Arial" w:hAnsi="Arial" w:cs="Arial"/>
                <w:b/>
                <w:color w:val="006666"/>
                <w:sz w:val="40"/>
                <w:szCs w:val="40"/>
              </w:rPr>
            </w:pPr>
          </w:p>
        </w:tc>
      </w:tr>
    </w:tbl>
    <w:p w:rsidR="00E36471" w:rsidRPr="00C1630E" w:rsidRDefault="00E36471" w:rsidP="00E36471">
      <w:pPr>
        <w:pStyle w:val="Heading2"/>
        <w:rPr>
          <w:rFonts w:ascii="Arial" w:hAnsi="Arial" w:cs="Arial"/>
          <w:color w:val="006666"/>
        </w:rPr>
      </w:pPr>
      <w:bookmarkStart w:id="142" w:name="_Toc88647733"/>
      <w:bookmarkStart w:id="143" w:name="_Toc106012842"/>
      <w:bookmarkStart w:id="144" w:name="_Toc106014067"/>
      <w:r w:rsidRPr="00C1630E">
        <w:rPr>
          <w:rFonts w:ascii="Arial" w:hAnsi="Arial" w:cs="Arial"/>
          <w:color w:val="006666"/>
        </w:rPr>
        <w:t>17.2</w:t>
      </w:r>
      <w:r w:rsidR="00714CF0" w:rsidRPr="00C1630E">
        <w:rPr>
          <w:rFonts w:ascii="Arial" w:hAnsi="Arial" w:cs="Arial"/>
          <w:color w:val="006666"/>
        </w:rPr>
        <w:t xml:space="preserve"> Safeguards</w:t>
      </w:r>
      <w:bookmarkEnd w:id="142"/>
      <w:bookmarkEnd w:id="143"/>
      <w:bookmarkEnd w:id="144"/>
    </w:p>
    <w:p w:rsidR="00F91D55" w:rsidRDefault="00012E6A" w:rsidP="00F504DC">
      <w:pPr>
        <w:jc w:val="both"/>
        <w:rPr>
          <w:rFonts w:ascii="Arial" w:hAnsi="Arial" w:cs="Arial"/>
        </w:rPr>
      </w:pPr>
      <w:r w:rsidRPr="00FF4852">
        <w:rPr>
          <w:rFonts w:ascii="Arial" w:hAnsi="Arial" w:cs="Arial"/>
        </w:rPr>
        <w:t>S</w:t>
      </w:r>
      <w:r w:rsidR="00F91D55" w:rsidRPr="00FF4852">
        <w:rPr>
          <w:rFonts w:ascii="Arial" w:hAnsi="Arial" w:cs="Arial"/>
        </w:rPr>
        <w:t xml:space="preserve">ummarise the </w:t>
      </w:r>
      <w:r w:rsidR="00AD2784">
        <w:rPr>
          <w:rFonts w:ascii="Arial" w:hAnsi="Arial" w:cs="Arial"/>
        </w:rPr>
        <w:t>extent</w:t>
      </w:r>
      <w:r w:rsidR="00A418C2" w:rsidRPr="00FF4852">
        <w:rPr>
          <w:rFonts w:ascii="Arial" w:hAnsi="Arial" w:cs="Arial"/>
        </w:rPr>
        <w:t xml:space="preserve"> to which the </w:t>
      </w:r>
      <w:r w:rsidR="00F91D55" w:rsidRPr="00FF4852">
        <w:rPr>
          <w:rFonts w:ascii="Arial" w:hAnsi="Arial" w:cs="Arial"/>
        </w:rPr>
        <w:t xml:space="preserve">safeguards applicable to the data shared </w:t>
      </w:r>
      <w:r w:rsidR="00A418C2" w:rsidRPr="00FF4852">
        <w:rPr>
          <w:rFonts w:ascii="Arial" w:hAnsi="Arial" w:cs="Arial"/>
        </w:rPr>
        <w:t xml:space="preserve">under this </w:t>
      </w:r>
      <w:r w:rsidR="00782938">
        <w:rPr>
          <w:rFonts w:ascii="Arial" w:hAnsi="Arial" w:cs="Arial"/>
        </w:rPr>
        <w:t>a</w:t>
      </w:r>
      <w:r w:rsidR="00A418C2" w:rsidRPr="00FF4852">
        <w:rPr>
          <w:rFonts w:ascii="Arial" w:hAnsi="Arial" w:cs="Arial"/>
        </w:rPr>
        <w:t xml:space="preserve">greement </w:t>
      </w:r>
      <w:r w:rsidR="00F91D55" w:rsidRPr="00FF4852">
        <w:rPr>
          <w:rFonts w:ascii="Arial" w:hAnsi="Arial" w:cs="Arial"/>
        </w:rPr>
        <w:t>are proportionate</w:t>
      </w:r>
      <w:r w:rsidR="00A418C2" w:rsidRPr="00FF4852">
        <w:rPr>
          <w:rFonts w:ascii="Arial" w:hAnsi="Arial" w:cs="Arial"/>
        </w:rPr>
        <w:t xml:space="preserve">, having regard to the performance of functions by the </w:t>
      </w:r>
      <w:r w:rsidR="00786715" w:rsidRPr="00FF4852">
        <w:rPr>
          <w:rFonts w:ascii="Arial" w:hAnsi="Arial" w:cs="Arial"/>
        </w:rPr>
        <w:t>Parties</w:t>
      </w:r>
      <w:r w:rsidR="00A418C2" w:rsidRPr="00FF4852">
        <w:rPr>
          <w:rFonts w:ascii="Arial" w:hAnsi="Arial" w:cs="Arial"/>
        </w:rPr>
        <w:t xml:space="preserve"> and the effects of the disclosure on the rights of the data subjects concerned. </w:t>
      </w:r>
    </w:p>
    <w:p w:rsidR="00E65831" w:rsidRPr="00FF4852" w:rsidRDefault="00E65831" w:rsidP="00F504DC">
      <w:pPr>
        <w:jc w:val="both"/>
        <w:rPr>
          <w:rFonts w:ascii="Arial" w:hAnsi="Arial" w:cs="Arial"/>
        </w:rPr>
      </w:pPr>
    </w:p>
    <w:tbl>
      <w:tblPr>
        <w:tblStyle w:val="TableGrid"/>
        <w:tblW w:w="0" w:type="auto"/>
        <w:tblLayout w:type="fixed"/>
        <w:tblLook w:val="04A0" w:firstRow="1" w:lastRow="0" w:firstColumn="1" w:lastColumn="0" w:noHBand="0" w:noVBand="1"/>
      </w:tblPr>
      <w:tblGrid>
        <w:gridCol w:w="9016"/>
      </w:tblGrid>
      <w:tr w:rsidR="008A27D7" w:rsidRPr="00232705" w:rsidTr="00C66343">
        <w:trPr>
          <w:trHeight w:val="5235"/>
        </w:trPr>
        <w:tc>
          <w:tcPr>
            <w:tcW w:w="9016" w:type="dxa"/>
          </w:tcPr>
          <w:p w:rsidR="008A27D7" w:rsidRPr="00FF4852" w:rsidRDefault="00587C52" w:rsidP="00587C52">
            <w:pPr>
              <w:rPr>
                <w:rFonts w:ascii="Arial" w:hAnsi="Arial" w:cs="Arial"/>
                <w:b/>
                <w:color w:val="006666"/>
                <w:sz w:val="40"/>
                <w:szCs w:val="40"/>
              </w:rPr>
            </w:pPr>
            <w:permStart w:id="1747584746" w:edGrp="everyone"/>
            <w:r w:rsidRPr="00587C52">
              <w:rPr>
                <w:rFonts w:ascii="Arial" w:hAnsi="Arial" w:cs="Arial"/>
              </w:rPr>
              <w:t xml:space="preserve"> </w:t>
            </w:r>
            <w:permEnd w:id="1747584746"/>
          </w:p>
        </w:tc>
      </w:tr>
    </w:tbl>
    <w:p w:rsidR="00587C52" w:rsidRDefault="00587C52" w:rsidP="00FF4852"/>
    <w:p w:rsidR="00587C52" w:rsidRDefault="00587C52">
      <w:r>
        <w:br w:type="page"/>
      </w:r>
    </w:p>
    <w:p w:rsidR="00FF7344" w:rsidRPr="00FF4852" w:rsidRDefault="00493616" w:rsidP="00FF4852">
      <w:pPr>
        <w:pStyle w:val="Heading1"/>
        <w:rPr>
          <w:rFonts w:ascii="Arial" w:hAnsi="Arial" w:cs="Arial"/>
          <w:b/>
          <w:color w:val="006666"/>
          <w:sz w:val="40"/>
          <w:szCs w:val="40"/>
        </w:rPr>
      </w:pPr>
      <w:bookmarkStart w:id="145" w:name="_Toc106014068"/>
      <w:r>
        <w:rPr>
          <w:rFonts w:ascii="Arial" w:hAnsi="Arial" w:cs="Arial"/>
          <w:b/>
          <w:color w:val="006666"/>
          <w:sz w:val="40"/>
          <w:szCs w:val="40"/>
        </w:rPr>
        <w:t>18.</w:t>
      </w:r>
      <w:r w:rsidR="0019487B" w:rsidRPr="00FF4852">
        <w:rPr>
          <w:rFonts w:ascii="Arial" w:hAnsi="Arial" w:cs="Arial"/>
          <w:b/>
          <w:color w:val="006666"/>
          <w:sz w:val="40"/>
          <w:szCs w:val="40"/>
        </w:rPr>
        <w:t xml:space="preserve"> </w:t>
      </w:r>
      <w:r w:rsidR="00397545" w:rsidRPr="00FF4852">
        <w:rPr>
          <w:rFonts w:ascii="Arial" w:hAnsi="Arial" w:cs="Arial"/>
          <w:b/>
          <w:color w:val="006666"/>
          <w:sz w:val="40"/>
          <w:szCs w:val="40"/>
        </w:rPr>
        <w:t>Schedule C</w:t>
      </w:r>
      <w:bookmarkEnd w:id="145"/>
    </w:p>
    <w:p w:rsidR="00FF7344" w:rsidRPr="00C1630E" w:rsidRDefault="00C1630E" w:rsidP="00C1630E">
      <w:pPr>
        <w:pStyle w:val="Heading2"/>
        <w:rPr>
          <w:rFonts w:ascii="Arial" w:hAnsi="Arial" w:cs="Arial"/>
          <w:color w:val="006666"/>
        </w:rPr>
      </w:pPr>
      <w:bookmarkStart w:id="146" w:name="_Toc88647735"/>
      <w:bookmarkStart w:id="147" w:name="_Toc106012844"/>
      <w:bookmarkStart w:id="148" w:name="_Toc106014069"/>
      <w:r>
        <w:rPr>
          <w:rFonts w:ascii="Arial" w:hAnsi="Arial" w:cs="Arial"/>
          <w:color w:val="006666"/>
        </w:rPr>
        <w:t xml:space="preserve">18.1 </w:t>
      </w:r>
      <w:r w:rsidR="00FF7344" w:rsidRPr="00C1630E">
        <w:rPr>
          <w:rFonts w:ascii="Arial" w:hAnsi="Arial" w:cs="Arial"/>
          <w:color w:val="006666"/>
        </w:rPr>
        <w:t xml:space="preserve">List of </w:t>
      </w:r>
      <w:r w:rsidR="00786715" w:rsidRPr="00C1630E">
        <w:rPr>
          <w:rFonts w:ascii="Arial" w:hAnsi="Arial" w:cs="Arial"/>
          <w:color w:val="006666"/>
        </w:rPr>
        <w:t>Parties</w:t>
      </w:r>
      <w:r w:rsidR="00FF7344" w:rsidRPr="00C1630E">
        <w:rPr>
          <w:rFonts w:ascii="Arial" w:hAnsi="Arial" w:cs="Arial"/>
          <w:color w:val="006666"/>
        </w:rPr>
        <w:t xml:space="preserve"> to this Agreement</w:t>
      </w:r>
      <w:bookmarkEnd w:id="146"/>
      <w:bookmarkEnd w:id="147"/>
      <w:bookmarkEnd w:id="148"/>
    </w:p>
    <w:p w:rsidR="00FF7344" w:rsidRPr="00FF4852" w:rsidRDefault="00012E6A" w:rsidP="00F504DC">
      <w:pPr>
        <w:jc w:val="both"/>
        <w:rPr>
          <w:rFonts w:ascii="Arial" w:hAnsi="Arial" w:cs="Arial"/>
        </w:rPr>
      </w:pPr>
      <w:r w:rsidRPr="00FF4852">
        <w:rPr>
          <w:rFonts w:ascii="Arial" w:hAnsi="Arial" w:cs="Arial"/>
        </w:rPr>
        <w:t>S</w:t>
      </w:r>
      <w:r w:rsidR="00FF7344" w:rsidRPr="00FF4852">
        <w:rPr>
          <w:rFonts w:ascii="Arial" w:hAnsi="Arial" w:cs="Arial"/>
        </w:rPr>
        <w:t xml:space="preserve">et out the names of all the </w:t>
      </w:r>
      <w:r w:rsidR="00786715" w:rsidRPr="00FF4852">
        <w:rPr>
          <w:rFonts w:ascii="Arial" w:hAnsi="Arial" w:cs="Arial"/>
        </w:rPr>
        <w:t>Parties</w:t>
      </w:r>
      <w:r w:rsidR="00782938">
        <w:rPr>
          <w:rFonts w:ascii="Arial" w:hAnsi="Arial" w:cs="Arial"/>
        </w:rPr>
        <w:t xml:space="preserve"> to the a</w:t>
      </w:r>
      <w:r w:rsidR="00FF7344" w:rsidRPr="00FF4852">
        <w:rPr>
          <w:rFonts w:ascii="Arial" w:hAnsi="Arial" w:cs="Arial"/>
        </w:rPr>
        <w:t xml:space="preserve">greement. </w:t>
      </w:r>
    </w:p>
    <w:p w:rsidR="00D0599C" w:rsidRDefault="00FF7344" w:rsidP="00F504DC">
      <w:pPr>
        <w:jc w:val="both"/>
        <w:rPr>
          <w:rFonts w:ascii="Arial" w:hAnsi="Arial" w:cs="Arial"/>
          <w:b/>
        </w:rPr>
      </w:pPr>
      <w:r w:rsidRPr="00FF4852">
        <w:rPr>
          <w:rFonts w:ascii="Arial" w:hAnsi="Arial" w:cs="Arial"/>
        </w:rPr>
        <w:t xml:space="preserve">As required under </w:t>
      </w:r>
      <w:hyperlink r:id="rId28" w:anchor="sec21" w:history="1">
        <w:r w:rsidR="00FF3178">
          <w:rPr>
            <w:rStyle w:val="Hyperlink"/>
            <w:rFonts w:ascii="Arial" w:hAnsi="Arial" w:cs="Arial"/>
          </w:rPr>
          <w:t>S.21</w:t>
        </w:r>
      </w:hyperlink>
      <w:r w:rsidR="00FF3178">
        <w:rPr>
          <w:rFonts w:ascii="Arial" w:hAnsi="Arial" w:cs="Arial"/>
        </w:rPr>
        <w:t xml:space="preserve"> </w:t>
      </w:r>
      <w:r w:rsidRPr="00FF4852">
        <w:rPr>
          <w:rFonts w:ascii="Arial" w:hAnsi="Arial" w:cs="Arial"/>
        </w:rPr>
        <w:t xml:space="preserve">(3)(a), (b) and (c) of the Data Sharing and Governance Act 2019, this Schedule must be updated by the Lead Agency to include any </w:t>
      </w:r>
      <w:r w:rsidR="00786715" w:rsidRPr="00FF4852">
        <w:rPr>
          <w:rFonts w:ascii="Arial" w:hAnsi="Arial" w:cs="Arial"/>
        </w:rPr>
        <w:t>Parties</w:t>
      </w:r>
      <w:r w:rsidR="00782938">
        <w:rPr>
          <w:rFonts w:ascii="Arial" w:hAnsi="Arial" w:cs="Arial"/>
        </w:rPr>
        <w:t xml:space="preserve"> who have joined the a</w:t>
      </w:r>
      <w:r w:rsidRPr="00FF4852">
        <w:rPr>
          <w:rFonts w:ascii="Arial" w:hAnsi="Arial" w:cs="Arial"/>
        </w:rPr>
        <w:t xml:space="preserve">greement by way of an Accession Agreement, and to remove any </w:t>
      </w:r>
      <w:r w:rsidR="00786715" w:rsidRPr="00FF4852">
        <w:rPr>
          <w:rFonts w:ascii="Arial" w:hAnsi="Arial" w:cs="Arial"/>
        </w:rPr>
        <w:t>Party</w:t>
      </w:r>
      <w:r w:rsidRPr="00FF4852">
        <w:rPr>
          <w:rFonts w:ascii="Arial" w:hAnsi="Arial" w:cs="Arial"/>
        </w:rPr>
        <w:t xml:space="preserve"> that has withdrawn </w:t>
      </w:r>
      <w:r w:rsidR="00782938">
        <w:rPr>
          <w:rFonts w:ascii="Arial" w:hAnsi="Arial" w:cs="Arial"/>
        </w:rPr>
        <w:t>from the a</w:t>
      </w:r>
      <w:r w:rsidRPr="00FF4852">
        <w:rPr>
          <w:rFonts w:ascii="Arial" w:hAnsi="Arial" w:cs="Arial"/>
        </w:rPr>
        <w:t xml:space="preserve">greement. The Lead Agency must notify the other </w:t>
      </w:r>
      <w:r w:rsidR="00786715" w:rsidRPr="00FF4852">
        <w:rPr>
          <w:rFonts w:ascii="Arial" w:hAnsi="Arial" w:cs="Arial"/>
        </w:rPr>
        <w:t>Parties</w:t>
      </w:r>
      <w:r w:rsidRPr="00FF4852">
        <w:rPr>
          <w:rFonts w:ascii="Arial" w:hAnsi="Arial" w:cs="Arial"/>
        </w:rPr>
        <w:t xml:space="preserve"> of any amendments to this Schedule</w:t>
      </w:r>
      <w:r w:rsidR="001B2B96" w:rsidRPr="00FF4852">
        <w:rPr>
          <w:rFonts w:ascii="Arial" w:hAnsi="Arial" w:cs="Arial"/>
        </w:rPr>
        <w:t xml:space="preserve"> and the Data Governance Board</w:t>
      </w:r>
      <w:r w:rsidRPr="00FF4852">
        <w:rPr>
          <w:rFonts w:ascii="Arial" w:hAnsi="Arial" w:cs="Arial"/>
        </w:rPr>
        <w:t>.</w:t>
      </w:r>
      <w:r w:rsidRPr="00FF4852">
        <w:rPr>
          <w:rFonts w:ascii="Arial" w:hAnsi="Arial" w:cs="Arial"/>
          <w:b/>
        </w:rPr>
        <w:t xml:space="preserve"> </w:t>
      </w:r>
    </w:p>
    <w:p w:rsidR="007F1E43" w:rsidRPr="00FF4852" w:rsidRDefault="007F1E43" w:rsidP="00F504DC">
      <w:pPr>
        <w:jc w:val="both"/>
        <w:rPr>
          <w:rFonts w:ascii="Arial" w:hAnsi="Arial" w:cs="Arial"/>
          <w:b/>
        </w:rPr>
      </w:pPr>
    </w:p>
    <w:tbl>
      <w:tblPr>
        <w:tblStyle w:val="TableGrid"/>
        <w:tblW w:w="0" w:type="auto"/>
        <w:tblLayout w:type="fixed"/>
        <w:tblLook w:val="04A0" w:firstRow="1" w:lastRow="0" w:firstColumn="1" w:lastColumn="0" w:noHBand="0" w:noVBand="1"/>
      </w:tblPr>
      <w:tblGrid>
        <w:gridCol w:w="9016"/>
      </w:tblGrid>
      <w:tr w:rsidR="00D0599C" w:rsidRPr="00753F14" w:rsidTr="00C66343">
        <w:trPr>
          <w:trHeight w:val="3818"/>
        </w:trPr>
        <w:tc>
          <w:tcPr>
            <w:tcW w:w="9016" w:type="dxa"/>
            <w:shd w:val="clear" w:color="auto" w:fill="auto"/>
          </w:tcPr>
          <w:p w:rsidR="00D0599C" w:rsidRPr="00BF7FEE" w:rsidRDefault="00E36471" w:rsidP="005A5914">
            <w:pPr>
              <w:autoSpaceDE w:val="0"/>
              <w:autoSpaceDN w:val="0"/>
              <w:adjustRightInd w:val="0"/>
              <w:rPr>
                <w:rFonts w:ascii="Arial" w:hAnsi="Arial" w:cs="Arial"/>
                <w:color w:val="000000" w:themeColor="text1"/>
              </w:rPr>
            </w:pPr>
            <w:permStart w:id="753750622" w:edGrp="everyone"/>
            <w:r w:rsidRPr="00BF7FEE">
              <w:rPr>
                <w:rFonts w:ascii="Arial" w:hAnsi="Arial" w:cs="Arial"/>
                <w:color w:val="000000" w:themeColor="text1"/>
              </w:rPr>
              <w:t>[Insert table with names as appropriate]</w:t>
            </w:r>
          </w:p>
          <w:permEnd w:id="753750622"/>
          <w:p w:rsidR="00D0599C" w:rsidRPr="00FF4852" w:rsidRDefault="00D0599C" w:rsidP="00587C52">
            <w:pPr>
              <w:autoSpaceDE w:val="0"/>
              <w:autoSpaceDN w:val="0"/>
              <w:adjustRightInd w:val="0"/>
              <w:rPr>
                <w:rFonts w:ascii="Arial" w:hAnsi="Arial" w:cs="Arial"/>
                <w:b/>
                <w:color w:val="006666"/>
              </w:rPr>
            </w:pPr>
          </w:p>
        </w:tc>
      </w:tr>
    </w:tbl>
    <w:p w:rsidR="0019487B" w:rsidRPr="00FF4852" w:rsidRDefault="0019487B" w:rsidP="0019487B">
      <w:pPr>
        <w:rPr>
          <w:rFonts w:ascii="Arial" w:hAnsi="Arial" w:cs="Arial"/>
          <w:sz w:val="24"/>
          <w:szCs w:val="24"/>
        </w:rPr>
      </w:pPr>
    </w:p>
    <w:p w:rsidR="00202C86" w:rsidRDefault="00202C86">
      <w:pPr>
        <w:rPr>
          <w:rFonts w:ascii="Arial" w:eastAsiaTheme="majorEastAsia" w:hAnsi="Arial" w:cs="Arial"/>
          <w:b/>
          <w:color w:val="006666"/>
          <w:sz w:val="40"/>
          <w:szCs w:val="40"/>
        </w:rPr>
      </w:pPr>
      <w:r>
        <w:rPr>
          <w:rFonts w:ascii="Arial" w:hAnsi="Arial" w:cs="Arial"/>
          <w:b/>
          <w:color w:val="006666"/>
          <w:sz w:val="40"/>
          <w:szCs w:val="40"/>
        </w:rPr>
        <w:br w:type="page"/>
      </w:r>
    </w:p>
    <w:p w:rsidR="0019487B" w:rsidRPr="00FF4852" w:rsidRDefault="00016ABF" w:rsidP="00397545">
      <w:pPr>
        <w:pStyle w:val="Heading1"/>
        <w:rPr>
          <w:rFonts w:ascii="Arial" w:hAnsi="Arial" w:cs="Arial"/>
          <w:b/>
          <w:color w:val="006666"/>
          <w:sz w:val="40"/>
          <w:szCs w:val="40"/>
        </w:rPr>
      </w:pPr>
      <w:bookmarkStart w:id="149" w:name="_Toc106014070"/>
      <w:r w:rsidRPr="00FF4852">
        <w:rPr>
          <w:rFonts w:ascii="Arial" w:hAnsi="Arial" w:cs="Arial"/>
          <w:b/>
          <w:color w:val="006666"/>
          <w:sz w:val="40"/>
          <w:szCs w:val="40"/>
        </w:rPr>
        <w:t>19.</w:t>
      </w:r>
      <w:r w:rsidR="0019487B" w:rsidRPr="00FF4852">
        <w:rPr>
          <w:rFonts w:ascii="Arial" w:hAnsi="Arial" w:cs="Arial"/>
          <w:b/>
          <w:color w:val="006666"/>
          <w:sz w:val="40"/>
          <w:szCs w:val="40"/>
        </w:rPr>
        <w:t xml:space="preserve"> Authorised Signatory</w:t>
      </w:r>
      <w:bookmarkEnd w:id="149"/>
      <w:r w:rsidR="00587C52">
        <w:rPr>
          <w:rFonts w:ascii="Arial" w:hAnsi="Arial" w:cs="Arial"/>
          <w:b/>
          <w:color w:val="006666"/>
          <w:sz w:val="40"/>
          <w:szCs w:val="40"/>
        </w:rPr>
        <w:t xml:space="preserve"> </w:t>
      </w:r>
    </w:p>
    <w:p w:rsidR="00E65831" w:rsidRDefault="00E65831" w:rsidP="00F504DC">
      <w:pPr>
        <w:jc w:val="both"/>
        <w:rPr>
          <w:rFonts w:ascii="Arial" w:hAnsi="Arial" w:cs="Arial"/>
          <w:lang w:val="en-GB" w:eastAsia="en-GB"/>
        </w:rPr>
      </w:pPr>
    </w:p>
    <w:p w:rsidR="00FC7B4D" w:rsidRPr="00FF4852" w:rsidRDefault="0019487B" w:rsidP="00F504DC">
      <w:pPr>
        <w:jc w:val="both"/>
        <w:rPr>
          <w:rFonts w:ascii="Arial" w:hAnsi="Arial" w:cs="Arial"/>
          <w:lang w:val="en-GB" w:eastAsia="en-GB"/>
        </w:rPr>
      </w:pPr>
      <w:r w:rsidRPr="00FF4852">
        <w:rPr>
          <w:rFonts w:ascii="Arial" w:hAnsi="Arial" w:cs="Arial"/>
          <w:lang w:val="en-GB" w:eastAsia="en-GB"/>
        </w:rPr>
        <w:t>An authorised signatory is required to sign this Data Sharing Agreement after all recommendations made by the Data Governance Board have been addressed</w:t>
      </w:r>
      <w:r w:rsidR="00FC7B4D" w:rsidRPr="00FF4852">
        <w:rPr>
          <w:rFonts w:ascii="Arial" w:hAnsi="Arial" w:cs="Arial"/>
          <w:lang w:val="en-GB" w:eastAsia="en-GB"/>
        </w:rPr>
        <w:t xml:space="preserve"> and before the Data Sharing Agreement can be executed.</w:t>
      </w:r>
    </w:p>
    <w:p w:rsidR="0019487B" w:rsidRPr="00FF4852" w:rsidRDefault="00016ABF" w:rsidP="00F504DC">
      <w:pPr>
        <w:jc w:val="both"/>
        <w:rPr>
          <w:rFonts w:ascii="Arial" w:hAnsi="Arial" w:cs="Arial"/>
          <w:lang w:val="en-GB" w:eastAsia="en-GB"/>
        </w:rPr>
      </w:pPr>
      <w:r w:rsidRPr="00FF4852">
        <w:rPr>
          <w:rFonts w:ascii="Arial" w:hAnsi="Arial" w:cs="Arial"/>
          <w:lang w:val="en-GB" w:eastAsia="en-GB"/>
        </w:rPr>
        <w:t>This signatory</w:t>
      </w:r>
      <w:r w:rsidR="00CA26AD">
        <w:rPr>
          <w:rFonts w:ascii="Arial" w:hAnsi="Arial" w:cs="Arial"/>
          <w:lang w:val="en-GB" w:eastAsia="en-GB"/>
        </w:rPr>
        <w:t xml:space="preserve"> has the role of accountability </w:t>
      </w:r>
      <w:r w:rsidR="00CA26AD" w:rsidRPr="00FF4852">
        <w:rPr>
          <w:rFonts w:ascii="Arial" w:hAnsi="Arial" w:cs="Arial"/>
          <w:lang w:val="en-GB" w:eastAsia="en-GB"/>
        </w:rPr>
        <w:t>for the data sharing defined in this Data Sharing Agreement</w:t>
      </w:r>
      <w:r w:rsidR="00CA26AD">
        <w:rPr>
          <w:rFonts w:ascii="Arial" w:hAnsi="Arial" w:cs="Arial"/>
          <w:lang w:val="en-GB" w:eastAsia="en-GB"/>
        </w:rPr>
        <w:t xml:space="preserve"> and</w:t>
      </w:r>
      <w:r w:rsidR="00F31E85">
        <w:rPr>
          <w:rFonts w:ascii="Arial" w:hAnsi="Arial" w:cs="Arial"/>
          <w:lang w:val="en-GB" w:eastAsia="en-GB"/>
        </w:rPr>
        <w:t xml:space="preserve"> holds the post of Principal Officer</w:t>
      </w:r>
      <w:r w:rsidR="00272784">
        <w:rPr>
          <w:rFonts w:ascii="Arial" w:hAnsi="Arial" w:cs="Arial"/>
          <w:lang w:val="en-GB" w:eastAsia="en-GB"/>
        </w:rPr>
        <w:t xml:space="preserve"> (</w:t>
      </w:r>
      <w:r w:rsidR="00F31E85">
        <w:rPr>
          <w:rFonts w:ascii="Arial" w:hAnsi="Arial" w:cs="Arial"/>
          <w:lang w:val="en-GB" w:eastAsia="en-GB"/>
        </w:rPr>
        <w:t>equivalent</w:t>
      </w:r>
      <w:r w:rsidR="00272784">
        <w:rPr>
          <w:rFonts w:ascii="Arial" w:hAnsi="Arial" w:cs="Arial"/>
          <w:lang w:val="en-GB" w:eastAsia="en-GB"/>
        </w:rPr>
        <w:t>)</w:t>
      </w:r>
      <w:r w:rsidR="00F31E85">
        <w:rPr>
          <w:rFonts w:ascii="Arial" w:hAnsi="Arial" w:cs="Arial"/>
          <w:lang w:val="en-GB" w:eastAsia="en-GB"/>
        </w:rPr>
        <w:t xml:space="preserve"> or above.</w:t>
      </w:r>
    </w:p>
    <w:p w:rsidR="0019487B" w:rsidRPr="00FF4852" w:rsidRDefault="0019487B" w:rsidP="00F504DC">
      <w:pPr>
        <w:jc w:val="both"/>
        <w:rPr>
          <w:rFonts w:ascii="Arial" w:hAnsi="Arial" w:cs="Arial"/>
          <w:sz w:val="24"/>
          <w:szCs w:val="24"/>
          <w:lang w:val="en-GB"/>
        </w:rPr>
      </w:pPr>
      <w:r w:rsidRPr="00FF4852">
        <w:rPr>
          <w:rFonts w:ascii="Arial" w:hAnsi="Arial" w:cs="Arial"/>
          <w:lang w:val="en-GB"/>
        </w:rPr>
        <w:t xml:space="preserve">The </w:t>
      </w:r>
      <w:r w:rsidR="00786715" w:rsidRPr="00FF4852">
        <w:rPr>
          <w:rFonts w:ascii="Arial" w:hAnsi="Arial" w:cs="Arial"/>
          <w:lang w:val="en-GB"/>
        </w:rPr>
        <w:t>Parties</w:t>
      </w:r>
      <w:r w:rsidRPr="00FF4852">
        <w:rPr>
          <w:rFonts w:ascii="Arial" w:hAnsi="Arial" w:cs="Arial"/>
          <w:lang w:val="en-GB"/>
        </w:rPr>
        <w:t xml:space="preserve"> hereby agree to their obligations pursuant to this Data Sharing Agreement for the transfer of personal data as described in this Data Sharing Agreement.</w:t>
      </w:r>
      <w:r w:rsidRPr="00FF4852">
        <w:rPr>
          <w:rFonts w:ascii="Arial" w:hAnsi="Arial" w:cs="Arial"/>
          <w:sz w:val="24"/>
          <w:szCs w:val="24"/>
          <w:lang w:val="en-GB"/>
        </w:rPr>
        <w:t xml:space="preserve">  </w:t>
      </w:r>
    </w:p>
    <w:p w:rsidR="0019487B" w:rsidRPr="0019542E" w:rsidRDefault="00FE2256" w:rsidP="00E4502A">
      <w:pPr>
        <w:pStyle w:val="Heading2"/>
        <w:rPr>
          <w:rFonts w:ascii="Arial" w:hAnsi="Arial" w:cs="Arial"/>
          <w:color w:val="006666"/>
        </w:rPr>
      </w:pPr>
      <w:bookmarkStart w:id="150" w:name="_Toc88647737"/>
      <w:bookmarkStart w:id="151" w:name="_Toc106012846"/>
      <w:bookmarkStart w:id="152" w:name="_Toc106014071"/>
      <w:r w:rsidRPr="0019542E">
        <w:rPr>
          <w:rFonts w:ascii="Arial" w:hAnsi="Arial" w:cs="Arial"/>
          <w:color w:val="006666"/>
        </w:rPr>
        <w:t xml:space="preserve">19.1 </w:t>
      </w:r>
      <w:r w:rsidR="00A676A9" w:rsidRPr="0019542E">
        <w:rPr>
          <w:rFonts w:ascii="Arial" w:hAnsi="Arial" w:cs="Arial"/>
          <w:color w:val="006666"/>
        </w:rPr>
        <w:t>Lead Agency</w:t>
      </w:r>
      <w:bookmarkEnd w:id="150"/>
      <w:bookmarkEnd w:id="151"/>
      <w:bookmarkEnd w:id="152"/>
    </w:p>
    <w:tbl>
      <w:tblPr>
        <w:tblStyle w:val="TableGrid"/>
        <w:tblW w:w="0" w:type="auto"/>
        <w:tblInd w:w="-5" w:type="dxa"/>
        <w:tblLayout w:type="fixed"/>
        <w:tblLook w:val="04A0" w:firstRow="1" w:lastRow="0" w:firstColumn="1" w:lastColumn="0" w:noHBand="0" w:noVBand="1"/>
      </w:tblPr>
      <w:tblGrid>
        <w:gridCol w:w="2547"/>
        <w:gridCol w:w="3265"/>
        <w:gridCol w:w="1077"/>
        <w:gridCol w:w="2132"/>
      </w:tblGrid>
      <w:tr w:rsidR="0019487B" w:rsidRPr="00232705" w:rsidTr="00C66343">
        <w:tc>
          <w:tcPr>
            <w:tcW w:w="9021" w:type="dxa"/>
            <w:gridSpan w:val="4"/>
            <w:shd w:val="clear" w:color="auto" w:fill="004D44"/>
          </w:tcPr>
          <w:p w:rsidR="0019487B" w:rsidRPr="00FF4852" w:rsidRDefault="00C26347" w:rsidP="0019487B">
            <w:pPr>
              <w:autoSpaceDE w:val="0"/>
              <w:autoSpaceDN w:val="0"/>
              <w:adjustRightInd w:val="0"/>
              <w:spacing w:line="360" w:lineRule="auto"/>
              <w:jc w:val="center"/>
              <w:rPr>
                <w:rFonts w:ascii="Arial" w:hAnsi="Arial" w:cs="Arial"/>
                <w:b/>
              </w:rPr>
            </w:pPr>
            <w:r>
              <w:rPr>
                <w:rFonts w:ascii="Arial" w:hAnsi="Arial" w:cs="Arial"/>
                <w:b/>
                <w:color w:val="FFFFFF" w:themeColor="background1"/>
              </w:rPr>
              <w:t>LEAD AGENCY</w:t>
            </w:r>
          </w:p>
        </w:tc>
      </w:tr>
      <w:tr w:rsidR="0019487B" w:rsidRPr="00232705" w:rsidTr="00C66343">
        <w:tc>
          <w:tcPr>
            <w:tcW w:w="2547" w:type="dxa"/>
            <w:shd w:val="clear" w:color="auto" w:fill="004D44"/>
          </w:tcPr>
          <w:p w:rsidR="0019487B" w:rsidRPr="00FF4852" w:rsidRDefault="0019487B" w:rsidP="0019487B">
            <w:pPr>
              <w:autoSpaceDE w:val="0"/>
              <w:autoSpaceDN w:val="0"/>
              <w:adjustRightInd w:val="0"/>
              <w:spacing w:line="360" w:lineRule="auto"/>
              <w:rPr>
                <w:rFonts w:ascii="Arial" w:hAnsi="Arial" w:cs="Arial"/>
                <w:b/>
                <w:color w:val="FFFFFF" w:themeColor="background1"/>
              </w:rPr>
            </w:pPr>
            <w:r w:rsidRPr="00FF4852">
              <w:rPr>
                <w:rFonts w:ascii="Arial" w:eastAsia="Times New Roman" w:hAnsi="Arial" w:cs="Arial"/>
                <w:b/>
                <w:color w:val="FFFFFF" w:themeColor="background1"/>
                <w:lang w:val="en-GB"/>
              </w:rPr>
              <w:t>Signature:</w:t>
            </w:r>
          </w:p>
        </w:tc>
        <w:tc>
          <w:tcPr>
            <w:tcW w:w="3265" w:type="dxa"/>
          </w:tcPr>
          <w:p w:rsidR="0019487B" w:rsidRPr="00BF7FEE" w:rsidRDefault="00D61922" w:rsidP="0019487B">
            <w:pPr>
              <w:autoSpaceDE w:val="0"/>
              <w:autoSpaceDN w:val="0"/>
              <w:adjustRightInd w:val="0"/>
              <w:spacing w:line="360" w:lineRule="auto"/>
              <w:rPr>
                <w:rFonts w:ascii="Arial" w:hAnsi="Arial" w:cs="Arial"/>
                <w:color w:val="000000" w:themeColor="text1"/>
              </w:rPr>
            </w:pPr>
            <w:permStart w:id="506214013" w:edGrp="everyone"/>
            <w:r>
              <w:rPr>
                <w:rFonts w:ascii="Arial" w:hAnsi="Arial" w:cs="Arial"/>
                <w:color w:val="000000" w:themeColor="text1"/>
              </w:rPr>
              <w:t xml:space="preserve"> </w:t>
            </w:r>
            <w:r w:rsidR="009353FD">
              <w:rPr>
                <w:rFonts w:ascii="Arial" w:hAnsi="Arial" w:cs="Arial"/>
                <w:color w:val="000000" w:themeColor="text1"/>
              </w:rPr>
              <w:t xml:space="preserve"> </w:t>
            </w:r>
            <w:permEnd w:id="506214013"/>
          </w:p>
        </w:tc>
        <w:tc>
          <w:tcPr>
            <w:tcW w:w="1077" w:type="dxa"/>
            <w:shd w:val="clear" w:color="auto" w:fill="004D44"/>
          </w:tcPr>
          <w:p w:rsidR="0019487B" w:rsidRPr="00FF4852" w:rsidRDefault="0019487B" w:rsidP="0019487B">
            <w:pPr>
              <w:autoSpaceDE w:val="0"/>
              <w:autoSpaceDN w:val="0"/>
              <w:adjustRightInd w:val="0"/>
              <w:spacing w:line="360" w:lineRule="auto"/>
              <w:rPr>
                <w:rFonts w:ascii="Arial" w:hAnsi="Arial" w:cs="Arial"/>
                <w:b/>
                <w:color w:val="FFFFFF" w:themeColor="background1"/>
              </w:rPr>
            </w:pPr>
            <w:r w:rsidRPr="00FF4852">
              <w:rPr>
                <w:rFonts w:ascii="Arial" w:hAnsi="Arial" w:cs="Arial"/>
                <w:b/>
                <w:color w:val="FFFFFF" w:themeColor="background1"/>
              </w:rPr>
              <w:t>Date:</w:t>
            </w:r>
          </w:p>
        </w:tc>
        <w:tc>
          <w:tcPr>
            <w:tcW w:w="2132" w:type="dxa"/>
          </w:tcPr>
          <w:p w:rsidR="0019487B" w:rsidRPr="00BF7FEE" w:rsidRDefault="00D61922" w:rsidP="0019487B">
            <w:pPr>
              <w:autoSpaceDE w:val="0"/>
              <w:autoSpaceDN w:val="0"/>
              <w:adjustRightInd w:val="0"/>
              <w:spacing w:line="360" w:lineRule="auto"/>
              <w:rPr>
                <w:rFonts w:ascii="Arial" w:hAnsi="Arial" w:cs="Arial"/>
                <w:color w:val="000000" w:themeColor="text1"/>
              </w:rPr>
            </w:pPr>
            <w:permStart w:id="641213039" w:edGrp="everyone"/>
            <w:r>
              <w:rPr>
                <w:rFonts w:ascii="Arial" w:hAnsi="Arial" w:cs="Arial"/>
                <w:color w:val="000000" w:themeColor="text1"/>
              </w:rPr>
              <w:t xml:space="preserve"> </w:t>
            </w:r>
            <w:r w:rsidR="009353FD">
              <w:rPr>
                <w:rFonts w:ascii="Arial" w:hAnsi="Arial" w:cs="Arial"/>
                <w:color w:val="000000" w:themeColor="text1"/>
              </w:rPr>
              <w:t xml:space="preserve"> </w:t>
            </w:r>
            <w:permEnd w:id="641213039"/>
          </w:p>
        </w:tc>
      </w:tr>
      <w:tr w:rsidR="000E7B5D" w:rsidRPr="00232705" w:rsidTr="00C66343">
        <w:tc>
          <w:tcPr>
            <w:tcW w:w="2547" w:type="dxa"/>
            <w:shd w:val="clear" w:color="auto" w:fill="004D44"/>
          </w:tcPr>
          <w:p w:rsidR="000E7B5D" w:rsidRPr="00FF4852" w:rsidRDefault="000E7B5D" w:rsidP="0019487B">
            <w:pPr>
              <w:autoSpaceDE w:val="0"/>
              <w:autoSpaceDN w:val="0"/>
              <w:adjustRightInd w:val="0"/>
              <w:spacing w:line="360" w:lineRule="auto"/>
              <w:rPr>
                <w:rFonts w:ascii="Arial" w:eastAsia="Times New Roman" w:hAnsi="Arial" w:cs="Arial"/>
                <w:b/>
                <w:color w:val="FFFFFF" w:themeColor="background1"/>
                <w:lang w:val="en-GB"/>
              </w:rPr>
            </w:pPr>
            <w:r w:rsidRPr="00FF4852">
              <w:rPr>
                <w:rFonts w:ascii="Arial" w:eastAsia="Times New Roman" w:hAnsi="Arial" w:cs="Arial"/>
                <w:b/>
                <w:color w:val="FFFFFF" w:themeColor="background1"/>
                <w:lang w:val="en-GB"/>
              </w:rPr>
              <w:t>Print Name:</w:t>
            </w:r>
          </w:p>
        </w:tc>
        <w:tc>
          <w:tcPr>
            <w:tcW w:w="6474" w:type="dxa"/>
            <w:gridSpan w:val="3"/>
          </w:tcPr>
          <w:p w:rsidR="000E7B5D" w:rsidRPr="00BF7FEE" w:rsidRDefault="00D61922" w:rsidP="0019487B">
            <w:pPr>
              <w:autoSpaceDE w:val="0"/>
              <w:autoSpaceDN w:val="0"/>
              <w:adjustRightInd w:val="0"/>
              <w:spacing w:line="360" w:lineRule="auto"/>
              <w:rPr>
                <w:rFonts w:ascii="Arial" w:hAnsi="Arial" w:cs="Arial"/>
                <w:color w:val="000000" w:themeColor="text1"/>
              </w:rPr>
            </w:pPr>
            <w:permStart w:id="1028876352" w:edGrp="everyone"/>
            <w:r>
              <w:rPr>
                <w:rFonts w:ascii="Arial" w:hAnsi="Arial" w:cs="Arial"/>
                <w:color w:val="000000" w:themeColor="text1"/>
              </w:rPr>
              <w:t xml:space="preserve"> </w:t>
            </w:r>
            <w:r w:rsidR="009353FD">
              <w:rPr>
                <w:rFonts w:ascii="Arial" w:hAnsi="Arial" w:cs="Arial"/>
                <w:color w:val="000000" w:themeColor="text1"/>
              </w:rPr>
              <w:t xml:space="preserve"> </w:t>
            </w:r>
            <w:permEnd w:id="1028876352"/>
          </w:p>
        </w:tc>
      </w:tr>
      <w:tr w:rsidR="0019487B" w:rsidRPr="00232705" w:rsidTr="00C66343">
        <w:tc>
          <w:tcPr>
            <w:tcW w:w="2547" w:type="dxa"/>
            <w:shd w:val="clear" w:color="auto" w:fill="004D44"/>
          </w:tcPr>
          <w:p w:rsidR="0019487B" w:rsidRPr="00FF4852" w:rsidRDefault="00272784" w:rsidP="0019487B">
            <w:pPr>
              <w:autoSpaceDE w:val="0"/>
              <w:autoSpaceDN w:val="0"/>
              <w:adjustRightInd w:val="0"/>
              <w:spacing w:line="360" w:lineRule="auto"/>
              <w:rPr>
                <w:rFonts w:ascii="Arial" w:eastAsia="Times New Roman" w:hAnsi="Arial" w:cs="Arial"/>
                <w:b/>
                <w:color w:val="FFFFFF" w:themeColor="background1"/>
                <w:lang w:val="en-GB"/>
              </w:rPr>
            </w:pPr>
            <w:permStart w:id="1366051930" w:edGrp="everyone" w:colFirst="1" w:colLast="1"/>
            <w:r>
              <w:rPr>
                <w:rFonts w:ascii="Arial" w:eastAsia="Times New Roman" w:hAnsi="Arial" w:cs="Arial"/>
                <w:b/>
                <w:color w:val="FFFFFF" w:themeColor="background1"/>
                <w:lang w:val="en-GB"/>
              </w:rPr>
              <w:t>Position held</w:t>
            </w:r>
            <w:r w:rsidR="0019487B" w:rsidRPr="00FF4852">
              <w:rPr>
                <w:rFonts w:ascii="Arial" w:eastAsia="Times New Roman" w:hAnsi="Arial" w:cs="Arial"/>
                <w:b/>
                <w:color w:val="FFFFFF" w:themeColor="background1"/>
                <w:lang w:val="en-GB"/>
              </w:rPr>
              <w:t>:</w:t>
            </w:r>
          </w:p>
        </w:tc>
        <w:tc>
          <w:tcPr>
            <w:tcW w:w="6474" w:type="dxa"/>
            <w:gridSpan w:val="3"/>
          </w:tcPr>
          <w:p w:rsidR="0019487B" w:rsidRPr="00BF7FEE" w:rsidRDefault="00806F7B" w:rsidP="00806F7B">
            <w:pPr>
              <w:autoSpaceDE w:val="0"/>
              <w:autoSpaceDN w:val="0"/>
              <w:adjustRightInd w:val="0"/>
              <w:spacing w:line="360" w:lineRule="auto"/>
              <w:rPr>
                <w:rFonts w:ascii="Arial" w:hAnsi="Arial" w:cs="Arial"/>
                <w:color w:val="000000" w:themeColor="text1"/>
              </w:rPr>
            </w:pPr>
            <w:r w:rsidRPr="00BF7FEE">
              <w:rPr>
                <w:rFonts w:ascii="Arial" w:hAnsi="Arial" w:cs="Arial"/>
                <w:color w:val="000000" w:themeColor="text1"/>
                <w:lang w:val="en-GB"/>
              </w:rPr>
              <w:t>[Insert position of Authorised Signatory]</w:t>
            </w:r>
          </w:p>
        </w:tc>
      </w:tr>
      <w:permEnd w:id="1366051930"/>
      <w:tr w:rsidR="0019487B" w:rsidRPr="00232705" w:rsidTr="00C66343">
        <w:tc>
          <w:tcPr>
            <w:tcW w:w="2547" w:type="dxa"/>
            <w:shd w:val="clear" w:color="auto" w:fill="004D44"/>
          </w:tcPr>
          <w:p w:rsidR="0019487B" w:rsidRPr="00FF4852" w:rsidRDefault="0019487B" w:rsidP="0019487B">
            <w:pPr>
              <w:autoSpaceDE w:val="0"/>
              <w:autoSpaceDN w:val="0"/>
              <w:adjustRightInd w:val="0"/>
              <w:spacing w:line="360" w:lineRule="auto"/>
              <w:rPr>
                <w:rFonts w:ascii="Arial" w:eastAsia="Times New Roman" w:hAnsi="Arial" w:cs="Arial"/>
                <w:b/>
                <w:color w:val="FFFFFF" w:themeColor="background1"/>
                <w:lang w:val="en-GB"/>
              </w:rPr>
            </w:pPr>
            <w:r w:rsidRPr="00FF4852">
              <w:rPr>
                <w:rFonts w:ascii="Arial" w:eastAsia="Times New Roman" w:hAnsi="Arial" w:cs="Arial"/>
                <w:b/>
                <w:color w:val="FFFFFF" w:themeColor="background1"/>
                <w:lang w:val="en-GB"/>
              </w:rPr>
              <w:t>Email:</w:t>
            </w:r>
          </w:p>
        </w:tc>
        <w:tc>
          <w:tcPr>
            <w:tcW w:w="6474" w:type="dxa"/>
            <w:gridSpan w:val="3"/>
          </w:tcPr>
          <w:p w:rsidR="0019487B" w:rsidRPr="00BF7FEE" w:rsidRDefault="00D61922" w:rsidP="0019487B">
            <w:pPr>
              <w:autoSpaceDE w:val="0"/>
              <w:autoSpaceDN w:val="0"/>
              <w:adjustRightInd w:val="0"/>
              <w:spacing w:line="360" w:lineRule="auto"/>
              <w:rPr>
                <w:rFonts w:ascii="Arial" w:hAnsi="Arial" w:cs="Arial"/>
                <w:color w:val="000000" w:themeColor="text1"/>
                <w:lang w:val="en-GB"/>
              </w:rPr>
            </w:pPr>
            <w:permStart w:id="407331927" w:edGrp="everyone"/>
            <w:r>
              <w:rPr>
                <w:rFonts w:ascii="Arial" w:hAnsi="Arial" w:cs="Arial"/>
                <w:color w:val="000000" w:themeColor="text1"/>
                <w:lang w:val="en-GB"/>
              </w:rPr>
              <w:t xml:space="preserve"> </w:t>
            </w:r>
            <w:r w:rsidR="009353FD">
              <w:rPr>
                <w:rFonts w:ascii="Arial" w:hAnsi="Arial" w:cs="Arial"/>
                <w:color w:val="000000" w:themeColor="text1"/>
                <w:lang w:val="en-GB"/>
              </w:rPr>
              <w:t xml:space="preserve"> </w:t>
            </w:r>
            <w:permEnd w:id="407331927"/>
          </w:p>
        </w:tc>
      </w:tr>
      <w:tr w:rsidR="0019487B" w:rsidRPr="00232705" w:rsidTr="00C66343">
        <w:tc>
          <w:tcPr>
            <w:tcW w:w="2547" w:type="dxa"/>
            <w:shd w:val="clear" w:color="auto" w:fill="004D44"/>
          </w:tcPr>
          <w:p w:rsidR="0019487B" w:rsidRPr="00FF4852" w:rsidRDefault="0019487B" w:rsidP="0019487B">
            <w:pPr>
              <w:autoSpaceDE w:val="0"/>
              <w:autoSpaceDN w:val="0"/>
              <w:adjustRightInd w:val="0"/>
              <w:spacing w:line="360" w:lineRule="auto"/>
              <w:rPr>
                <w:rFonts w:ascii="Arial" w:eastAsia="Times New Roman" w:hAnsi="Arial" w:cs="Arial"/>
                <w:b/>
                <w:color w:val="FFFFFF" w:themeColor="background1"/>
                <w:lang w:val="en-GB"/>
              </w:rPr>
            </w:pPr>
            <w:permStart w:id="1644757694" w:edGrp="everyone" w:colFirst="1" w:colLast="1"/>
            <w:r w:rsidRPr="00FF4852">
              <w:rPr>
                <w:rFonts w:ascii="Arial" w:hAnsi="Arial" w:cs="Arial"/>
                <w:b/>
                <w:color w:val="FFFFFF" w:themeColor="background1"/>
                <w:lang w:val="en-GB"/>
              </w:rPr>
              <w:t>For and on behalf of:</w:t>
            </w:r>
          </w:p>
        </w:tc>
        <w:tc>
          <w:tcPr>
            <w:tcW w:w="6474" w:type="dxa"/>
            <w:gridSpan w:val="3"/>
          </w:tcPr>
          <w:p w:rsidR="0019487B" w:rsidRPr="00BF7FEE" w:rsidRDefault="0019487B" w:rsidP="00200FA7">
            <w:pPr>
              <w:spacing w:line="360" w:lineRule="auto"/>
              <w:rPr>
                <w:rFonts w:ascii="Arial" w:hAnsi="Arial" w:cs="Arial"/>
                <w:color w:val="000000" w:themeColor="text1"/>
                <w:lang w:val="en-GB"/>
              </w:rPr>
            </w:pPr>
            <w:r w:rsidRPr="00BF7FEE">
              <w:rPr>
                <w:rFonts w:ascii="Arial" w:hAnsi="Arial" w:cs="Arial"/>
                <w:color w:val="000000" w:themeColor="text1"/>
                <w:lang w:val="en-GB"/>
              </w:rPr>
              <w:t>[Insert name of organisation ]</w:t>
            </w:r>
          </w:p>
        </w:tc>
      </w:tr>
    </w:tbl>
    <w:permEnd w:id="1644757694"/>
    <w:p w:rsidR="0019487B" w:rsidRPr="00E4502A" w:rsidRDefault="00735F2A" w:rsidP="00E46D54">
      <w:pPr>
        <w:pStyle w:val="Caption"/>
        <w:rPr>
          <w:rFonts w:ascii="Arial" w:hAnsi="Arial" w:cs="Arial"/>
          <w:i/>
          <w:sz w:val="16"/>
          <w:szCs w:val="16"/>
        </w:rPr>
      </w:pPr>
      <w:r w:rsidRPr="00E4502A">
        <w:rPr>
          <w:rFonts w:ascii="Arial" w:hAnsi="Arial" w:cs="Arial"/>
          <w:i/>
          <w:sz w:val="16"/>
          <w:szCs w:val="16"/>
        </w:rPr>
        <w:t xml:space="preserve">Table </w:t>
      </w:r>
      <w:r w:rsidR="00942BED" w:rsidRPr="00E4502A">
        <w:rPr>
          <w:rFonts w:ascii="Arial" w:hAnsi="Arial" w:cs="Arial"/>
          <w:i/>
          <w:sz w:val="16"/>
          <w:szCs w:val="16"/>
        </w:rPr>
        <w:t xml:space="preserve">19 </w:t>
      </w:r>
      <w:r w:rsidR="00C65B57">
        <w:rPr>
          <w:rFonts w:ascii="Arial" w:hAnsi="Arial" w:cs="Arial"/>
          <w:i/>
          <w:sz w:val="16"/>
          <w:szCs w:val="16"/>
        </w:rPr>
        <w:t>.1</w:t>
      </w:r>
    </w:p>
    <w:p w:rsidR="0019487B" w:rsidRPr="0019542E" w:rsidRDefault="00FE2256" w:rsidP="00E4502A">
      <w:pPr>
        <w:pStyle w:val="Heading2"/>
        <w:rPr>
          <w:rFonts w:ascii="Arial" w:hAnsi="Arial" w:cs="Arial"/>
          <w:color w:val="006666"/>
        </w:rPr>
      </w:pPr>
      <w:bookmarkStart w:id="153" w:name="_Toc88647738"/>
      <w:bookmarkStart w:id="154" w:name="_Toc106012847"/>
      <w:bookmarkStart w:id="155" w:name="_Toc106014072"/>
      <w:r w:rsidRPr="0019542E">
        <w:rPr>
          <w:rFonts w:ascii="Arial" w:hAnsi="Arial" w:cs="Arial"/>
          <w:color w:val="006666"/>
        </w:rPr>
        <w:t xml:space="preserve">19.2 </w:t>
      </w:r>
      <w:r w:rsidR="00A676A9" w:rsidRPr="0019542E">
        <w:rPr>
          <w:rFonts w:ascii="Arial" w:hAnsi="Arial" w:cs="Arial"/>
          <w:color w:val="006666"/>
        </w:rPr>
        <w:t>Other Party/Parties</w:t>
      </w:r>
      <w:bookmarkEnd w:id="153"/>
      <w:bookmarkEnd w:id="154"/>
      <w:bookmarkEnd w:id="155"/>
    </w:p>
    <w:tbl>
      <w:tblPr>
        <w:tblStyle w:val="TableGrid"/>
        <w:tblW w:w="0" w:type="auto"/>
        <w:tblInd w:w="-5" w:type="dxa"/>
        <w:tblLayout w:type="fixed"/>
        <w:tblLook w:val="04A0" w:firstRow="1" w:lastRow="0" w:firstColumn="1" w:lastColumn="0" w:noHBand="0" w:noVBand="1"/>
      </w:tblPr>
      <w:tblGrid>
        <w:gridCol w:w="2547"/>
        <w:gridCol w:w="3265"/>
        <w:gridCol w:w="1077"/>
        <w:gridCol w:w="2132"/>
      </w:tblGrid>
      <w:tr w:rsidR="0019487B" w:rsidRPr="00493616" w:rsidTr="00C66343">
        <w:tc>
          <w:tcPr>
            <w:tcW w:w="9021" w:type="dxa"/>
            <w:gridSpan w:val="4"/>
            <w:shd w:val="clear" w:color="auto" w:fill="004D44"/>
          </w:tcPr>
          <w:p w:rsidR="0019487B" w:rsidRPr="00FF4852" w:rsidRDefault="00C26347" w:rsidP="0019487B">
            <w:pPr>
              <w:autoSpaceDE w:val="0"/>
              <w:autoSpaceDN w:val="0"/>
              <w:adjustRightInd w:val="0"/>
              <w:spacing w:line="360" w:lineRule="auto"/>
              <w:jc w:val="center"/>
              <w:rPr>
                <w:rFonts w:ascii="Arial" w:hAnsi="Arial" w:cs="Arial"/>
                <w:b/>
              </w:rPr>
            </w:pPr>
            <w:r>
              <w:rPr>
                <w:rFonts w:ascii="Arial" w:hAnsi="Arial" w:cs="Arial"/>
                <w:b/>
                <w:color w:val="FFFFFF" w:themeColor="background1"/>
              </w:rPr>
              <w:t>OTHER PARTY</w:t>
            </w:r>
          </w:p>
        </w:tc>
      </w:tr>
      <w:tr w:rsidR="0019487B" w:rsidRPr="00493616" w:rsidTr="00C66343">
        <w:tc>
          <w:tcPr>
            <w:tcW w:w="2547" w:type="dxa"/>
            <w:shd w:val="clear" w:color="auto" w:fill="004D44"/>
          </w:tcPr>
          <w:p w:rsidR="0019487B" w:rsidRPr="00FF4852" w:rsidRDefault="0019487B" w:rsidP="0019487B">
            <w:pPr>
              <w:autoSpaceDE w:val="0"/>
              <w:autoSpaceDN w:val="0"/>
              <w:adjustRightInd w:val="0"/>
              <w:spacing w:line="360" w:lineRule="auto"/>
              <w:rPr>
                <w:rFonts w:ascii="Arial" w:hAnsi="Arial" w:cs="Arial"/>
                <w:b/>
                <w:color w:val="FFFFFF" w:themeColor="background1"/>
              </w:rPr>
            </w:pPr>
            <w:r w:rsidRPr="00FF4852">
              <w:rPr>
                <w:rFonts w:ascii="Arial" w:eastAsia="Times New Roman" w:hAnsi="Arial" w:cs="Arial"/>
                <w:b/>
                <w:color w:val="FFFFFF" w:themeColor="background1"/>
                <w:lang w:val="en-GB"/>
              </w:rPr>
              <w:t>Signature:</w:t>
            </w:r>
          </w:p>
        </w:tc>
        <w:tc>
          <w:tcPr>
            <w:tcW w:w="3265" w:type="dxa"/>
          </w:tcPr>
          <w:p w:rsidR="0019487B" w:rsidRPr="00200FA7" w:rsidRDefault="00D61922" w:rsidP="0019487B">
            <w:pPr>
              <w:autoSpaceDE w:val="0"/>
              <w:autoSpaceDN w:val="0"/>
              <w:adjustRightInd w:val="0"/>
              <w:spacing w:line="360" w:lineRule="auto"/>
              <w:rPr>
                <w:rFonts w:ascii="Arial" w:hAnsi="Arial" w:cs="Arial"/>
                <w:color w:val="000000" w:themeColor="text1"/>
              </w:rPr>
            </w:pPr>
            <w:permStart w:id="1615343174" w:edGrp="everyone"/>
            <w:r>
              <w:rPr>
                <w:rFonts w:ascii="Arial" w:hAnsi="Arial" w:cs="Arial"/>
                <w:color w:val="000000" w:themeColor="text1"/>
              </w:rPr>
              <w:t xml:space="preserve"> </w:t>
            </w:r>
            <w:r w:rsidR="00C65B57">
              <w:rPr>
                <w:rFonts w:ascii="Arial" w:hAnsi="Arial" w:cs="Arial"/>
                <w:color w:val="000000" w:themeColor="text1"/>
              </w:rPr>
              <w:t xml:space="preserve"> </w:t>
            </w:r>
            <w:permEnd w:id="1615343174"/>
          </w:p>
        </w:tc>
        <w:tc>
          <w:tcPr>
            <w:tcW w:w="1077" w:type="dxa"/>
            <w:shd w:val="clear" w:color="auto" w:fill="004D44"/>
          </w:tcPr>
          <w:p w:rsidR="0019487B" w:rsidRPr="00FF4852" w:rsidRDefault="0019487B" w:rsidP="0019487B">
            <w:pPr>
              <w:autoSpaceDE w:val="0"/>
              <w:autoSpaceDN w:val="0"/>
              <w:adjustRightInd w:val="0"/>
              <w:spacing w:line="360" w:lineRule="auto"/>
              <w:rPr>
                <w:rFonts w:ascii="Arial" w:hAnsi="Arial" w:cs="Arial"/>
                <w:b/>
                <w:color w:val="FFFFFF" w:themeColor="background1"/>
              </w:rPr>
            </w:pPr>
            <w:r w:rsidRPr="00FF4852">
              <w:rPr>
                <w:rFonts w:ascii="Arial" w:hAnsi="Arial" w:cs="Arial"/>
                <w:b/>
                <w:color w:val="FFFFFF" w:themeColor="background1"/>
              </w:rPr>
              <w:t>Date:</w:t>
            </w:r>
          </w:p>
        </w:tc>
        <w:tc>
          <w:tcPr>
            <w:tcW w:w="2132" w:type="dxa"/>
          </w:tcPr>
          <w:p w:rsidR="0019487B" w:rsidRPr="00200FA7" w:rsidRDefault="00C65B57" w:rsidP="0019487B">
            <w:pPr>
              <w:autoSpaceDE w:val="0"/>
              <w:autoSpaceDN w:val="0"/>
              <w:adjustRightInd w:val="0"/>
              <w:spacing w:line="360" w:lineRule="auto"/>
              <w:rPr>
                <w:rFonts w:ascii="Arial" w:hAnsi="Arial" w:cs="Arial"/>
                <w:color w:val="000000" w:themeColor="text1"/>
              </w:rPr>
            </w:pPr>
            <w:permStart w:id="1543536417" w:edGrp="everyone"/>
            <w:r>
              <w:rPr>
                <w:rFonts w:ascii="Arial" w:hAnsi="Arial" w:cs="Arial"/>
                <w:color w:val="000000" w:themeColor="text1"/>
              </w:rPr>
              <w:t xml:space="preserve"> </w:t>
            </w:r>
            <w:r w:rsidR="00D61922">
              <w:rPr>
                <w:rFonts w:ascii="Arial" w:hAnsi="Arial" w:cs="Arial"/>
                <w:color w:val="000000" w:themeColor="text1"/>
              </w:rPr>
              <w:t xml:space="preserve"> </w:t>
            </w:r>
            <w:permEnd w:id="1543536417"/>
          </w:p>
        </w:tc>
      </w:tr>
      <w:tr w:rsidR="000E7B5D" w:rsidRPr="00493616" w:rsidTr="00C66343">
        <w:tc>
          <w:tcPr>
            <w:tcW w:w="2547" w:type="dxa"/>
            <w:shd w:val="clear" w:color="auto" w:fill="004D44"/>
          </w:tcPr>
          <w:p w:rsidR="000E7B5D" w:rsidRPr="00FF4852" w:rsidRDefault="000E7B5D" w:rsidP="0019487B">
            <w:pPr>
              <w:autoSpaceDE w:val="0"/>
              <w:autoSpaceDN w:val="0"/>
              <w:adjustRightInd w:val="0"/>
              <w:spacing w:line="360" w:lineRule="auto"/>
              <w:rPr>
                <w:rFonts w:ascii="Arial" w:eastAsia="Times New Roman" w:hAnsi="Arial" w:cs="Arial"/>
                <w:b/>
                <w:color w:val="FFFFFF" w:themeColor="background1"/>
                <w:lang w:val="en-GB"/>
              </w:rPr>
            </w:pPr>
            <w:r w:rsidRPr="00FF4852">
              <w:rPr>
                <w:rFonts w:ascii="Arial" w:eastAsia="Times New Roman" w:hAnsi="Arial" w:cs="Arial"/>
                <w:b/>
                <w:color w:val="FFFFFF" w:themeColor="background1"/>
                <w:lang w:val="en-GB"/>
              </w:rPr>
              <w:t>Print Name:</w:t>
            </w:r>
          </w:p>
        </w:tc>
        <w:tc>
          <w:tcPr>
            <w:tcW w:w="6474" w:type="dxa"/>
            <w:gridSpan w:val="3"/>
          </w:tcPr>
          <w:p w:rsidR="000E7B5D" w:rsidRPr="00200FA7" w:rsidRDefault="00C65B57" w:rsidP="0019487B">
            <w:pPr>
              <w:autoSpaceDE w:val="0"/>
              <w:autoSpaceDN w:val="0"/>
              <w:adjustRightInd w:val="0"/>
              <w:spacing w:line="360" w:lineRule="auto"/>
              <w:rPr>
                <w:rFonts w:ascii="Arial" w:hAnsi="Arial" w:cs="Arial"/>
                <w:color w:val="000000" w:themeColor="text1"/>
              </w:rPr>
            </w:pPr>
            <w:permStart w:id="1446070352" w:edGrp="everyone"/>
            <w:r>
              <w:rPr>
                <w:rFonts w:ascii="Arial" w:hAnsi="Arial" w:cs="Arial"/>
                <w:color w:val="000000" w:themeColor="text1"/>
              </w:rPr>
              <w:t xml:space="preserve"> </w:t>
            </w:r>
            <w:r w:rsidR="00D61922">
              <w:rPr>
                <w:rFonts w:ascii="Arial" w:hAnsi="Arial" w:cs="Arial"/>
                <w:color w:val="000000" w:themeColor="text1"/>
              </w:rPr>
              <w:t xml:space="preserve"> </w:t>
            </w:r>
            <w:permEnd w:id="1446070352"/>
          </w:p>
        </w:tc>
      </w:tr>
      <w:tr w:rsidR="0019487B" w:rsidRPr="00493616" w:rsidTr="00C66343">
        <w:tc>
          <w:tcPr>
            <w:tcW w:w="2547" w:type="dxa"/>
            <w:shd w:val="clear" w:color="auto" w:fill="004D44"/>
          </w:tcPr>
          <w:p w:rsidR="0019487B" w:rsidRPr="00FF4852" w:rsidRDefault="00272784">
            <w:pPr>
              <w:autoSpaceDE w:val="0"/>
              <w:autoSpaceDN w:val="0"/>
              <w:adjustRightInd w:val="0"/>
              <w:spacing w:line="360" w:lineRule="auto"/>
              <w:rPr>
                <w:rFonts w:ascii="Arial" w:eastAsia="Times New Roman" w:hAnsi="Arial" w:cs="Arial"/>
                <w:b/>
                <w:color w:val="FFFFFF" w:themeColor="background1"/>
                <w:lang w:val="en-GB"/>
              </w:rPr>
            </w:pPr>
            <w:permStart w:id="934174096" w:edGrp="everyone" w:colFirst="1" w:colLast="1"/>
            <w:r>
              <w:rPr>
                <w:rFonts w:ascii="Arial" w:eastAsia="Times New Roman" w:hAnsi="Arial" w:cs="Arial"/>
                <w:b/>
                <w:color w:val="FFFFFF" w:themeColor="background1"/>
                <w:lang w:val="en-GB"/>
              </w:rPr>
              <w:t>Position held;</w:t>
            </w:r>
          </w:p>
        </w:tc>
        <w:tc>
          <w:tcPr>
            <w:tcW w:w="6474" w:type="dxa"/>
            <w:gridSpan w:val="3"/>
          </w:tcPr>
          <w:p w:rsidR="0019487B" w:rsidRPr="00200FA7" w:rsidRDefault="00806F7B" w:rsidP="0019487B">
            <w:pPr>
              <w:autoSpaceDE w:val="0"/>
              <w:autoSpaceDN w:val="0"/>
              <w:adjustRightInd w:val="0"/>
              <w:spacing w:line="360" w:lineRule="auto"/>
              <w:rPr>
                <w:rFonts w:ascii="Arial" w:hAnsi="Arial" w:cs="Arial"/>
                <w:color w:val="000000" w:themeColor="text1"/>
              </w:rPr>
            </w:pPr>
            <w:r w:rsidRPr="00200FA7">
              <w:rPr>
                <w:rFonts w:ascii="Arial" w:hAnsi="Arial" w:cs="Arial"/>
                <w:color w:val="000000" w:themeColor="text1"/>
                <w:lang w:val="en-GB"/>
              </w:rPr>
              <w:t>[Insert position of Authorised Signatory]</w:t>
            </w:r>
          </w:p>
        </w:tc>
      </w:tr>
      <w:permEnd w:id="934174096"/>
      <w:tr w:rsidR="0019487B" w:rsidRPr="00493616" w:rsidTr="00C66343">
        <w:tc>
          <w:tcPr>
            <w:tcW w:w="2547" w:type="dxa"/>
            <w:shd w:val="clear" w:color="auto" w:fill="004D44"/>
          </w:tcPr>
          <w:p w:rsidR="0019487B" w:rsidRPr="00FF4852" w:rsidRDefault="0019487B" w:rsidP="0019487B">
            <w:pPr>
              <w:autoSpaceDE w:val="0"/>
              <w:autoSpaceDN w:val="0"/>
              <w:adjustRightInd w:val="0"/>
              <w:spacing w:line="360" w:lineRule="auto"/>
              <w:rPr>
                <w:rFonts w:ascii="Arial" w:eastAsia="Times New Roman" w:hAnsi="Arial" w:cs="Arial"/>
                <w:b/>
                <w:color w:val="FFFFFF" w:themeColor="background1"/>
                <w:lang w:val="en-GB"/>
              </w:rPr>
            </w:pPr>
            <w:r w:rsidRPr="00FF4852">
              <w:rPr>
                <w:rFonts w:ascii="Arial" w:eastAsia="Times New Roman" w:hAnsi="Arial" w:cs="Arial"/>
                <w:b/>
                <w:color w:val="FFFFFF" w:themeColor="background1"/>
                <w:lang w:val="en-GB"/>
              </w:rPr>
              <w:t>Email:</w:t>
            </w:r>
          </w:p>
        </w:tc>
        <w:tc>
          <w:tcPr>
            <w:tcW w:w="6474" w:type="dxa"/>
            <w:gridSpan w:val="3"/>
          </w:tcPr>
          <w:p w:rsidR="0019487B" w:rsidRPr="00200FA7" w:rsidRDefault="00D61922" w:rsidP="0019487B">
            <w:pPr>
              <w:autoSpaceDE w:val="0"/>
              <w:autoSpaceDN w:val="0"/>
              <w:adjustRightInd w:val="0"/>
              <w:spacing w:line="360" w:lineRule="auto"/>
              <w:rPr>
                <w:rFonts w:ascii="Arial" w:hAnsi="Arial" w:cs="Arial"/>
                <w:color w:val="000000" w:themeColor="text1"/>
                <w:lang w:val="en-GB"/>
              </w:rPr>
            </w:pPr>
            <w:permStart w:id="1857502534" w:edGrp="everyone"/>
            <w:r>
              <w:rPr>
                <w:rFonts w:ascii="Arial" w:hAnsi="Arial" w:cs="Arial"/>
                <w:color w:val="000000" w:themeColor="text1"/>
                <w:lang w:val="en-GB"/>
              </w:rPr>
              <w:t xml:space="preserve"> </w:t>
            </w:r>
            <w:r w:rsidR="00C65B57">
              <w:rPr>
                <w:rFonts w:ascii="Arial" w:hAnsi="Arial" w:cs="Arial"/>
                <w:color w:val="000000" w:themeColor="text1"/>
                <w:lang w:val="en-GB"/>
              </w:rPr>
              <w:t xml:space="preserve"> </w:t>
            </w:r>
            <w:permEnd w:id="1857502534"/>
          </w:p>
        </w:tc>
      </w:tr>
      <w:tr w:rsidR="0019487B" w:rsidRPr="00493616" w:rsidTr="00C66343">
        <w:tc>
          <w:tcPr>
            <w:tcW w:w="2547" w:type="dxa"/>
            <w:shd w:val="clear" w:color="auto" w:fill="004D44"/>
          </w:tcPr>
          <w:p w:rsidR="0019487B" w:rsidRPr="00FF4852" w:rsidRDefault="0019487B" w:rsidP="0019487B">
            <w:pPr>
              <w:autoSpaceDE w:val="0"/>
              <w:autoSpaceDN w:val="0"/>
              <w:adjustRightInd w:val="0"/>
              <w:spacing w:line="360" w:lineRule="auto"/>
              <w:rPr>
                <w:rFonts w:ascii="Arial" w:eastAsia="Times New Roman" w:hAnsi="Arial" w:cs="Arial"/>
                <w:b/>
                <w:color w:val="FFFFFF" w:themeColor="background1"/>
                <w:lang w:val="en-GB"/>
              </w:rPr>
            </w:pPr>
            <w:permStart w:id="966867232" w:edGrp="everyone" w:colFirst="1" w:colLast="1"/>
            <w:r w:rsidRPr="00FF4852">
              <w:rPr>
                <w:rFonts w:ascii="Arial" w:hAnsi="Arial" w:cs="Arial"/>
                <w:b/>
                <w:color w:val="FFFFFF" w:themeColor="background1"/>
                <w:lang w:val="en-GB"/>
              </w:rPr>
              <w:t>For and on behalf of:</w:t>
            </w:r>
          </w:p>
        </w:tc>
        <w:tc>
          <w:tcPr>
            <w:tcW w:w="6474" w:type="dxa"/>
            <w:gridSpan w:val="3"/>
          </w:tcPr>
          <w:p w:rsidR="0019487B" w:rsidRPr="00200FA7" w:rsidRDefault="00016ABF" w:rsidP="00200FA7">
            <w:pPr>
              <w:spacing w:line="360" w:lineRule="auto"/>
              <w:rPr>
                <w:rFonts w:ascii="Arial" w:hAnsi="Arial" w:cs="Arial"/>
                <w:color w:val="000000" w:themeColor="text1"/>
                <w:lang w:val="en-GB"/>
              </w:rPr>
            </w:pPr>
            <w:r w:rsidRPr="00200FA7">
              <w:rPr>
                <w:rFonts w:ascii="Arial" w:hAnsi="Arial" w:cs="Arial"/>
                <w:color w:val="000000" w:themeColor="text1"/>
                <w:lang w:val="en-GB"/>
              </w:rPr>
              <w:t>[Insert name of organisation ]</w:t>
            </w:r>
          </w:p>
        </w:tc>
      </w:tr>
    </w:tbl>
    <w:permEnd w:id="966867232"/>
    <w:p w:rsidR="0019487B" w:rsidRPr="00E4502A" w:rsidRDefault="00735F2A" w:rsidP="007F5818">
      <w:pPr>
        <w:pStyle w:val="Caption"/>
        <w:rPr>
          <w:rFonts w:ascii="Arial" w:hAnsi="Arial" w:cs="Arial"/>
          <w:i/>
          <w:sz w:val="16"/>
          <w:szCs w:val="16"/>
        </w:rPr>
      </w:pPr>
      <w:r w:rsidRPr="00E4502A">
        <w:rPr>
          <w:rFonts w:ascii="Arial" w:hAnsi="Arial" w:cs="Arial"/>
          <w:i/>
          <w:sz w:val="16"/>
          <w:szCs w:val="16"/>
        </w:rPr>
        <w:t xml:space="preserve">Table </w:t>
      </w:r>
      <w:r w:rsidR="00942BED" w:rsidRPr="00E4502A">
        <w:rPr>
          <w:rFonts w:ascii="Arial" w:hAnsi="Arial" w:cs="Arial"/>
          <w:i/>
          <w:sz w:val="16"/>
          <w:szCs w:val="16"/>
        </w:rPr>
        <w:t>19</w:t>
      </w:r>
      <w:r w:rsidR="00C65B57">
        <w:rPr>
          <w:rFonts w:ascii="Arial" w:hAnsi="Arial" w:cs="Arial"/>
          <w:i/>
          <w:sz w:val="16"/>
          <w:szCs w:val="16"/>
        </w:rPr>
        <w:t>.2</w:t>
      </w:r>
    </w:p>
    <w:p w:rsidR="00A676A9" w:rsidRPr="00587C52" w:rsidRDefault="00A676A9" w:rsidP="00A676A9">
      <w:pPr>
        <w:pStyle w:val="ListParagraph"/>
        <w:ind w:left="0"/>
        <w:rPr>
          <w:rFonts w:ascii="Arial" w:hAnsi="Arial" w:cs="Arial"/>
        </w:rPr>
      </w:pPr>
      <w:permStart w:id="1281950461" w:edGrp="everyone"/>
      <w:r w:rsidRPr="00587C52">
        <w:rPr>
          <w:rFonts w:ascii="Arial" w:hAnsi="Arial" w:cs="Arial"/>
        </w:rPr>
        <w:t>[Append further Authorised Signatory sections for each additional Party</w:t>
      </w:r>
      <w:r w:rsidR="003E33D3" w:rsidRPr="00587C52">
        <w:rPr>
          <w:rFonts w:ascii="Arial" w:hAnsi="Arial" w:cs="Arial"/>
        </w:rPr>
        <w:t>, use</w:t>
      </w:r>
      <w:r w:rsidR="00C65B57">
        <w:rPr>
          <w:rFonts w:ascii="Arial" w:hAnsi="Arial" w:cs="Arial"/>
        </w:rPr>
        <w:t xml:space="preserve"> same format as above table 19.2</w:t>
      </w:r>
      <w:r w:rsidRPr="00587C52">
        <w:rPr>
          <w:rFonts w:ascii="Arial" w:hAnsi="Arial" w:cs="Arial"/>
        </w:rPr>
        <w:t>.]</w:t>
      </w:r>
    </w:p>
    <w:permEnd w:id="1281950461"/>
    <w:p w:rsidR="0019487B" w:rsidRPr="00FF4852" w:rsidRDefault="0019487B">
      <w:pPr>
        <w:rPr>
          <w:rFonts w:ascii="Arial" w:eastAsiaTheme="majorEastAsia" w:hAnsi="Arial" w:cs="Arial"/>
          <w:b/>
          <w:color w:val="006666"/>
          <w:sz w:val="40"/>
          <w:szCs w:val="40"/>
        </w:rPr>
      </w:pPr>
      <w:r w:rsidRPr="00FF4852">
        <w:rPr>
          <w:rFonts w:ascii="Arial" w:hAnsi="Arial" w:cs="Arial"/>
          <w:b/>
          <w:color w:val="006666"/>
          <w:sz w:val="40"/>
          <w:szCs w:val="40"/>
        </w:rPr>
        <w:br w:type="page"/>
      </w:r>
    </w:p>
    <w:p w:rsidR="00632D17" w:rsidRPr="00FF4852" w:rsidRDefault="00F85734" w:rsidP="00397545">
      <w:pPr>
        <w:pStyle w:val="Heading1"/>
        <w:rPr>
          <w:rFonts w:ascii="Arial" w:hAnsi="Arial" w:cs="Arial"/>
          <w:b/>
          <w:color w:val="006666"/>
          <w:sz w:val="40"/>
          <w:szCs w:val="40"/>
        </w:rPr>
      </w:pPr>
      <w:bookmarkStart w:id="156" w:name="_Toc106014073"/>
      <w:bookmarkStart w:id="157" w:name="_GoBack"/>
      <w:bookmarkEnd w:id="157"/>
      <w:r w:rsidRPr="00FF4852">
        <w:rPr>
          <w:rFonts w:ascii="Arial" w:hAnsi="Arial" w:cs="Arial"/>
          <w:b/>
          <w:color w:val="006666"/>
          <w:sz w:val="40"/>
          <w:szCs w:val="40"/>
        </w:rPr>
        <w:t>Data Protection Officer</w:t>
      </w:r>
      <w:r w:rsidR="0019487B" w:rsidRPr="00FF4852">
        <w:rPr>
          <w:rFonts w:ascii="Arial" w:hAnsi="Arial" w:cs="Arial"/>
          <w:b/>
          <w:color w:val="006666"/>
          <w:sz w:val="40"/>
          <w:szCs w:val="40"/>
        </w:rPr>
        <w:t>s</w:t>
      </w:r>
      <w:r w:rsidRPr="00FF4852">
        <w:rPr>
          <w:rFonts w:ascii="Arial" w:hAnsi="Arial" w:cs="Arial"/>
          <w:b/>
          <w:color w:val="006666"/>
          <w:sz w:val="40"/>
          <w:szCs w:val="40"/>
        </w:rPr>
        <w:t xml:space="preserve"> Statement</w:t>
      </w:r>
      <w:bookmarkEnd w:id="156"/>
      <w:r w:rsidR="00632D17" w:rsidRPr="00FF4852">
        <w:rPr>
          <w:rFonts w:ascii="Arial" w:hAnsi="Arial" w:cs="Arial"/>
          <w:b/>
          <w:color w:val="006666"/>
          <w:sz w:val="40"/>
          <w:szCs w:val="40"/>
        </w:rPr>
        <w:t xml:space="preserve"> </w:t>
      </w:r>
    </w:p>
    <w:p w:rsidR="00E36471" w:rsidRPr="00FF4852" w:rsidRDefault="00E36471" w:rsidP="00C3546C">
      <w:pPr>
        <w:rPr>
          <w:rFonts w:ascii="Arial" w:hAnsi="Arial" w:cs="Arial"/>
        </w:rPr>
      </w:pPr>
    </w:p>
    <w:p w:rsidR="00C3546C" w:rsidRPr="00FF4852" w:rsidRDefault="00C3546C" w:rsidP="00F504DC">
      <w:pPr>
        <w:jc w:val="both"/>
        <w:rPr>
          <w:rFonts w:ascii="Arial" w:hAnsi="Arial" w:cs="Arial"/>
        </w:rPr>
      </w:pPr>
      <w:r w:rsidRPr="00FF4852">
        <w:rPr>
          <w:rFonts w:ascii="Arial" w:hAnsi="Arial" w:cs="Arial"/>
        </w:rPr>
        <w:t xml:space="preserve">This </w:t>
      </w:r>
      <w:r w:rsidR="00F85734" w:rsidRPr="00FF4852">
        <w:rPr>
          <w:rFonts w:ascii="Arial" w:hAnsi="Arial" w:cs="Arial"/>
        </w:rPr>
        <w:t xml:space="preserve">Statement is separate to the Data Sharing Agreement. </w:t>
      </w:r>
      <w:r w:rsidR="005E1C9C" w:rsidRPr="00FF4852">
        <w:rPr>
          <w:rFonts w:ascii="Arial" w:hAnsi="Arial" w:cs="Arial"/>
        </w:rPr>
        <w:t xml:space="preserve">It is required by law under section 55(1)(d) of the Data Sharing and Governance Act 2019. </w:t>
      </w:r>
      <w:r w:rsidR="00F85734" w:rsidRPr="00FF4852">
        <w:rPr>
          <w:rFonts w:ascii="Arial" w:hAnsi="Arial" w:cs="Arial"/>
        </w:rPr>
        <w:t>T</w:t>
      </w:r>
      <w:r w:rsidR="008E7218" w:rsidRPr="00FF4852">
        <w:rPr>
          <w:rFonts w:ascii="Arial" w:hAnsi="Arial" w:cs="Arial"/>
        </w:rPr>
        <w:t xml:space="preserve">he Data Protection Officers in each proposed </w:t>
      </w:r>
      <w:r w:rsidR="00786715" w:rsidRPr="00FF4852">
        <w:rPr>
          <w:rFonts w:ascii="Arial" w:hAnsi="Arial" w:cs="Arial"/>
        </w:rPr>
        <w:t>Party</w:t>
      </w:r>
      <w:r w:rsidR="00DA07EA" w:rsidRPr="00FF4852">
        <w:rPr>
          <w:rFonts w:ascii="Arial" w:hAnsi="Arial" w:cs="Arial"/>
        </w:rPr>
        <w:t xml:space="preserve"> must sign </w:t>
      </w:r>
      <w:r w:rsidR="0019487B" w:rsidRPr="00FF4852">
        <w:rPr>
          <w:rFonts w:ascii="Arial" w:hAnsi="Arial" w:cs="Arial"/>
        </w:rPr>
        <w:t xml:space="preserve">and complete </w:t>
      </w:r>
      <w:r w:rsidR="00DA07EA" w:rsidRPr="00FF4852">
        <w:rPr>
          <w:rFonts w:ascii="Arial" w:hAnsi="Arial" w:cs="Arial"/>
        </w:rPr>
        <w:t xml:space="preserve">this statement before the </w:t>
      </w:r>
      <w:r w:rsidR="00F85734" w:rsidRPr="00FF4852">
        <w:rPr>
          <w:rFonts w:ascii="Arial" w:hAnsi="Arial" w:cs="Arial"/>
        </w:rPr>
        <w:t xml:space="preserve">Data Sharing Agreement is submitted </w:t>
      </w:r>
      <w:r w:rsidR="0012284E" w:rsidRPr="00FF4852">
        <w:rPr>
          <w:rFonts w:ascii="Arial" w:hAnsi="Arial" w:cs="Arial"/>
        </w:rPr>
        <w:t>to the Data Governance Unit for Public Consultation</w:t>
      </w:r>
      <w:r w:rsidR="0021120D">
        <w:rPr>
          <w:rFonts w:ascii="Arial" w:hAnsi="Arial" w:cs="Arial"/>
        </w:rPr>
        <w:t xml:space="preserve"> and again at execution stage</w:t>
      </w:r>
      <w:r w:rsidR="00F85734" w:rsidRPr="00FF4852">
        <w:rPr>
          <w:rFonts w:ascii="Arial" w:hAnsi="Arial" w:cs="Arial"/>
        </w:rPr>
        <w:t>.</w:t>
      </w:r>
      <w:r w:rsidR="00016ABF" w:rsidRPr="00FF4852">
        <w:rPr>
          <w:rFonts w:ascii="Arial" w:hAnsi="Arial" w:cs="Arial"/>
        </w:rPr>
        <w:t xml:space="preserve"> This statement will be published on a public website.</w:t>
      </w:r>
    </w:p>
    <w:p w:rsidR="00016ABF" w:rsidRPr="00FF4852" w:rsidRDefault="00016ABF" w:rsidP="00C3546C">
      <w:pPr>
        <w:rPr>
          <w:rFonts w:ascii="Arial" w:hAnsi="Arial" w:cs="Arial"/>
        </w:rPr>
      </w:pPr>
    </w:p>
    <w:p w:rsidR="008142CC" w:rsidRPr="00FF4852" w:rsidRDefault="008142CC" w:rsidP="00834364">
      <w:pPr>
        <w:rPr>
          <w:rFonts w:ascii="Arial" w:hAnsi="Arial" w:cs="Arial"/>
        </w:rPr>
      </w:pPr>
      <w:r w:rsidRPr="00FF4852">
        <w:rPr>
          <w:rFonts w:ascii="Arial" w:hAnsi="Arial" w:cs="Arial"/>
        </w:rPr>
        <w:t>The Data P</w:t>
      </w:r>
      <w:r w:rsidR="00113909" w:rsidRPr="00FF4852">
        <w:rPr>
          <w:rFonts w:ascii="Arial" w:hAnsi="Arial" w:cs="Arial"/>
        </w:rPr>
        <w:t>rotection O</w:t>
      </w:r>
      <w:r w:rsidRPr="00FF4852">
        <w:rPr>
          <w:rFonts w:ascii="Arial" w:hAnsi="Arial" w:cs="Arial"/>
        </w:rPr>
        <w:t xml:space="preserve">fficers in </w:t>
      </w:r>
      <w:r w:rsidR="00113909" w:rsidRPr="00FF4852">
        <w:rPr>
          <w:rFonts w:ascii="Arial" w:hAnsi="Arial" w:cs="Arial"/>
        </w:rPr>
        <w:t xml:space="preserve">each proposed </w:t>
      </w:r>
      <w:r w:rsidR="00786715" w:rsidRPr="00FF4852">
        <w:rPr>
          <w:rFonts w:ascii="Arial" w:hAnsi="Arial" w:cs="Arial"/>
        </w:rPr>
        <w:t>Party</w:t>
      </w:r>
      <w:r w:rsidR="00113909" w:rsidRPr="00FF4852">
        <w:rPr>
          <w:rFonts w:ascii="Arial" w:hAnsi="Arial" w:cs="Arial"/>
        </w:rPr>
        <w:t xml:space="preserve"> to this Data Sharing Agreement must ensure th</w:t>
      </w:r>
      <w:r w:rsidR="00806F7B" w:rsidRPr="00FF4852">
        <w:rPr>
          <w:rFonts w:ascii="Arial" w:hAnsi="Arial" w:cs="Arial"/>
        </w:rPr>
        <w:t>at they</w:t>
      </w:r>
      <w:r w:rsidR="00113909" w:rsidRPr="00FF4852">
        <w:rPr>
          <w:rFonts w:ascii="Arial" w:hAnsi="Arial" w:cs="Arial"/>
        </w:rPr>
        <w:t>:</w:t>
      </w:r>
    </w:p>
    <w:p w:rsidR="008142CC" w:rsidRPr="00FF4852" w:rsidRDefault="00806F7B" w:rsidP="00E4502A">
      <w:pPr>
        <w:pStyle w:val="ListParagraph"/>
        <w:numPr>
          <w:ilvl w:val="0"/>
          <w:numId w:val="28"/>
        </w:numPr>
        <w:autoSpaceDE w:val="0"/>
        <w:autoSpaceDN w:val="0"/>
        <w:adjustRightInd w:val="0"/>
        <w:spacing w:after="0" w:line="240" w:lineRule="auto"/>
        <w:rPr>
          <w:rFonts w:ascii="Arial" w:hAnsi="Arial" w:cs="Arial"/>
        </w:rPr>
      </w:pPr>
      <w:r w:rsidRPr="00FF4852">
        <w:rPr>
          <w:rFonts w:ascii="Arial" w:hAnsi="Arial" w:cs="Arial"/>
        </w:rPr>
        <w:t>have</w:t>
      </w:r>
      <w:r w:rsidR="008142CC" w:rsidRPr="00FF4852">
        <w:rPr>
          <w:rFonts w:ascii="Arial" w:hAnsi="Arial" w:cs="Arial"/>
        </w:rPr>
        <w:t xml:space="preserve"> reviewed the proposed agreement, and</w:t>
      </w:r>
    </w:p>
    <w:p w:rsidR="008142CC" w:rsidRPr="00FF4852" w:rsidRDefault="00806F7B" w:rsidP="00E4502A">
      <w:pPr>
        <w:pStyle w:val="ListParagraph"/>
        <w:numPr>
          <w:ilvl w:val="0"/>
          <w:numId w:val="28"/>
        </w:numPr>
        <w:autoSpaceDE w:val="0"/>
        <w:autoSpaceDN w:val="0"/>
        <w:adjustRightInd w:val="0"/>
        <w:spacing w:after="0" w:line="240" w:lineRule="auto"/>
        <w:rPr>
          <w:rFonts w:ascii="Arial" w:hAnsi="Arial" w:cs="Arial"/>
        </w:rPr>
      </w:pPr>
      <w:r w:rsidRPr="00FF4852">
        <w:rPr>
          <w:rFonts w:ascii="Arial" w:hAnsi="Arial" w:cs="Arial"/>
        </w:rPr>
        <w:t>are</w:t>
      </w:r>
      <w:r w:rsidR="008142CC" w:rsidRPr="00FF4852">
        <w:rPr>
          <w:rFonts w:ascii="Arial" w:hAnsi="Arial" w:cs="Arial"/>
        </w:rPr>
        <w:t xml:space="preserve"> satisfied that compliance by the proposed </w:t>
      </w:r>
      <w:r w:rsidR="00786715" w:rsidRPr="00FF4852">
        <w:rPr>
          <w:rFonts w:ascii="Arial" w:hAnsi="Arial" w:cs="Arial"/>
        </w:rPr>
        <w:t>Parties</w:t>
      </w:r>
      <w:r w:rsidR="008142CC" w:rsidRPr="00FF4852">
        <w:rPr>
          <w:rFonts w:ascii="Arial" w:hAnsi="Arial" w:cs="Arial"/>
        </w:rPr>
        <w:t xml:space="preserve"> with the terms of the proposed agreement would not result in a contravention of data protection law,</w:t>
      </w:r>
    </w:p>
    <w:p w:rsidR="008142CC" w:rsidRPr="00FF4852" w:rsidRDefault="00806F7B" w:rsidP="00E4502A">
      <w:pPr>
        <w:pStyle w:val="ListParagraph"/>
        <w:numPr>
          <w:ilvl w:val="0"/>
          <w:numId w:val="28"/>
        </w:numPr>
        <w:autoSpaceDE w:val="0"/>
        <w:autoSpaceDN w:val="0"/>
        <w:adjustRightInd w:val="0"/>
        <w:spacing w:after="0" w:line="240" w:lineRule="auto"/>
        <w:rPr>
          <w:rFonts w:ascii="Arial" w:hAnsi="Arial" w:cs="Arial"/>
        </w:rPr>
      </w:pPr>
      <w:r w:rsidRPr="00FF4852">
        <w:rPr>
          <w:rFonts w:ascii="Arial" w:hAnsi="Arial" w:cs="Arial"/>
        </w:rPr>
        <w:t>are</w:t>
      </w:r>
      <w:r w:rsidR="008142CC" w:rsidRPr="00FF4852">
        <w:rPr>
          <w:rFonts w:ascii="Arial" w:hAnsi="Arial" w:cs="Arial"/>
        </w:rPr>
        <w:t xml:space="preserve"> satisfied that the agreement is consistent </w:t>
      </w:r>
      <w:r w:rsidR="00113909" w:rsidRPr="00FF4852">
        <w:rPr>
          <w:rFonts w:ascii="Arial" w:hAnsi="Arial" w:cs="Arial"/>
        </w:rPr>
        <w:t>with Article 5(1) of the</w:t>
      </w:r>
      <w:r w:rsidR="000F4C63" w:rsidRPr="00FF4852">
        <w:rPr>
          <w:rFonts w:ascii="Arial" w:hAnsi="Arial" w:cs="Arial"/>
        </w:rPr>
        <w:t xml:space="preserve"> GDPR</w:t>
      </w:r>
    </w:p>
    <w:p w:rsidR="00113909" w:rsidRPr="00FF4852" w:rsidRDefault="00113909" w:rsidP="00113909">
      <w:pPr>
        <w:autoSpaceDE w:val="0"/>
        <w:autoSpaceDN w:val="0"/>
        <w:adjustRightInd w:val="0"/>
        <w:spacing w:after="0" w:line="240" w:lineRule="auto"/>
        <w:rPr>
          <w:rFonts w:ascii="Arial" w:hAnsi="Arial" w:cs="Arial"/>
        </w:rPr>
      </w:pPr>
    </w:p>
    <w:p w:rsidR="008142CC" w:rsidRPr="00FF4852" w:rsidRDefault="008142CC" w:rsidP="008E7218">
      <w:pPr>
        <w:autoSpaceDE w:val="0"/>
        <w:autoSpaceDN w:val="0"/>
        <w:adjustRightInd w:val="0"/>
        <w:spacing w:after="0" w:line="240" w:lineRule="auto"/>
        <w:rPr>
          <w:rFonts w:ascii="Arial" w:hAnsi="Arial" w:cs="Arial"/>
        </w:rPr>
      </w:pPr>
    </w:p>
    <w:p w:rsidR="00C23DAD" w:rsidRPr="00F504DC" w:rsidRDefault="00C23DAD" w:rsidP="00F504DC">
      <w:pPr>
        <w:pStyle w:val="NoSpacing"/>
        <w:rPr>
          <w:rFonts w:ascii="Arial" w:hAnsi="Arial" w:cs="Arial"/>
        </w:rPr>
      </w:pPr>
      <w:r w:rsidRPr="00F504DC">
        <w:rPr>
          <w:rFonts w:ascii="Arial" w:hAnsi="Arial" w:cs="Arial"/>
        </w:rPr>
        <w:t xml:space="preserve">The </w:t>
      </w:r>
      <w:r w:rsidR="00786715" w:rsidRPr="00F504DC">
        <w:rPr>
          <w:rFonts w:ascii="Arial" w:hAnsi="Arial" w:cs="Arial"/>
        </w:rPr>
        <w:t>Parties</w:t>
      </w:r>
      <w:r w:rsidRPr="00F504DC">
        <w:rPr>
          <w:rFonts w:ascii="Arial" w:hAnsi="Arial" w:cs="Arial"/>
        </w:rPr>
        <w:t xml:space="preserve"> hereby agree to their obligations pursuant to this Data Sharing Agreement for the transfer of personal data as described in this Data Sharing Agreement.  </w:t>
      </w:r>
    </w:p>
    <w:p w:rsidR="009509EE" w:rsidRPr="00FF4852" w:rsidRDefault="009509EE" w:rsidP="00C23DAD">
      <w:pPr>
        <w:spacing w:after="0" w:line="360" w:lineRule="auto"/>
        <w:contextualSpacing/>
        <w:rPr>
          <w:rFonts w:ascii="Arial" w:hAnsi="Arial" w:cs="Arial"/>
          <w:lang w:val="en-GB"/>
        </w:rPr>
      </w:pPr>
    </w:p>
    <w:p w:rsidR="008E0770" w:rsidRDefault="008E0770" w:rsidP="0012284E">
      <w:pPr>
        <w:pStyle w:val="Heading2"/>
        <w:rPr>
          <w:rFonts w:ascii="Arial" w:hAnsi="Arial" w:cs="Arial"/>
          <w:lang w:val="en-GB"/>
        </w:rPr>
      </w:pPr>
      <w:bookmarkStart w:id="158" w:name="_Toc88647740"/>
      <w:bookmarkStart w:id="159" w:name="_Toc106012849"/>
      <w:bookmarkStart w:id="160" w:name="_Toc106014074"/>
      <w:r w:rsidRPr="00FF4852">
        <w:rPr>
          <w:rFonts w:ascii="Arial" w:hAnsi="Arial" w:cs="Arial"/>
          <w:lang w:val="en-GB"/>
        </w:rPr>
        <w:t>Lead Agency</w:t>
      </w:r>
      <w:r w:rsidR="0049556D">
        <w:rPr>
          <w:rFonts w:ascii="Arial" w:hAnsi="Arial" w:cs="Arial"/>
          <w:lang w:val="en-GB"/>
        </w:rPr>
        <w:t xml:space="preserve"> DPO Statement</w:t>
      </w:r>
      <w:bookmarkEnd w:id="158"/>
      <w:bookmarkEnd w:id="159"/>
      <w:bookmarkEnd w:id="160"/>
      <w:r w:rsidR="0049556D">
        <w:rPr>
          <w:rFonts w:ascii="Arial" w:hAnsi="Arial" w:cs="Arial"/>
          <w:lang w:val="en-GB"/>
        </w:rPr>
        <w:t xml:space="preserve"> </w:t>
      </w:r>
    </w:p>
    <w:p w:rsidR="0049556D" w:rsidRPr="00E4502A" w:rsidRDefault="0049556D" w:rsidP="00E4502A">
      <w:pPr>
        <w:rPr>
          <w:lang w:val="en-GB"/>
        </w:rPr>
      </w:pPr>
    </w:p>
    <w:tbl>
      <w:tblPr>
        <w:tblStyle w:val="TableGrid"/>
        <w:tblW w:w="0" w:type="auto"/>
        <w:tblInd w:w="-5" w:type="dxa"/>
        <w:shd w:val="clear" w:color="auto" w:fill="006666"/>
        <w:tblLayout w:type="fixed"/>
        <w:tblLook w:val="04A0" w:firstRow="1" w:lastRow="0" w:firstColumn="1" w:lastColumn="0" w:noHBand="0" w:noVBand="1"/>
      </w:tblPr>
      <w:tblGrid>
        <w:gridCol w:w="2410"/>
        <w:gridCol w:w="3686"/>
        <w:gridCol w:w="992"/>
        <w:gridCol w:w="1984"/>
      </w:tblGrid>
      <w:tr w:rsidR="008E0770" w:rsidRPr="00493616" w:rsidTr="00C66343">
        <w:tc>
          <w:tcPr>
            <w:tcW w:w="9072" w:type="dxa"/>
            <w:gridSpan w:val="4"/>
            <w:shd w:val="clear" w:color="auto" w:fill="004D44"/>
          </w:tcPr>
          <w:p w:rsidR="008E0770" w:rsidRPr="00FF4852" w:rsidRDefault="009509EE" w:rsidP="00C26347">
            <w:pPr>
              <w:pStyle w:val="ListParagraph"/>
              <w:spacing w:line="360" w:lineRule="auto"/>
              <w:ind w:left="0"/>
              <w:jc w:val="center"/>
              <w:rPr>
                <w:rFonts w:ascii="Arial" w:hAnsi="Arial" w:cs="Arial"/>
                <w:color w:val="FFFFFF" w:themeColor="background1"/>
              </w:rPr>
            </w:pPr>
            <w:r w:rsidRPr="00FF4852">
              <w:rPr>
                <w:rFonts w:ascii="Arial" w:hAnsi="Arial" w:cs="Arial"/>
                <w:b/>
                <w:color w:val="FFFFFF" w:themeColor="background1"/>
              </w:rPr>
              <w:t>L</w:t>
            </w:r>
            <w:r w:rsidR="00C26347">
              <w:rPr>
                <w:rFonts w:ascii="Arial" w:hAnsi="Arial" w:cs="Arial"/>
                <w:b/>
                <w:color w:val="FFFFFF" w:themeColor="background1"/>
              </w:rPr>
              <w:t>EAD AGENCY DATA PROTECTION OFFICERS STATEMENT</w:t>
            </w:r>
          </w:p>
        </w:tc>
      </w:tr>
      <w:tr w:rsidR="008E0770" w:rsidRPr="00493616" w:rsidTr="00C66343">
        <w:trPr>
          <w:trHeight w:val="754"/>
        </w:trPr>
        <w:tc>
          <w:tcPr>
            <w:tcW w:w="7088" w:type="dxa"/>
            <w:gridSpan w:val="3"/>
            <w:shd w:val="clear" w:color="auto" w:fill="004D44"/>
            <w:vAlign w:val="center"/>
          </w:tcPr>
          <w:p w:rsidR="008E0770" w:rsidRPr="00FF4852" w:rsidRDefault="008E0770" w:rsidP="00425D0B">
            <w:pPr>
              <w:pStyle w:val="ListParagraph"/>
              <w:ind w:left="0"/>
              <w:rPr>
                <w:rFonts w:ascii="Arial" w:eastAsia="Times New Roman" w:hAnsi="Arial" w:cs="Arial"/>
                <w:b/>
                <w:color w:val="FFFFFF" w:themeColor="background1"/>
                <w:lang w:val="en-GB"/>
              </w:rPr>
            </w:pPr>
            <w:permStart w:id="1801134951" w:edGrp="everyone" w:colFirst="1" w:colLast="1"/>
            <w:r w:rsidRPr="00FF4852">
              <w:rPr>
                <w:rFonts w:ascii="Arial" w:eastAsia="Times New Roman" w:hAnsi="Arial" w:cs="Arial"/>
                <w:b/>
                <w:color w:val="FFFFFF" w:themeColor="background1"/>
                <w:lang w:val="en-GB"/>
              </w:rPr>
              <w:t>I have reviewed the proposed agreement</w:t>
            </w:r>
          </w:p>
          <w:p w:rsidR="008E0770" w:rsidRPr="00FF4852" w:rsidRDefault="008E0770" w:rsidP="00425D0B">
            <w:pPr>
              <w:pStyle w:val="ListParagraph"/>
              <w:ind w:left="0"/>
              <w:rPr>
                <w:rFonts w:ascii="Arial" w:eastAsia="Times New Roman" w:hAnsi="Arial" w:cs="Arial"/>
                <w:b/>
                <w:color w:val="FFFFFF" w:themeColor="background1"/>
                <w:lang w:val="en-GB"/>
              </w:rPr>
            </w:pPr>
          </w:p>
        </w:tc>
        <w:sdt>
          <w:sdtPr>
            <w:rPr>
              <w:rFonts w:ascii="Arial" w:hAnsi="Arial" w:cs="Arial"/>
            </w:rPr>
            <w:id w:val="2118797935"/>
            <w14:checkbox>
              <w14:checked w14:val="0"/>
              <w14:checkedState w14:val="2612" w14:font="MS Gothic"/>
              <w14:uncheckedState w14:val="2610" w14:font="MS Gothic"/>
            </w14:checkbox>
          </w:sdtPr>
          <w:sdtEndPr/>
          <w:sdtContent>
            <w:tc>
              <w:tcPr>
                <w:tcW w:w="1984" w:type="dxa"/>
                <w:shd w:val="clear" w:color="auto" w:fill="auto"/>
                <w:vAlign w:val="center"/>
              </w:tcPr>
              <w:p w:rsidR="008E0770" w:rsidRPr="00FF4852" w:rsidRDefault="00200FA7" w:rsidP="00425D0B">
                <w:pPr>
                  <w:pStyle w:val="ListParagraph"/>
                  <w:spacing w:line="360" w:lineRule="auto"/>
                  <w:ind w:left="0"/>
                  <w:jc w:val="center"/>
                  <w:rPr>
                    <w:rFonts w:ascii="Arial" w:hAnsi="Arial" w:cs="Arial"/>
                  </w:rPr>
                </w:pPr>
                <w:r>
                  <w:rPr>
                    <w:rFonts w:ascii="MS Gothic" w:eastAsia="MS Gothic" w:hAnsi="MS Gothic" w:cs="Arial" w:hint="eastAsia"/>
                  </w:rPr>
                  <w:t>☐</w:t>
                </w:r>
              </w:p>
            </w:tc>
          </w:sdtContent>
        </w:sdt>
      </w:tr>
      <w:tr w:rsidR="008E0770" w:rsidRPr="00493616" w:rsidTr="00C66343">
        <w:trPr>
          <w:trHeight w:val="720"/>
        </w:trPr>
        <w:tc>
          <w:tcPr>
            <w:tcW w:w="7088" w:type="dxa"/>
            <w:gridSpan w:val="3"/>
            <w:shd w:val="clear" w:color="auto" w:fill="004D44"/>
            <w:vAlign w:val="center"/>
          </w:tcPr>
          <w:p w:rsidR="008E0770" w:rsidRPr="00FF4852" w:rsidRDefault="008E0770" w:rsidP="00425D0B">
            <w:pPr>
              <w:pStyle w:val="ListParagraph"/>
              <w:ind w:left="0"/>
              <w:rPr>
                <w:rFonts w:ascii="Arial" w:eastAsia="Times New Roman" w:hAnsi="Arial" w:cs="Arial"/>
                <w:b/>
                <w:color w:val="FFFFFF" w:themeColor="background1"/>
                <w:lang w:val="en-GB"/>
              </w:rPr>
            </w:pPr>
            <w:permStart w:id="513362575" w:edGrp="everyone" w:colFirst="1" w:colLast="1"/>
            <w:permEnd w:id="1801134951"/>
            <w:r w:rsidRPr="00FF4852">
              <w:rPr>
                <w:rFonts w:ascii="Arial" w:eastAsia="Times New Roman" w:hAnsi="Arial" w:cs="Arial"/>
                <w:b/>
                <w:color w:val="FFFFFF" w:themeColor="background1"/>
                <w:lang w:val="en-GB"/>
              </w:rPr>
              <w:t xml:space="preserve"> I am satisfied that compliance by the proposed </w:t>
            </w:r>
            <w:r w:rsidR="00786715" w:rsidRPr="00FF4852">
              <w:rPr>
                <w:rFonts w:ascii="Arial" w:eastAsia="Times New Roman" w:hAnsi="Arial" w:cs="Arial"/>
                <w:b/>
                <w:color w:val="FFFFFF" w:themeColor="background1"/>
                <w:lang w:val="en-GB"/>
              </w:rPr>
              <w:t>Parties</w:t>
            </w:r>
            <w:r w:rsidRPr="00FF4852">
              <w:rPr>
                <w:rFonts w:ascii="Arial" w:eastAsia="Times New Roman" w:hAnsi="Arial" w:cs="Arial"/>
                <w:b/>
                <w:color w:val="FFFFFF" w:themeColor="background1"/>
                <w:lang w:val="en-GB"/>
              </w:rPr>
              <w:t xml:space="preserve"> with the terms of the proposed agreement would not result in a contravention of data protection law</w:t>
            </w:r>
          </w:p>
        </w:tc>
        <w:sdt>
          <w:sdtPr>
            <w:rPr>
              <w:rFonts w:ascii="Arial" w:hAnsi="Arial" w:cs="Arial"/>
            </w:rPr>
            <w:id w:val="-458408753"/>
            <w14:checkbox>
              <w14:checked w14:val="0"/>
              <w14:checkedState w14:val="2612" w14:font="MS Gothic"/>
              <w14:uncheckedState w14:val="2610" w14:font="MS Gothic"/>
            </w14:checkbox>
          </w:sdtPr>
          <w:sdtEndPr/>
          <w:sdtContent>
            <w:tc>
              <w:tcPr>
                <w:tcW w:w="1984" w:type="dxa"/>
                <w:shd w:val="clear" w:color="auto" w:fill="auto"/>
                <w:vAlign w:val="center"/>
              </w:tcPr>
              <w:p w:rsidR="008E0770" w:rsidRPr="00FF4852" w:rsidRDefault="008E0770" w:rsidP="00425D0B">
                <w:pPr>
                  <w:pStyle w:val="ListParagraph"/>
                  <w:spacing w:line="360" w:lineRule="auto"/>
                  <w:ind w:left="0"/>
                  <w:jc w:val="center"/>
                  <w:rPr>
                    <w:rFonts w:ascii="Arial" w:hAnsi="Arial" w:cs="Arial"/>
                  </w:rPr>
                </w:pPr>
                <w:r w:rsidRPr="00FF4852">
                  <w:rPr>
                    <w:rFonts w:ascii="Segoe UI Symbol" w:eastAsia="MS Gothic" w:hAnsi="Segoe UI Symbol" w:cs="Segoe UI Symbol"/>
                  </w:rPr>
                  <w:t>☐</w:t>
                </w:r>
              </w:p>
            </w:tc>
          </w:sdtContent>
        </w:sdt>
      </w:tr>
      <w:tr w:rsidR="008E0770" w:rsidRPr="00493616" w:rsidTr="00C66343">
        <w:trPr>
          <w:trHeight w:val="720"/>
        </w:trPr>
        <w:tc>
          <w:tcPr>
            <w:tcW w:w="7088" w:type="dxa"/>
            <w:gridSpan w:val="3"/>
            <w:shd w:val="clear" w:color="auto" w:fill="004D44"/>
            <w:vAlign w:val="center"/>
          </w:tcPr>
          <w:p w:rsidR="008E0770" w:rsidRPr="00FF4852" w:rsidRDefault="008E0770" w:rsidP="00425D0B">
            <w:pPr>
              <w:pStyle w:val="ListParagraph"/>
              <w:ind w:left="0"/>
              <w:rPr>
                <w:rFonts w:ascii="Arial" w:eastAsia="Times New Roman" w:hAnsi="Arial" w:cs="Arial"/>
                <w:b/>
                <w:color w:val="FFFFFF" w:themeColor="background1"/>
                <w:lang w:val="en-GB"/>
              </w:rPr>
            </w:pPr>
            <w:permStart w:id="1120475212" w:edGrp="everyone" w:colFirst="1" w:colLast="1"/>
            <w:permEnd w:id="513362575"/>
            <w:r w:rsidRPr="00FF4852">
              <w:rPr>
                <w:rFonts w:ascii="Arial" w:eastAsia="Times New Roman" w:hAnsi="Arial" w:cs="Arial"/>
                <w:b/>
                <w:color w:val="FFFFFF" w:themeColor="background1"/>
                <w:lang w:val="en-GB"/>
              </w:rPr>
              <w:t>I am satisfied that the agreement is consistent with Article 5(1) of the General Data Protection Regulation</w:t>
            </w:r>
          </w:p>
        </w:tc>
        <w:sdt>
          <w:sdtPr>
            <w:rPr>
              <w:rFonts w:ascii="Arial" w:hAnsi="Arial" w:cs="Arial"/>
            </w:rPr>
            <w:id w:val="745067920"/>
            <w14:checkbox>
              <w14:checked w14:val="0"/>
              <w14:checkedState w14:val="2612" w14:font="MS Gothic"/>
              <w14:uncheckedState w14:val="2610" w14:font="MS Gothic"/>
            </w14:checkbox>
          </w:sdtPr>
          <w:sdtEndPr/>
          <w:sdtContent>
            <w:tc>
              <w:tcPr>
                <w:tcW w:w="1984" w:type="dxa"/>
                <w:shd w:val="clear" w:color="auto" w:fill="auto"/>
                <w:vAlign w:val="center"/>
              </w:tcPr>
              <w:p w:rsidR="008E0770" w:rsidRPr="00FF4852" w:rsidRDefault="00567516" w:rsidP="00425D0B">
                <w:pPr>
                  <w:pStyle w:val="ListParagraph"/>
                  <w:spacing w:line="360" w:lineRule="auto"/>
                  <w:ind w:left="0"/>
                  <w:jc w:val="center"/>
                  <w:rPr>
                    <w:rFonts w:ascii="Arial" w:hAnsi="Arial" w:cs="Arial"/>
                  </w:rPr>
                </w:pPr>
                <w:r w:rsidRPr="00FF4852">
                  <w:rPr>
                    <w:rFonts w:ascii="Segoe UI Symbol" w:eastAsia="MS Gothic" w:hAnsi="Segoe UI Symbol" w:cs="Segoe UI Symbol"/>
                  </w:rPr>
                  <w:t>☐</w:t>
                </w:r>
              </w:p>
            </w:tc>
          </w:sdtContent>
        </w:sdt>
      </w:tr>
      <w:tr w:rsidR="00953CF1" w:rsidRPr="00493616" w:rsidTr="00C66343">
        <w:trPr>
          <w:trHeight w:val="720"/>
        </w:trPr>
        <w:tc>
          <w:tcPr>
            <w:tcW w:w="2410" w:type="dxa"/>
            <w:shd w:val="clear" w:color="auto" w:fill="004D44"/>
          </w:tcPr>
          <w:p w:rsidR="00953CF1" w:rsidRPr="00FF4852" w:rsidRDefault="00953CF1" w:rsidP="00953CF1">
            <w:pPr>
              <w:pStyle w:val="ListParagraph"/>
              <w:ind w:left="0"/>
              <w:rPr>
                <w:rFonts w:ascii="Arial" w:hAnsi="Arial" w:cs="Arial"/>
                <w:color w:val="FFFFFF" w:themeColor="background1"/>
              </w:rPr>
            </w:pPr>
            <w:permStart w:id="432893105" w:edGrp="everyone" w:colFirst="1" w:colLast="1"/>
            <w:permStart w:id="2126803151" w:edGrp="everyone" w:colFirst="3" w:colLast="3"/>
            <w:permEnd w:id="1120475212"/>
            <w:r w:rsidRPr="00FF4852">
              <w:rPr>
                <w:rFonts w:ascii="Arial" w:eastAsia="Times New Roman" w:hAnsi="Arial" w:cs="Arial"/>
                <w:b/>
                <w:color w:val="FFFFFF" w:themeColor="background1"/>
                <w:lang w:val="en-GB"/>
              </w:rPr>
              <w:t>Signature:</w:t>
            </w:r>
          </w:p>
        </w:tc>
        <w:tc>
          <w:tcPr>
            <w:tcW w:w="3686" w:type="dxa"/>
            <w:shd w:val="clear" w:color="auto" w:fill="auto"/>
          </w:tcPr>
          <w:p w:rsidR="00953CF1" w:rsidRPr="00200FA7" w:rsidRDefault="00953CF1" w:rsidP="00953CF1">
            <w:pPr>
              <w:pStyle w:val="ListParagraph"/>
              <w:ind w:left="0"/>
              <w:rPr>
                <w:rFonts w:ascii="Arial" w:hAnsi="Arial" w:cs="Arial"/>
              </w:rPr>
            </w:pPr>
          </w:p>
        </w:tc>
        <w:tc>
          <w:tcPr>
            <w:tcW w:w="992" w:type="dxa"/>
            <w:shd w:val="clear" w:color="auto" w:fill="004D44"/>
          </w:tcPr>
          <w:p w:rsidR="00953CF1" w:rsidRPr="00200FA7" w:rsidRDefault="006C3D3A" w:rsidP="006C3D3A">
            <w:pPr>
              <w:pStyle w:val="ListParagraph"/>
              <w:ind w:left="0"/>
              <w:rPr>
                <w:rFonts w:ascii="Arial" w:hAnsi="Arial" w:cs="Arial"/>
                <w:color w:val="FFFFFF" w:themeColor="background1"/>
              </w:rPr>
            </w:pPr>
            <w:r w:rsidRPr="00200FA7">
              <w:rPr>
                <w:rFonts w:ascii="Arial" w:eastAsia="Times New Roman" w:hAnsi="Arial" w:cs="Arial"/>
                <w:b/>
                <w:color w:val="FFFFFF" w:themeColor="background1"/>
                <w:lang w:val="en-GB"/>
              </w:rPr>
              <w:t>Date</w:t>
            </w:r>
            <w:r w:rsidR="00953CF1" w:rsidRPr="00200FA7">
              <w:rPr>
                <w:rFonts w:ascii="Arial" w:eastAsia="Times New Roman" w:hAnsi="Arial" w:cs="Arial"/>
                <w:b/>
                <w:color w:val="FFFFFF" w:themeColor="background1"/>
                <w:lang w:val="en-GB"/>
              </w:rPr>
              <w:t>:</w:t>
            </w:r>
          </w:p>
        </w:tc>
        <w:tc>
          <w:tcPr>
            <w:tcW w:w="1984" w:type="dxa"/>
            <w:shd w:val="clear" w:color="auto" w:fill="auto"/>
          </w:tcPr>
          <w:p w:rsidR="00953CF1" w:rsidRPr="00200FA7" w:rsidRDefault="00953CF1" w:rsidP="00936C67">
            <w:pPr>
              <w:pStyle w:val="ListParagraph"/>
              <w:spacing w:line="360" w:lineRule="auto"/>
              <w:ind w:left="0"/>
              <w:rPr>
                <w:rFonts w:ascii="Arial" w:hAnsi="Arial" w:cs="Arial"/>
              </w:rPr>
            </w:pPr>
          </w:p>
        </w:tc>
      </w:tr>
      <w:tr w:rsidR="000E7B5D" w:rsidRPr="00493616" w:rsidTr="00C66343">
        <w:trPr>
          <w:trHeight w:val="720"/>
        </w:trPr>
        <w:tc>
          <w:tcPr>
            <w:tcW w:w="2410" w:type="dxa"/>
            <w:shd w:val="clear" w:color="auto" w:fill="004D44"/>
          </w:tcPr>
          <w:p w:rsidR="000E7B5D" w:rsidRPr="00FF4852" w:rsidRDefault="000E7B5D" w:rsidP="00953CF1">
            <w:pPr>
              <w:pStyle w:val="ListParagraph"/>
              <w:ind w:left="0"/>
              <w:rPr>
                <w:rFonts w:ascii="Arial" w:eastAsia="Times New Roman" w:hAnsi="Arial" w:cs="Arial"/>
                <w:b/>
                <w:color w:val="FFFFFF" w:themeColor="background1"/>
                <w:lang w:val="en-GB"/>
              </w:rPr>
            </w:pPr>
            <w:permStart w:id="95029871" w:edGrp="everyone" w:colFirst="1" w:colLast="1"/>
            <w:permEnd w:id="432893105"/>
            <w:permEnd w:id="2126803151"/>
            <w:r w:rsidRPr="00FF4852">
              <w:rPr>
                <w:rFonts w:ascii="Arial" w:eastAsia="Times New Roman" w:hAnsi="Arial" w:cs="Arial"/>
                <w:b/>
                <w:color w:val="FFFFFF" w:themeColor="background1"/>
                <w:lang w:val="en-GB"/>
              </w:rPr>
              <w:t>Print Name:</w:t>
            </w:r>
          </w:p>
        </w:tc>
        <w:tc>
          <w:tcPr>
            <w:tcW w:w="6662" w:type="dxa"/>
            <w:gridSpan w:val="3"/>
            <w:shd w:val="clear" w:color="auto" w:fill="auto"/>
          </w:tcPr>
          <w:p w:rsidR="000E7B5D" w:rsidRPr="00200FA7" w:rsidRDefault="000E7B5D" w:rsidP="00936C67">
            <w:pPr>
              <w:pStyle w:val="ListParagraph"/>
              <w:spacing w:line="360" w:lineRule="auto"/>
              <w:ind w:left="0"/>
              <w:rPr>
                <w:rFonts w:ascii="Arial" w:hAnsi="Arial" w:cs="Arial"/>
                <w:color w:val="000000" w:themeColor="text1"/>
              </w:rPr>
            </w:pPr>
          </w:p>
        </w:tc>
      </w:tr>
      <w:tr w:rsidR="00953CF1" w:rsidRPr="00493616" w:rsidTr="00C66343">
        <w:trPr>
          <w:trHeight w:val="720"/>
        </w:trPr>
        <w:tc>
          <w:tcPr>
            <w:tcW w:w="2410" w:type="dxa"/>
            <w:shd w:val="clear" w:color="auto" w:fill="004D44"/>
          </w:tcPr>
          <w:p w:rsidR="00953CF1" w:rsidRPr="00FF4852" w:rsidRDefault="00953CF1" w:rsidP="00953CF1">
            <w:pPr>
              <w:pStyle w:val="ListParagraph"/>
              <w:ind w:left="0"/>
              <w:rPr>
                <w:rFonts w:ascii="Arial" w:hAnsi="Arial" w:cs="Arial"/>
                <w:color w:val="FFFFFF" w:themeColor="background1"/>
              </w:rPr>
            </w:pPr>
            <w:permStart w:id="876703485" w:edGrp="everyone" w:colFirst="1" w:colLast="1"/>
            <w:permEnd w:id="95029871"/>
            <w:r w:rsidRPr="00FF4852">
              <w:rPr>
                <w:rFonts w:ascii="Arial" w:eastAsia="Times New Roman" w:hAnsi="Arial" w:cs="Arial"/>
                <w:b/>
                <w:color w:val="FFFFFF" w:themeColor="background1"/>
                <w:lang w:val="en-GB"/>
              </w:rPr>
              <w:t>Position:</w:t>
            </w:r>
          </w:p>
        </w:tc>
        <w:tc>
          <w:tcPr>
            <w:tcW w:w="6662" w:type="dxa"/>
            <w:gridSpan w:val="3"/>
          </w:tcPr>
          <w:p w:rsidR="00953CF1" w:rsidRPr="00200FA7" w:rsidRDefault="00953CF1" w:rsidP="00200FA7">
            <w:pPr>
              <w:pStyle w:val="ListParagraph"/>
              <w:ind w:left="0"/>
              <w:rPr>
                <w:rFonts w:ascii="Arial" w:hAnsi="Arial" w:cs="Arial"/>
                <w:color w:val="000000" w:themeColor="text1"/>
              </w:rPr>
            </w:pPr>
            <w:r w:rsidRPr="00200FA7">
              <w:rPr>
                <w:rFonts w:ascii="Arial" w:hAnsi="Arial" w:cs="Arial"/>
                <w:color w:val="000000" w:themeColor="text1"/>
                <w:lang w:val="en-GB"/>
              </w:rPr>
              <w:t>Data Protection Officer</w:t>
            </w:r>
          </w:p>
        </w:tc>
      </w:tr>
      <w:tr w:rsidR="00953CF1" w:rsidRPr="00493616" w:rsidTr="00C66343">
        <w:trPr>
          <w:trHeight w:val="720"/>
        </w:trPr>
        <w:tc>
          <w:tcPr>
            <w:tcW w:w="2410" w:type="dxa"/>
            <w:shd w:val="clear" w:color="auto" w:fill="004D44"/>
          </w:tcPr>
          <w:p w:rsidR="00953CF1" w:rsidRPr="00FF4852" w:rsidRDefault="00953CF1" w:rsidP="00953CF1">
            <w:pPr>
              <w:pStyle w:val="ListParagraph"/>
              <w:ind w:left="0"/>
              <w:rPr>
                <w:rFonts w:ascii="Arial" w:hAnsi="Arial" w:cs="Arial"/>
                <w:color w:val="FFFFFF" w:themeColor="background1"/>
              </w:rPr>
            </w:pPr>
            <w:permStart w:id="840066496" w:edGrp="everyone" w:colFirst="1" w:colLast="1"/>
            <w:permEnd w:id="876703485"/>
            <w:r w:rsidRPr="00FF4852">
              <w:rPr>
                <w:rFonts w:ascii="Arial" w:eastAsia="Times New Roman" w:hAnsi="Arial" w:cs="Arial"/>
                <w:b/>
                <w:color w:val="FFFFFF" w:themeColor="background1"/>
                <w:lang w:val="en-GB"/>
              </w:rPr>
              <w:t>Email:</w:t>
            </w:r>
          </w:p>
        </w:tc>
        <w:tc>
          <w:tcPr>
            <w:tcW w:w="6662" w:type="dxa"/>
            <w:gridSpan w:val="3"/>
          </w:tcPr>
          <w:p w:rsidR="00953CF1" w:rsidRPr="00200FA7" w:rsidRDefault="00953CF1" w:rsidP="00936C67">
            <w:pPr>
              <w:pStyle w:val="ListParagraph"/>
              <w:spacing w:line="360" w:lineRule="auto"/>
              <w:ind w:left="0"/>
              <w:rPr>
                <w:rFonts w:ascii="Arial" w:hAnsi="Arial" w:cs="Arial"/>
                <w:color w:val="000000" w:themeColor="text1"/>
              </w:rPr>
            </w:pPr>
          </w:p>
        </w:tc>
      </w:tr>
      <w:tr w:rsidR="00953CF1" w:rsidRPr="00493616" w:rsidTr="00C66343">
        <w:trPr>
          <w:trHeight w:val="720"/>
        </w:trPr>
        <w:tc>
          <w:tcPr>
            <w:tcW w:w="2410" w:type="dxa"/>
            <w:shd w:val="clear" w:color="auto" w:fill="004D44"/>
          </w:tcPr>
          <w:p w:rsidR="00953CF1" w:rsidRPr="00FF4852" w:rsidRDefault="00953CF1" w:rsidP="00953CF1">
            <w:pPr>
              <w:pStyle w:val="ListParagraph"/>
              <w:ind w:left="0"/>
              <w:rPr>
                <w:rFonts w:ascii="Arial" w:hAnsi="Arial" w:cs="Arial"/>
                <w:color w:val="FFFFFF" w:themeColor="background1"/>
              </w:rPr>
            </w:pPr>
            <w:permStart w:id="33561040" w:edGrp="everyone" w:colFirst="1" w:colLast="1"/>
            <w:permEnd w:id="840066496"/>
            <w:r w:rsidRPr="00FF4852">
              <w:rPr>
                <w:rFonts w:ascii="Arial" w:hAnsi="Arial" w:cs="Arial"/>
                <w:b/>
                <w:color w:val="FFFFFF" w:themeColor="background1"/>
                <w:lang w:val="en-GB"/>
              </w:rPr>
              <w:t>For and on behalf of:</w:t>
            </w:r>
          </w:p>
        </w:tc>
        <w:tc>
          <w:tcPr>
            <w:tcW w:w="6662" w:type="dxa"/>
            <w:gridSpan w:val="3"/>
          </w:tcPr>
          <w:p w:rsidR="00953CF1" w:rsidRPr="00200FA7" w:rsidRDefault="00953CF1" w:rsidP="00200FA7">
            <w:pPr>
              <w:spacing w:line="360" w:lineRule="auto"/>
              <w:rPr>
                <w:rFonts w:ascii="Arial" w:hAnsi="Arial" w:cs="Arial"/>
                <w:color w:val="000000" w:themeColor="text1"/>
                <w:lang w:val="en-GB"/>
              </w:rPr>
            </w:pPr>
            <w:r w:rsidRPr="00200FA7">
              <w:rPr>
                <w:rFonts w:ascii="Arial" w:hAnsi="Arial" w:cs="Arial"/>
                <w:color w:val="000000" w:themeColor="text1"/>
                <w:lang w:val="en-GB"/>
              </w:rPr>
              <w:t xml:space="preserve">[Insert name of </w:t>
            </w:r>
            <w:r w:rsidR="00A61285" w:rsidRPr="00200FA7">
              <w:rPr>
                <w:rFonts w:ascii="Arial" w:hAnsi="Arial" w:cs="Arial"/>
                <w:color w:val="000000" w:themeColor="text1"/>
                <w:lang w:val="en-GB"/>
              </w:rPr>
              <w:t>party</w:t>
            </w:r>
            <w:r w:rsidR="00200FA7">
              <w:rPr>
                <w:rFonts w:ascii="Arial" w:hAnsi="Arial" w:cs="Arial"/>
                <w:color w:val="000000" w:themeColor="text1"/>
                <w:lang w:val="en-GB"/>
              </w:rPr>
              <w:t>]</w:t>
            </w:r>
          </w:p>
        </w:tc>
      </w:tr>
    </w:tbl>
    <w:permEnd w:id="33561040"/>
    <w:p w:rsidR="008E0770" w:rsidRPr="00735F2A" w:rsidRDefault="00735F2A" w:rsidP="007F5818">
      <w:pPr>
        <w:pStyle w:val="Caption"/>
        <w:rPr>
          <w:rFonts w:ascii="Arial" w:hAnsi="Arial" w:cs="Arial"/>
          <w:sz w:val="16"/>
          <w:szCs w:val="16"/>
        </w:rPr>
      </w:pPr>
      <w:r>
        <w:rPr>
          <w:rFonts w:ascii="Arial" w:hAnsi="Arial" w:cs="Arial"/>
          <w:sz w:val="16"/>
          <w:szCs w:val="16"/>
        </w:rPr>
        <w:t xml:space="preserve">Table </w:t>
      </w:r>
      <w:r w:rsidR="00C65B57">
        <w:rPr>
          <w:rFonts w:ascii="Arial" w:hAnsi="Arial" w:cs="Arial"/>
          <w:sz w:val="16"/>
          <w:szCs w:val="16"/>
        </w:rPr>
        <w:t>20.1</w:t>
      </w:r>
      <w:r w:rsidR="007F5818" w:rsidRPr="00735F2A">
        <w:rPr>
          <w:rFonts w:ascii="Arial" w:hAnsi="Arial" w:cs="Arial"/>
          <w:sz w:val="16"/>
          <w:szCs w:val="16"/>
        </w:rPr>
        <w:t xml:space="preserve"> </w:t>
      </w:r>
    </w:p>
    <w:p w:rsidR="00834364" w:rsidRPr="00FF4852" w:rsidRDefault="00834364" w:rsidP="00834364">
      <w:pPr>
        <w:pStyle w:val="ListParagraph"/>
        <w:ind w:left="0"/>
        <w:rPr>
          <w:rFonts w:ascii="Arial" w:hAnsi="Arial" w:cs="Arial"/>
          <w:sz w:val="24"/>
          <w:szCs w:val="24"/>
        </w:rPr>
      </w:pPr>
    </w:p>
    <w:p w:rsidR="00C23DAD" w:rsidRPr="00FF4852" w:rsidRDefault="00C23DAD" w:rsidP="00834364">
      <w:pPr>
        <w:pStyle w:val="ListParagraph"/>
        <w:ind w:left="0"/>
        <w:rPr>
          <w:rFonts w:ascii="Arial" w:hAnsi="Arial" w:cs="Arial"/>
          <w:sz w:val="24"/>
          <w:szCs w:val="24"/>
        </w:rPr>
      </w:pPr>
    </w:p>
    <w:p w:rsidR="008E0770" w:rsidRDefault="008E0770" w:rsidP="0012284E">
      <w:pPr>
        <w:pStyle w:val="Heading2"/>
        <w:rPr>
          <w:rFonts w:ascii="Arial" w:hAnsi="Arial" w:cs="Arial"/>
        </w:rPr>
      </w:pPr>
      <w:bookmarkStart w:id="161" w:name="_Toc88647741"/>
      <w:bookmarkStart w:id="162" w:name="_Toc106012850"/>
      <w:bookmarkStart w:id="163" w:name="_Toc106014075"/>
      <w:r w:rsidRPr="00FF4852">
        <w:rPr>
          <w:rFonts w:ascii="Arial" w:hAnsi="Arial" w:cs="Arial"/>
        </w:rPr>
        <w:t xml:space="preserve">Other </w:t>
      </w:r>
      <w:r w:rsidR="00786715" w:rsidRPr="00FF4852">
        <w:rPr>
          <w:rFonts w:ascii="Arial" w:hAnsi="Arial" w:cs="Arial"/>
        </w:rPr>
        <w:t>Party</w:t>
      </w:r>
      <w:r w:rsidR="0012284E" w:rsidRPr="00FF4852">
        <w:rPr>
          <w:rFonts w:ascii="Arial" w:hAnsi="Arial" w:cs="Arial"/>
        </w:rPr>
        <w:t>/Parties</w:t>
      </w:r>
      <w:r w:rsidR="0049556D">
        <w:rPr>
          <w:rFonts w:ascii="Arial" w:hAnsi="Arial" w:cs="Arial"/>
        </w:rPr>
        <w:t xml:space="preserve"> DPO Statement</w:t>
      </w:r>
      <w:bookmarkEnd w:id="161"/>
      <w:bookmarkEnd w:id="162"/>
      <w:bookmarkEnd w:id="163"/>
    </w:p>
    <w:p w:rsidR="0049556D" w:rsidRPr="00036E4D" w:rsidRDefault="0049556D" w:rsidP="00036E4D"/>
    <w:tbl>
      <w:tblPr>
        <w:tblStyle w:val="TableGrid"/>
        <w:tblW w:w="0" w:type="auto"/>
        <w:tblInd w:w="-5" w:type="dxa"/>
        <w:shd w:val="clear" w:color="auto" w:fill="006666"/>
        <w:tblLayout w:type="fixed"/>
        <w:tblLook w:val="04A0" w:firstRow="1" w:lastRow="0" w:firstColumn="1" w:lastColumn="0" w:noHBand="0" w:noVBand="1"/>
      </w:tblPr>
      <w:tblGrid>
        <w:gridCol w:w="2410"/>
        <w:gridCol w:w="3686"/>
        <w:gridCol w:w="992"/>
        <w:gridCol w:w="1984"/>
      </w:tblGrid>
      <w:tr w:rsidR="0027267F" w:rsidRPr="00493616" w:rsidTr="00C66343">
        <w:tc>
          <w:tcPr>
            <w:tcW w:w="9072" w:type="dxa"/>
            <w:gridSpan w:val="4"/>
            <w:shd w:val="clear" w:color="auto" w:fill="004D44"/>
          </w:tcPr>
          <w:p w:rsidR="0027267F" w:rsidRPr="00FF4852" w:rsidRDefault="00C26347" w:rsidP="00C26347">
            <w:pPr>
              <w:pStyle w:val="ListParagraph"/>
              <w:spacing w:line="360" w:lineRule="auto"/>
              <w:ind w:left="0"/>
              <w:jc w:val="center"/>
              <w:rPr>
                <w:rFonts w:ascii="Arial" w:hAnsi="Arial" w:cs="Arial"/>
                <w:color w:val="FFFFFF" w:themeColor="background1"/>
              </w:rPr>
            </w:pPr>
            <w:r>
              <w:rPr>
                <w:rFonts w:ascii="Arial" w:hAnsi="Arial" w:cs="Arial"/>
                <w:b/>
                <w:color w:val="FFFFFF" w:themeColor="background1"/>
              </w:rPr>
              <w:t>OTHER PARTY DATA P</w:t>
            </w:r>
            <w:r w:rsidR="00CD5A95">
              <w:rPr>
                <w:rFonts w:ascii="Arial" w:hAnsi="Arial" w:cs="Arial"/>
                <w:b/>
                <w:color w:val="FFFFFF" w:themeColor="background1"/>
              </w:rPr>
              <w:t>RO</w:t>
            </w:r>
            <w:r>
              <w:rPr>
                <w:rFonts w:ascii="Arial" w:hAnsi="Arial" w:cs="Arial"/>
                <w:b/>
                <w:color w:val="FFFFFF" w:themeColor="background1"/>
              </w:rPr>
              <w:t>TECTION OFFICER STATEMENT</w:t>
            </w:r>
          </w:p>
        </w:tc>
      </w:tr>
      <w:tr w:rsidR="0027267F" w:rsidRPr="00493616" w:rsidTr="00C66343">
        <w:trPr>
          <w:trHeight w:val="754"/>
        </w:trPr>
        <w:tc>
          <w:tcPr>
            <w:tcW w:w="7088" w:type="dxa"/>
            <w:gridSpan w:val="3"/>
            <w:shd w:val="clear" w:color="auto" w:fill="004D44"/>
            <w:vAlign w:val="center"/>
          </w:tcPr>
          <w:p w:rsidR="0027267F" w:rsidRPr="00FF4852" w:rsidRDefault="0027267F" w:rsidP="005D1712">
            <w:pPr>
              <w:pStyle w:val="ListParagraph"/>
              <w:ind w:left="0"/>
              <w:rPr>
                <w:rFonts w:ascii="Arial" w:eastAsia="Times New Roman" w:hAnsi="Arial" w:cs="Arial"/>
                <w:b/>
                <w:color w:val="FFFFFF" w:themeColor="background1"/>
                <w:lang w:val="en-GB"/>
              </w:rPr>
            </w:pPr>
            <w:permStart w:id="1809414434" w:edGrp="everyone" w:colFirst="1" w:colLast="1"/>
            <w:r w:rsidRPr="00FF4852">
              <w:rPr>
                <w:rFonts w:ascii="Arial" w:eastAsia="Times New Roman" w:hAnsi="Arial" w:cs="Arial"/>
                <w:b/>
                <w:color w:val="FFFFFF" w:themeColor="background1"/>
                <w:lang w:val="en-GB"/>
              </w:rPr>
              <w:t>I have reviewed the proposed agreement</w:t>
            </w:r>
          </w:p>
          <w:p w:rsidR="0027267F" w:rsidRPr="00FF4852" w:rsidRDefault="0027267F" w:rsidP="005D1712">
            <w:pPr>
              <w:pStyle w:val="ListParagraph"/>
              <w:ind w:left="0"/>
              <w:rPr>
                <w:rFonts w:ascii="Arial" w:eastAsia="Times New Roman" w:hAnsi="Arial" w:cs="Arial"/>
                <w:b/>
                <w:color w:val="FFFFFF" w:themeColor="background1"/>
                <w:lang w:val="en-GB"/>
              </w:rPr>
            </w:pPr>
          </w:p>
        </w:tc>
        <w:sdt>
          <w:sdtPr>
            <w:rPr>
              <w:rFonts w:ascii="Arial" w:hAnsi="Arial" w:cs="Arial"/>
            </w:rPr>
            <w:id w:val="64313669"/>
            <w14:checkbox>
              <w14:checked w14:val="0"/>
              <w14:checkedState w14:val="2612" w14:font="MS Gothic"/>
              <w14:uncheckedState w14:val="2610" w14:font="MS Gothic"/>
            </w14:checkbox>
          </w:sdtPr>
          <w:sdtEndPr/>
          <w:sdtContent>
            <w:tc>
              <w:tcPr>
                <w:tcW w:w="1984" w:type="dxa"/>
                <w:shd w:val="clear" w:color="auto" w:fill="auto"/>
                <w:vAlign w:val="center"/>
              </w:tcPr>
              <w:p w:rsidR="0027267F" w:rsidRPr="00FF4852" w:rsidRDefault="00C80195" w:rsidP="005D1712">
                <w:pPr>
                  <w:pStyle w:val="ListParagraph"/>
                  <w:spacing w:line="360" w:lineRule="auto"/>
                  <w:ind w:left="0"/>
                  <w:jc w:val="center"/>
                  <w:rPr>
                    <w:rFonts w:ascii="Arial" w:hAnsi="Arial" w:cs="Arial"/>
                    <w:color w:val="FFFFFF" w:themeColor="background1"/>
                  </w:rPr>
                </w:pPr>
                <w:r>
                  <w:rPr>
                    <w:rFonts w:ascii="MS Gothic" w:eastAsia="MS Gothic" w:hAnsi="MS Gothic" w:cs="Arial" w:hint="eastAsia"/>
                  </w:rPr>
                  <w:t>☐</w:t>
                </w:r>
              </w:p>
            </w:tc>
          </w:sdtContent>
        </w:sdt>
      </w:tr>
      <w:tr w:rsidR="0027267F" w:rsidRPr="00493616" w:rsidTr="00C66343">
        <w:trPr>
          <w:trHeight w:val="720"/>
        </w:trPr>
        <w:tc>
          <w:tcPr>
            <w:tcW w:w="7088" w:type="dxa"/>
            <w:gridSpan w:val="3"/>
            <w:shd w:val="clear" w:color="auto" w:fill="004D44"/>
            <w:vAlign w:val="center"/>
          </w:tcPr>
          <w:p w:rsidR="0027267F" w:rsidRPr="00FF4852" w:rsidRDefault="0027267F" w:rsidP="005D1712">
            <w:pPr>
              <w:pStyle w:val="ListParagraph"/>
              <w:ind w:left="0"/>
              <w:rPr>
                <w:rFonts w:ascii="Arial" w:eastAsia="Times New Roman" w:hAnsi="Arial" w:cs="Arial"/>
                <w:b/>
                <w:color w:val="FFFFFF" w:themeColor="background1"/>
                <w:lang w:val="en-GB"/>
              </w:rPr>
            </w:pPr>
            <w:permStart w:id="1120093259" w:edGrp="everyone" w:colFirst="1" w:colLast="1"/>
            <w:permEnd w:id="1809414434"/>
            <w:r w:rsidRPr="00FF4852">
              <w:rPr>
                <w:rFonts w:ascii="Arial" w:eastAsia="Times New Roman" w:hAnsi="Arial" w:cs="Arial"/>
                <w:b/>
                <w:color w:val="FFFFFF" w:themeColor="background1"/>
                <w:lang w:val="en-GB"/>
              </w:rPr>
              <w:t xml:space="preserve"> I am satisfied that compliance by the proposed </w:t>
            </w:r>
            <w:r w:rsidR="00786715" w:rsidRPr="00FF4852">
              <w:rPr>
                <w:rFonts w:ascii="Arial" w:eastAsia="Times New Roman" w:hAnsi="Arial" w:cs="Arial"/>
                <w:b/>
                <w:color w:val="FFFFFF" w:themeColor="background1"/>
                <w:lang w:val="en-GB"/>
              </w:rPr>
              <w:t>Parties</w:t>
            </w:r>
            <w:r w:rsidRPr="00FF4852">
              <w:rPr>
                <w:rFonts w:ascii="Arial" w:eastAsia="Times New Roman" w:hAnsi="Arial" w:cs="Arial"/>
                <w:b/>
                <w:color w:val="FFFFFF" w:themeColor="background1"/>
                <w:lang w:val="en-GB"/>
              </w:rPr>
              <w:t xml:space="preserve"> with the terms of the proposed agreement would not result in a contravention of data protection law</w:t>
            </w:r>
          </w:p>
        </w:tc>
        <w:sdt>
          <w:sdtPr>
            <w:rPr>
              <w:rFonts w:ascii="Arial" w:hAnsi="Arial" w:cs="Arial"/>
            </w:rPr>
            <w:id w:val="313304279"/>
            <w14:checkbox>
              <w14:checked w14:val="0"/>
              <w14:checkedState w14:val="2612" w14:font="MS Gothic"/>
              <w14:uncheckedState w14:val="2610" w14:font="MS Gothic"/>
            </w14:checkbox>
          </w:sdtPr>
          <w:sdtEndPr/>
          <w:sdtContent>
            <w:tc>
              <w:tcPr>
                <w:tcW w:w="1984" w:type="dxa"/>
                <w:shd w:val="clear" w:color="auto" w:fill="auto"/>
                <w:vAlign w:val="center"/>
              </w:tcPr>
              <w:p w:rsidR="0027267F" w:rsidRPr="00FF4852" w:rsidRDefault="00806F7B" w:rsidP="005D1712">
                <w:pPr>
                  <w:pStyle w:val="ListParagraph"/>
                  <w:spacing w:line="360" w:lineRule="auto"/>
                  <w:ind w:left="0"/>
                  <w:jc w:val="center"/>
                  <w:rPr>
                    <w:rFonts w:ascii="Arial" w:hAnsi="Arial" w:cs="Arial"/>
                    <w:color w:val="FFFFFF" w:themeColor="background1"/>
                  </w:rPr>
                </w:pPr>
                <w:r w:rsidRPr="00FF4852">
                  <w:rPr>
                    <w:rFonts w:ascii="Segoe UI Symbol" w:eastAsia="MS Gothic" w:hAnsi="Segoe UI Symbol" w:cs="Segoe UI Symbol"/>
                  </w:rPr>
                  <w:t>☐</w:t>
                </w:r>
              </w:p>
            </w:tc>
          </w:sdtContent>
        </w:sdt>
      </w:tr>
      <w:tr w:rsidR="0027267F" w:rsidRPr="00493616" w:rsidTr="00C66343">
        <w:trPr>
          <w:trHeight w:val="720"/>
        </w:trPr>
        <w:tc>
          <w:tcPr>
            <w:tcW w:w="7088" w:type="dxa"/>
            <w:gridSpan w:val="3"/>
            <w:shd w:val="clear" w:color="auto" w:fill="004D44"/>
            <w:vAlign w:val="center"/>
          </w:tcPr>
          <w:p w:rsidR="0027267F" w:rsidRPr="00FF4852" w:rsidRDefault="0027267F" w:rsidP="005D1712">
            <w:pPr>
              <w:pStyle w:val="ListParagraph"/>
              <w:ind w:left="0"/>
              <w:rPr>
                <w:rFonts w:ascii="Arial" w:eastAsia="Times New Roman" w:hAnsi="Arial" w:cs="Arial"/>
                <w:b/>
                <w:color w:val="FFFFFF" w:themeColor="background1"/>
                <w:lang w:val="en-GB"/>
              </w:rPr>
            </w:pPr>
            <w:permStart w:id="1433601429" w:edGrp="everyone" w:colFirst="1" w:colLast="1"/>
            <w:permEnd w:id="1120093259"/>
            <w:r w:rsidRPr="00FF4852">
              <w:rPr>
                <w:rFonts w:ascii="Arial" w:eastAsia="Times New Roman" w:hAnsi="Arial" w:cs="Arial"/>
                <w:b/>
                <w:color w:val="FFFFFF" w:themeColor="background1"/>
                <w:lang w:val="en-GB"/>
              </w:rPr>
              <w:t>I am satisfied that the agreement is consistent with Article 5(1) of the General Data Protection Regulation</w:t>
            </w:r>
          </w:p>
        </w:tc>
        <w:sdt>
          <w:sdtPr>
            <w:rPr>
              <w:rFonts w:ascii="Arial" w:hAnsi="Arial" w:cs="Arial"/>
            </w:rPr>
            <w:id w:val="912581965"/>
            <w14:checkbox>
              <w14:checked w14:val="0"/>
              <w14:checkedState w14:val="2612" w14:font="MS Gothic"/>
              <w14:uncheckedState w14:val="2610" w14:font="MS Gothic"/>
            </w14:checkbox>
          </w:sdtPr>
          <w:sdtEndPr/>
          <w:sdtContent>
            <w:tc>
              <w:tcPr>
                <w:tcW w:w="1984" w:type="dxa"/>
                <w:shd w:val="clear" w:color="auto" w:fill="auto"/>
                <w:vAlign w:val="center"/>
              </w:tcPr>
              <w:p w:rsidR="0027267F" w:rsidRPr="00FF4852" w:rsidRDefault="00806F7B" w:rsidP="005D1712">
                <w:pPr>
                  <w:pStyle w:val="ListParagraph"/>
                  <w:spacing w:line="360" w:lineRule="auto"/>
                  <w:ind w:left="0"/>
                  <w:jc w:val="center"/>
                  <w:rPr>
                    <w:rFonts w:ascii="Arial" w:hAnsi="Arial" w:cs="Arial"/>
                    <w:color w:val="FFFFFF" w:themeColor="background1"/>
                  </w:rPr>
                </w:pPr>
                <w:r w:rsidRPr="00FF4852">
                  <w:rPr>
                    <w:rFonts w:ascii="Segoe UI Symbol" w:eastAsia="MS Gothic" w:hAnsi="Segoe UI Symbol" w:cs="Segoe UI Symbol"/>
                  </w:rPr>
                  <w:t>☐</w:t>
                </w:r>
              </w:p>
            </w:tc>
          </w:sdtContent>
        </w:sdt>
      </w:tr>
      <w:permEnd w:id="1433601429"/>
      <w:tr w:rsidR="0027267F" w:rsidRPr="00493616" w:rsidTr="00C66343">
        <w:trPr>
          <w:trHeight w:val="720"/>
        </w:trPr>
        <w:tc>
          <w:tcPr>
            <w:tcW w:w="2410" w:type="dxa"/>
            <w:shd w:val="clear" w:color="auto" w:fill="004D44"/>
          </w:tcPr>
          <w:p w:rsidR="0027267F" w:rsidRPr="00FF4852" w:rsidRDefault="0027267F" w:rsidP="005D1712">
            <w:pPr>
              <w:pStyle w:val="ListParagraph"/>
              <w:ind w:left="0"/>
              <w:rPr>
                <w:rFonts w:ascii="Arial" w:hAnsi="Arial" w:cs="Arial"/>
                <w:color w:val="FFFFFF" w:themeColor="background1"/>
              </w:rPr>
            </w:pPr>
            <w:r w:rsidRPr="00FF4852">
              <w:rPr>
                <w:rFonts w:ascii="Arial" w:eastAsia="Times New Roman" w:hAnsi="Arial" w:cs="Arial"/>
                <w:b/>
                <w:color w:val="FFFFFF" w:themeColor="background1"/>
                <w:lang w:val="en-GB"/>
              </w:rPr>
              <w:t>Signature:</w:t>
            </w:r>
          </w:p>
        </w:tc>
        <w:tc>
          <w:tcPr>
            <w:tcW w:w="3686" w:type="dxa"/>
            <w:shd w:val="clear" w:color="auto" w:fill="auto"/>
          </w:tcPr>
          <w:p w:rsidR="0027267F" w:rsidRPr="00200FA7" w:rsidRDefault="00200FA7" w:rsidP="005D1712">
            <w:pPr>
              <w:pStyle w:val="ListParagraph"/>
              <w:ind w:left="0"/>
              <w:rPr>
                <w:rFonts w:ascii="Arial" w:hAnsi="Arial" w:cs="Arial"/>
              </w:rPr>
            </w:pPr>
            <w:permStart w:id="544560434" w:edGrp="everyone"/>
            <w:r>
              <w:rPr>
                <w:rFonts w:ascii="Arial" w:hAnsi="Arial" w:cs="Arial"/>
              </w:rPr>
              <w:t xml:space="preserve"> </w:t>
            </w:r>
            <w:r w:rsidR="00D61922">
              <w:rPr>
                <w:rFonts w:ascii="Arial" w:hAnsi="Arial" w:cs="Arial"/>
              </w:rPr>
              <w:t xml:space="preserve"> </w:t>
            </w:r>
            <w:permEnd w:id="544560434"/>
          </w:p>
        </w:tc>
        <w:tc>
          <w:tcPr>
            <w:tcW w:w="992" w:type="dxa"/>
            <w:shd w:val="clear" w:color="auto" w:fill="004D44"/>
          </w:tcPr>
          <w:p w:rsidR="0027267F" w:rsidRPr="00FF4852" w:rsidRDefault="0027267F" w:rsidP="005D1712">
            <w:pPr>
              <w:pStyle w:val="ListParagraph"/>
              <w:ind w:left="0"/>
              <w:rPr>
                <w:rFonts w:ascii="Arial" w:hAnsi="Arial" w:cs="Arial"/>
                <w:color w:val="FFFFFF" w:themeColor="background1"/>
              </w:rPr>
            </w:pPr>
            <w:r w:rsidRPr="00FF4852">
              <w:rPr>
                <w:rFonts w:ascii="Arial" w:eastAsia="Times New Roman" w:hAnsi="Arial" w:cs="Arial"/>
                <w:b/>
                <w:color w:val="FFFFFF" w:themeColor="background1"/>
                <w:lang w:val="en-GB"/>
              </w:rPr>
              <w:t>Date:</w:t>
            </w:r>
          </w:p>
        </w:tc>
        <w:tc>
          <w:tcPr>
            <w:tcW w:w="1984" w:type="dxa"/>
            <w:shd w:val="clear" w:color="auto" w:fill="auto"/>
          </w:tcPr>
          <w:p w:rsidR="0027267F" w:rsidRPr="00200FA7" w:rsidRDefault="00D61922" w:rsidP="00936C67">
            <w:pPr>
              <w:pStyle w:val="ListParagraph"/>
              <w:spacing w:line="360" w:lineRule="auto"/>
              <w:ind w:left="0"/>
              <w:rPr>
                <w:rFonts w:ascii="Arial" w:hAnsi="Arial" w:cs="Arial"/>
              </w:rPr>
            </w:pPr>
            <w:permStart w:id="1544516327" w:edGrp="everyone"/>
            <w:r>
              <w:rPr>
                <w:rFonts w:ascii="Arial" w:hAnsi="Arial" w:cs="Arial"/>
              </w:rPr>
              <w:t xml:space="preserve">  </w:t>
            </w:r>
            <w:permEnd w:id="1544516327"/>
          </w:p>
        </w:tc>
      </w:tr>
      <w:tr w:rsidR="000E7B5D" w:rsidRPr="00493616" w:rsidTr="00C66343">
        <w:trPr>
          <w:trHeight w:val="720"/>
        </w:trPr>
        <w:tc>
          <w:tcPr>
            <w:tcW w:w="2410" w:type="dxa"/>
            <w:shd w:val="clear" w:color="auto" w:fill="004D44"/>
          </w:tcPr>
          <w:p w:rsidR="000E7B5D" w:rsidRPr="00FF4852" w:rsidRDefault="000E7B5D" w:rsidP="005D1712">
            <w:pPr>
              <w:pStyle w:val="ListParagraph"/>
              <w:ind w:left="0"/>
              <w:rPr>
                <w:rFonts w:ascii="Arial" w:eastAsia="Times New Roman" w:hAnsi="Arial" w:cs="Arial"/>
                <w:b/>
                <w:color w:val="FFFFFF" w:themeColor="background1"/>
                <w:lang w:val="en-GB"/>
              </w:rPr>
            </w:pPr>
            <w:permStart w:id="352942959" w:edGrp="everyone" w:colFirst="1" w:colLast="1"/>
            <w:r w:rsidRPr="00FF4852">
              <w:rPr>
                <w:rFonts w:ascii="Arial" w:eastAsia="Times New Roman" w:hAnsi="Arial" w:cs="Arial"/>
                <w:b/>
                <w:color w:val="FFFFFF" w:themeColor="background1"/>
                <w:lang w:val="en-GB"/>
              </w:rPr>
              <w:t>Print Name:</w:t>
            </w:r>
          </w:p>
        </w:tc>
        <w:tc>
          <w:tcPr>
            <w:tcW w:w="6662" w:type="dxa"/>
            <w:gridSpan w:val="3"/>
            <w:shd w:val="clear" w:color="auto" w:fill="auto"/>
          </w:tcPr>
          <w:p w:rsidR="000E7B5D" w:rsidRPr="00200FA7" w:rsidRDefault="000E7B5D" w:rsidP="00936C67">
            <w:pPr>
              <w:pStyle w:val="ListParagraph"/>
              <w:spacing w:line="360" w:lineRule="auto"/>
              <w:ind w:left="0"/>
              <w:rPr>
                <w:rFonts w:ascii="Arial" w:hAnsi="Arial" w:cs="Arial"/>
              </w:rPr>
            </w:pPr>
          </w:p>
        </w:tc>
      </w:tr>
      <w:tr w:rsidR="0027267F" w:rsidRPr="00493616" w:rsidTr="00C66343">
        <w:trPr>
          <w:trHeight w:val="720"/>
        </w:trPr>
        <w:tc>
          <w:tcPr>
            <w:tcW w:w="2410" w:type="dxa"/>
            <w:shd w:val="clear" w:color="auto" w:fill="004D44"/>
          </w:tcPr>
          <w:p w:rsidR="0027267F" w:rsidRPr="00FF4852" w:rsidRDefault="0027267F" w:rsidP="005D1712">
            <w:pPr>
              <w:pStyle w:val="ListParagraph"/>
              <w:ind w:left="0"/>
              <w:rPr>
                <w:rFonts w:ascii="Arial" w:hAnsi="Arial" w:cs="Arial"/>
                <w:color w:val="FFFFFF" w:themeColor="background1"/>
              </w:rPr>
            </w:pPr>
            <w:permStart w:id="1228942136" w:edGrp="everyone" w:colFirst="1" w:colLast="1"/>
            <w:permEnd w:id="352942959"/>
            <w:r w:rsidRPr="00FF4852">
              <w:rPr>
                <w:rFonts w:ascii="Arial" w:eastAsia="Times New Roman" w:hAnsi="Arial" w:cs="Arial"/>
                <w:b/>
                <w:color w:val="FFFFFF" w:themeColor="background1"/>
                <w:lang w:val="en-GB"/>
              </w:rPr>
              <w:t>Position:</w:t>
            </w:r>
          </w:p>
        </w:tc>
        <w:tc>
          <w:tcPr>
            <w:tcW w:w="6662" w:type="dxa"/>
            <w:gridSpan w:val="3"/>
          </w:tcPr>
          <w:p w:rsidR="0027267F" w:rsidRPr="00200FA7" w:rsidRDefault="0027267F" w:rsidP="00200FA7">
            <w:pPr>
              <w:pStyle w:val="ListParagraph"/>
              <w:ind w:left="0"/>
              <w:rPr>
                <w:rFonts w:ascii="Arial" w:hAnsi="Arial" w:cs="Arial"/>
              </w:rPr>
            </w:pPr>
            <w:r w:rsidRPr="00200FA7">
              <w:rPr>
                <w:rFonts w:ascii="Arial" w:hAnsi="Arial" w:cs="Arial"/>
                <w:lang w:val="en-GB"/>
              </w:rPr>
              <w:t>Data Protection Officer</w:t>
            </w:r>
          </w:p>
        </w:tc>
      </w:tr>
      <w:tr w:rsidR="0027267F" w:rsidRPr="00493616" w:rsidTr="00C66343">
        <w:trPr>
          <w:trHeight w:val="720"/>
        </w:trPr>
        <w:tc>
          <w:tcPr>
            <w:tcW w:w="2410" w:type="dxa"/>
            <w:shd w:val="clear" w:color="auto" w:fill="004D44"/>
          </w:tcPr>
          <w:p w:rsidR="0027267F" w:rsidRPr="00FF4852" w:rsidRDefault="0027267F" w:rsidP="005D1712">
            <w:pPr>
              <w:pStyle w:val="ListParagraph"/>
              <w:ind w:left="0"/>
              <w:rPr>
                <w:rFonts w:ascii="Arial" w:hAnsi="Arial" w:cs="Arial"/>
                <w:color w:val="FFFFFF" w:themeColor="background1"/>
              </w:rPr>
            </w:pPr>
            <w:permStart w:id="1756981103" w:edGrp="everyone" w:colFirst="1" w:colLast="1"/>
            <w:permEnd w:id="1228942136"/>
            <w:r w:rsidRPr="00FF4852">
              <w:rPr>
                <w:rFonts w:ascii="Arial" w:eastAsia="Times New Roman" w:hAnsi="Arial" w:cs="Arial"/>
                <w:b/>
                <w:color w:val="FFFFFF" w:themeColor="background1"/>
                <w:lang w:val="en-GB"/>
              </w:rPr>
              <w:t>Email:</w:t>
            </w:r>
          </w:p>
        </w:tc>
        <w:tc>
          <w:tcPr>
            <w:tcW w:w="6662" w:type="dxa"/>
            <w:gridSpan w:val="3"/>
          </w:tcPr>
          <w:p w:rsidR="0027267F" w:rsidRPr="00200FA7" w:rsidRDefault="0027267F" w:rsidP="00936C67">
            <w:pPr>
              <w:pStyle w:val="ListParagraph"/>
              <w:spacing w:line="360" w:lineRule="auto"/>
              <w:ind w:left="0"/>
              <w:rPr>
                <w:rFonts w:ascii="Arial" w:hAnsi="Arial" w:cs="Arial"/>
              </w:rPr>
            </w:pPr>
          </w:p>
        </w:tc>
      </w:tr>
      <w:tr w:rsidR="0027267F" w:rsidRPr="00493616" w:rsidTr="00C66343">
        <w:trPr>
          <w:trHeight w:val="720"/>
        </w:trPr>
        <w:tc>
          <w:tcPr>
            <w:tcW w:w="2410" w:type="dxa"/>
            <w:shd w:val="clear" w:color="auto" w:fill="004D44"/>
          </w:tcPr>
          <w:p w:rsidR="0027267F" w:rsidRPr="00FF4852" w:rsidRDefault="0027267F" w:rsidP="005D1712">
            <w:pPr>
              <w:pStyle w:val="ListParagraph"/>
              <w:ind w:left="0"/>
              <w:rPr>
                <w:rFonts w:ascii="Arial" w:hAnsi="Arial" w:cs="Arial"/>
                <w:color w:val="FFFFFF" w:themeColor="background1"/>
              </w:rPr>
            </w:pPr>
            <w:permStart w:id="1087130710" w:edGrp="everyone" w:colFirst="1" w:colLast="1"/>
            <w:permEnd w:id="1756981103"/>
            <w:r w:rsidRPr="00FF4852">
              <w:rPr>
                <w:rFonts w:ascii="Arial" w:hAnsi="Arial" w:cs="Arial"/>
                <w:b/>
                <w:color w:val="FFFFFF" w:themeColor="background1"/>
                <w:lang w:val="en-GB"/>
              </w:rPr>
              <w:t>For and on behalf of:</w:t>
            </w:r>
          </w:p>
        </w:tc>
        <w:tc>
          <w:tcPr>
            <w:tcW w:w="6662" w:type="dxa"/>
            <w:gridSpan w:val="3"/>
          </w:tcPr>
          <w:p w:rsidR="0027267F" w:rsidRPr="00200FA7" w:rsidRDefault="0027267F" w:rsidP="00200FA7">
            <w:pPr>
              <w:spacing w:line="360" w:lineRule="auto"/>
              <w:rPr>
                <w:rFonts w:ascii="Arial" w:hAnsi="Arial" w:cs="Arial"/>
                <w:lang w:val="en-GB"/>
              </w:rPr>
            </w:pPr>
            <w:r w:rsidRPr="00200FA7">
              <w:rPr>
                <w:rFonts w:ascii="Arial" w:hAnsi="Arial" w:cs="Arial"/>
                <w:lang w:val="en-GB"/>
              </w:rPr>
              <w:t xml:space="preserve">[Insert name of </w:t>
            </w:r>
            <w:r w:rsidR="00A61285" w:rsidRPr="00200FA7">
              <w:rPr>
                <w:rFonts w:ascii="Arial" w:hAnsi="Arial" w:cs="Arial"/>
                <w:lang w:val="en-GB"/>
              </w:rPr>
              <w:t>party</w:t>
            </w:r>
            <w:r w:rsidRPr="00200FA7">
              <w:rPr>
                <w:rFonts w:ascii="Arial" w:hAnsi="Arial" w:cs="Arial"/>
                <w:lang w:val="en-GB"/>
              </w:rPr>
              <w:t>]</w:t>
            </w:r>
          </w:p>
        </w:tc>
      </w:tr>
    </w:tbl>
    <w:permEnd w:id="1087130710"/>
    <w:p w:rsidR="0027267F" w:rsidRPr="00735F2A" w:rsidRDefault="00735F2A" w:rsidP="007F5818">
      <w:pPr>
        <w:pStyle w:val="Caption"/>
        <w:rPr>
          <w:rFonts w:ascii="Arial" w:hAnsi="Arial" w:cs="Arial"/>
          <w:sz w:val="16"/>
          <w:szCs w:val="16"/>
        </w:rPr>
      </w:pPr>
      <w:r>
        <w:rPr>
          <w:rFonts w:ascii="Arial" w:hAnsi="Arial" w:cs="Arial"/>
          <w:sz w:val="16"/>
          <w:szCs w:val="16"/>
        </w:rPr>
        <w:t xml:space="preserve">Table </w:t>
      </w:r>
      <w:r w:rsidR="00C65B57">
        <w:rPr>
          <w:rFonts w:ascii="Arial" w:hAnsi="Arial" w:cs="Arial"/>
          <w:sz w:val="16"/>
          <w:szCs w:val="16"/>
        </w:rPr>
        <w:t>20.2</w:t>
      </w:r>
    </w:p>
    <w:p w:rsidR="00DA07EA" w:rsidRPr="00C65B57" w:rsidRDefault="00C23DAD" w:rsidP="00C23DAD">
      <w:pPr>
        <w:pStyle w:val="ListParagraph"/>
        <w:ind w:left="0"/>
        <w:rPr>
          <w:rFonts w:ascii="Arial" w:hAnsi="Arial" w:cs="Arial"/>
        </w:rPr>
      </w:pPr>
      <w:permStart w:id="1051926574" w:edGrp="everyone"/>
      <w:r w:rsidRPr="00C65B57">
        <w:rPr>
          <w:rFonts w:ascii="Arial" w:hAnsi="Arial" w:cs="Arial"/>
        </w:rPr>
        <w:t>[</w:t>
      </w:r>
      <w:r w:rsidR="00012E6A" w:rsidRPr="00C65B57">
        <w:rPr>
          <w:rFonts w:ascii="Arial" w:hAnsi="Arial" w:cs="Arial"/>
        </w:rPr>
        <w:t>A</w:t>
      </w:r>
      <w:r w:rsidR="000465B6" w:rsidRPr="00C65B57">
        <w:rPr>
          <w:rFonts w:ascii="Arial" w:hAnsi="Arial" w:cs="Arial"/>
        </w:rPr>
        <w:t xml:space="preserve">ppend </w:t>
      </w:r>
      <w:r w:rsidR="00A61285" w:rsidRPr="00C65B57">
        <w:rPr>
          <w:rFonts w:ascii="Arial" w:hAnsi="Arial" w:cs="Arial"/>
        </w:rPr>
        <w:t xml:space="preserve">further </w:t>
      </w:r>
      <w:r w:rsidR="000465B6" w:rsidRPr="00C65B57">
        <w:rPr>
          <w:rFonts w:ascii="Arial" w:hAnsi="Arial" w:cs="Arial"/>
        </w:rPr>
        <w:t xml:space="preserve">Data Protection Officer </w:t>
      </w:r>
      <w:r w:rsidR="0027267F" w:rsidRPr="00C65B57">
        <w:rPr>
          <w:rFonts w:ascii="Arial" w:hAnsi="Arial" w:cs="Arial"/>
        </w:rPr>
        <w:t>Statement</w:t>
      </w:r>
      <w:r w:rsidR="0019487B" w:rsidRPr="00C65B57">
        <w:rPr>
          <w:rFonts w:ascii="Arial" w:hAnsi="Arial" w:cs="Arial"/>
        </w:rPr>
        <w:t xml:space="preserve"> </w:t>
      </w:r>
      <w:r w:rsidR="00A61285" w:rsidRPr="00C65B57">
        <w:rPr>
          <w:rFonts w:ascii="Arial" w:hAnsi="Arial" w:cs="Arial"/>
        </w:rPr>
        <w:t>sections for each additional Party.</w:t>
      </w:r>
      <w:r w:rsidR="00C80195" w:rsidRPr="00C65B57">
        <w:rPr>
          <w:rFonts w:ascii="Arial" w:hAnsi="Arial" w:cs="Arial"/>
        </w:rPr>
        <w:t xml:space="preserve"> Copy the same format as table 19.3</w:t>
      </w:r>
      <w:r w:rsidR="00A61285" w:rsidRPr="00C65B57">
        <w:rPr>
          <w:rFonts w:ascii="Arial" w:hAnsi="Arial" w:cs="Arial"/>
        </w:rPr>
        <w:t>]</w:t>
      </w:r>
    </w:p>
    <w:permEnd w:id="1051926574"/>
    <w:p w:rsidR="00FE0A42" w:rsidRPr="00FF4852" w:rsidRDefault="00966503" w:rsidP="00C65B57">
      <w:pPr>
        <w:rPr>
          <w:rFonts w:ascii="Arial" w:hAnsi="Arial" w:cs="Arial"/>
          <w:b/>
          <w:color w:val="006666"/>
          <w:sz w:val="40"/>
          <w:szCs w:val="40"/>
        </w:rPr>
      </w:pPr>
      <w:r w:rsidRPr="00FF4852">
        <w:rPr>
          <w:rFonts w:ascii="Arial" w:hAnsi="Arial" w:cs="Arial"/>
          <w:b/>
        </w:rPr>
        <w:br w:type="page"/>
      </w:r>
      <w:bookmarkStart w:id="164" w:name="_Toc106014076"/>
      <w:r w:rsidR="00FE0A42" w:rsidRPr="00FF4852">
        <w:rPr>
          <w:rFonts w:ascii="Arial" w:hAnsi="Arial" w:cs="Arial"/>
          <w:b/>
          <w:color w:val="006666"/>
          <w:sz w:val="40"/>
          <w:szCs w:val="40"/>
        </w:rPr>
        <w:t>Data Governance Board Administrative Section</w:t>
      </w:r>
      <w:bookmarkEnd w:id="164"/>
    </w:p>
    <w:p w:rsidR="00342BDD" w:rsidRPr="00FF4852" w:rsidRDefault="00FE0A42" w:rsidP="00342BDD">
      <w:pPr>
        <w:pStyle w:val="ListParagraph"/>
        <w:spacing w:after="0" w:line="360" w:lineRule="auto"/>
        <w:rPr>
          <w:rFonts w:ascii="Arial" w:hAnsi="Arial" w:cs="Arial"/>
          <w:b/>
          <w:sz w:val="24"/>
          <w:szCs w:val="24"/>
        </w:rPr>
      </w:pPr>
      <w:r w:rsidRPr="00FF4852">
        <w:rPr>
          <w:rFonts w:ascii="Arial" w:hAnsi="Arial" w:cs="Arial"/>
          <w:noProof/>
          <w:sz w:val="24"/>
          <w:szCs w:val="24"/>
          <w:lang w:eastAsia="en-IE"/>
        </w:rPr>
        <mc:AlternateContent>
          <mc:Choice Requires="wps">
            <w:drawing>
              <wp:anchor distT="0" distB="0" distL="114300" distR="114300" simplePos="0" relativeHeight="251658241" behindDoc="0" locked="0" layoutInCell="1" allowOverlap="1" wp14:anchorId="5F5B3CAB" wp14:editId="0C335FE7">
                <wp:simplePos x="0" y="0"/>
                <wp:positionH relativeFrom="margin">
                  <wp:align>left</wp:align>
                </wp:positionH>
                <wp:positionV relativeFrom="paragraph">
                  <wp:posOffset>38804</wp:posOffset>
                </wp:positionV>
                <wp:extent cx="5720443" cy="704850"/>
                <wp:effectExtent l="0" t="0" r="13970" b="19050"/>
                <wp:wrapNone/>
                <wp:docPr id="3" name="Rectangle 3"/>
                <wp:cNvGraphicFramePr/>
                <a:graphic xmlns:a="http://schemas.openxmlformats.org/drawingml/2006/main">
                  <a:graphicData uri="http://schemas.microsoft.com/office/word/2010/wordprocessingShape">
                    <wps:wsp>
                      <wps:cNvSpPr/>
                      <wps:spPr>
                        <a:xfrm>
                          <a:off x="0" y="0"/>
                          <a:ext cx="5720443" cy="704850"/>
                        </a:xfrm>
                        <a:prstGeom prst="rect">
                          <a:avLst/>
                        </a:prstGeom>
                        <a:solidFill>
                          <a:srgbClr val="DFECEB"/>
                        </a:solidFill>
                        <a:ln>
                          <a:solidFill>
                            <a:srgbClr val="DFECE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7CF9" w:rsidRDefault="00497CF9" w:rsidP="00FE0A42">
                            <w:pPr>
                              <w:rPr>
                                <w:rFonts w:ascii="Arial" w:hAnsi="Arial" w:cs="Arial"/>
                                <w:color w:val="000000" w:themeColor="text1"/>
                              </w:rPr>
                            </w:pPr>
                            <w:r w:rsidRPr="00FF4852">
                              <w:rPr>
                                <w:rFonts w:ascii="Arial" w:hAnsi="Arial" w:cs="Arial"/>
                                <w:color w:val="000000" w:themeColor="text1"/>
                              </w:rPr>
                              <w:t xml:space="preserve">Please complete in full the following sections which will be used for administrative purposes by the Data Governance Unit, the Data Governance Board and its committees. </w:t>
                            </w:r>
                          </w:p>
                          <w:p w:rsidR="00497CF9" w:rsidRPr="00FF4852" w:rsidRDefault="00497CF9" w:rsidP="00FE0A42">
                            <w:pPr>
                              <w:rPr>
                                <w:rFonts w:ascii="Arial" w:hAnsi="Arial" w:cs="Arial"/>
                                <w:lang w:val="en-GB" w:eastAsia="en-GB"/>
                              </w:rPr>
                            </w:pPr>
                            <w:r>
                              <w:rPr>
                                <w:rFonts w:ascii="Arial" w:hAnsi="Arial" w:cs="Arial"/>
                                <w:color w:val="000000" w:themeColor="text1"/>
                              </w:rPr>
                              <w:t>This section is not published.</w:t>
                            </w:r>
                          </w:p>
                          <w:p w:rsidR="00497CF9" w:rsidRPr="00FF4852" w:rsidRDefault="00497CF9" w:rsidP="00342BDD">
                            <w:pPr>
                              <w:pStyle w:val="ListParagraph"/>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B3CAB" id="Rectangle 3" o:spid="_x0000_s1030" style="position:absolute;left:0;text-align:left;margin-left:0;margin-top:3.05pt;width:450.45pt;height:5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" fillcolor="#dfeceb" strokecolor="#dfeceb" strokeweight="1pt">
                <v:textbox>
                  <w:txbxContent>
                    <w:p w:rsidR="00497CF9" w:rsidRDefault="00497CF9" w:rsidP="00FE0A42">
                      <w:pPr>
                        <w:rPr>
                          <w:rFonts w:ascii="Arial" w:hAnsi="Arial" w:cs="Arial"/>
                          <w:color w:val="000000" w:themeColor="text1"/>
                        </w:rPr>
                      </w:pPr>
                      <w:r w:rsidRPr="00FF4852">
                        <w:rPr>
                          <w:rFonts w:ascii="Arial" w:hAnsi="Arial" w:cs="Arial"/>
                          <w:color w:val="000000" w:themeColor="text1"/>
                        </w:rPr>
                        <w:t xml:space="preserve">Please complete in full the following sections which will be used for administrative purposes by the Data Governance Unit, the Data Governance Board and its committees. </w:t>
                      </w:r>
                    </w:p>
                    <w:p w:rsidR="00497CF9" w:rsidRPr="00FF4852" w:rsidRDefault="00497CF9" w:rsidP="00FE0A42">
                      <w:pPr>
                        <w:rPr>
                          <w:rFonts w:ascii="Arial" w:hAnsi="Arial" w:cs="Arial"/>
                          <w:lang w:val="en-GB" w:eastAsia="en-GB"/>
                        </w:rPr>
                      </w:pPr>
                      <w:r>
                        <w:rPr>
                          <w:rFonts w:ascii="Arial" w:hAnsi="Arial" w:cs="Arial"/>
                          <w:color w:val="000000" w:themeColor="text1"/>
                        </w:rPr>
                        <w:t>This section is not published.</w:t>
                      </w:r>
                    </w:p>
                    <w:p w:rsidR="00497CF9" w:rsidRPr="00FF4852" w:rsidRDefault="00497CF9" w:rsidP="00342BDD">
                      <w:pPr>
                        <w:pStyle w:val="ListParagraph"/>
                        <w:rPr>
                          <w:rFonts w:ascii="Arial" w:hAnsi="Arial" w:cs="Arial"/>
                        </w:rPr>
                      </w:pPr>
                    </w:p>
                  </w:txbxContent>
                </v:textbox>
                <w10:wrap anchorx="margin"/>
              </v:rect>
            </w:pict>
          </mc:Fallback>
        </mc:AlternateContent>
      </w:r>
    </w:p>
    <w:p w:rsidR="00E36471" w:rsidRPr="00FF4852" w:rsidRDefault="00E36471" w:rsidP="00342BDD">
      <w:pPr>
        <w:pStyle w:val="ListParagraph"/>
        <w:spacing w:after="0" w:line="360" w:lineRule="auto"/>
        <w:rPr>
          <w:rFonts w:ascii="Arial" w:hAnsi="Arial" w:cs="Arial"/>
          <w:b/>
          <w:sz w:val="24"/>
          <w:szCs w:val="24"/>
        </w:rPr>
      </w:pPr>
    </w:p>
    <w:p w:rsidR="00FE0A42" w:rsidRPr="00FF4852" w:rsidRDefault="00FE0A42" w:rsidP="00342BDD">
      <w:pPr>
        <w:pStyle w:val="ListParagraph"/>
        <w:spacing w:after="0" w:line="360" w:lineRule="auto"/>
        <w:rPr>
          <w:rFonts w:ascii="Arial" w:hAnsi="Arial" w:cs="Arial"/>
          <w:b/>
          <w:sz w:val="24"/>
          <w:szCs w:val="24"/>
        </w:rPr>
      </w:pPr>
    </w:p>
    <w:tbl>
      <w:tblPr>
        <w:tblStyle w:val="TableGrid"/>
        <w:tblW w:w="0" w:type="auto"/>
        <w:jc w:val="center"/>
        <w:tblLayout w:type="fixed"/>
        <w:tblLook w:val="04A0" w:firstRow="1" w:lastRow="0" w:firstColumn="1" w:lastColumn="0" w:noHBand="0" w:noVBand="1"/>
      </w:tblPr>
      <w:tblGrid>
        <w:gridCol w:w="4224"/>
        <w:gridCol w:w="4225"/>
        <w:gridCol w:w="567"/>
      </w:tblGrid>
      <w:tr w:rsidR="00342BDD" w:rsidRPr="00493616" w:rsidTr="00C66343">
        <w:trPr>
          <w:jc w:val="center"/>
        </w:trPr>
        <w:tc>
          <w:tcPr>
            <w:tcW w:w="9016" w:type="dxa"/>
            <w:gridSpan w:val="3"/>
            <w:shd w:val="clear" w:color="auto" w:fill="004D44"/>
          </w:tcPr>
          <w:p w:rsidR="00342BDD" w:rsidRPr="00FF4852" w:rsidRDefault="0030201E" w:rsidP="00177EDC">
            <w:pPr>
              <w:spacing w:after="120" w:line="264" w:lineRule="auto"/>
              <w:jc w:val="center"/>
              <w:rPr>
                <w:rFonts w:ascii="Arial" w:hAnsi="Arial" w:cs="Arial"/>
                <w:b/>
                <w:color w:val="FFFFFF" w:themeColor="background1"/>
              </w:rPr>
            </w:pPr>
            <w:r>
              <w:rPr>
                <w:rFonts w:ascii="Arial" w:hAnsi="Arial" w:cs="Arial"/>
                <w:b/>
                <w:color w:val="FFFFFF" w:themeColor="background1"/>
              </w:rPr>
              <w:t>PARTY/PARTIES RECEIVING DATA</w:t>
            </w:r>
          </w:p>
        </w:tc>
      </w:tr>
      <w:tr w:rsidR="00342BDD" w:rsidRPr="00493616" w:rsidTr="00C66343">
        <w:trPr>
          <w:jc w:val="center"/>
        </w:trPr>
        <w:tc>
          <w:tcPr>
            <w:tcW w:w="4224" w:type="dxa"/>
            <w:shd w:val="clear" w:color="auto" w:fill="004D44"/>
          </w:tcPr>
          <w:p w:rsidR="00342BDD" w:rsidRPr="00FF4852" w:rsidRDefault="00342BDD" w:rsidP="004F2CA7">
            <w:pPr>
              <w:pStyle w:val="ListParagraph"/>
              <w:spacing w:line="360" w:lineRule="auto"/>
              <w:ind w:left="0"/>
              <w:rPr>
                <w:rFonts w:ascii="Arial" w:hAnsi="Arial" w:cs="Arial"/>
                <w:b/>
              </w:rPr>
            </w:pPr>
            <w:permStart w:id="923865266" w:edGrp="everyone" w:colFirst="1" w:colLast="1"/>
            <w:r w:rsidRPr="00FF4852">
              <w:rPr>
                <w:rFonts w:ascii="Arial" w:hAnsi="Arial" w:cs="Arial"/>
                <w:b/>
              </w:rPr>
              <w:t>PSB Details</w:t>
            </w:r>
          </w:p>
          <w:p w:rsidR="00342BDD" w:rsidRPr="00FF4852" w:rsidRDefault="00342BDD" w:rsidP="009A1E09">
            <w:pPr>
              <w:pStyle w:val="ListParagraph"/>
              <w:numPr>
                <w:ilvl w:val="0"/>
                <w:numId w:val="2"/>
              </w:numPr>
              <w:spacing w:line="360" w:lineRule="auto"/>
              <w:rPr>
                <w:rFonts w:ascii="Arial" w:hAnsi="Arial" w:cs="Arial"/>
                <w:b/>
              </w:rPr>
            </w:pPr>
            <w:r w:rsidRPr="00FF4852">
              <w:rPr>
                <w:rFonts w:ascii="Arial" w:hAnsi="Arial" w:cs="Arial"/>
                <w:b/>
              </w:rPr>
              <w:t>Name of organisation</w:t>
            </w:r>
          </w:p>
          <w:p w:rsidR="00342BDD" w:rsidRPr="00FF4852" w:rsidRDefault="00342BDD" w:rsidP="009A1E09">
            <w:pPr>
              <w:pStyle w:val="ListParagraph"/>
              <w:numPr>
                <w:ilvl w:val="0"/>
                <w:numId w:val="2"/>
              </w:numPr>
              <w:spacing w:line="360" w:lineRule="auto"/>
              <w:rPr>
                <w:rFonts w:ascii="Arial" w:hAnsi="Arial" w:cs="Arial"/>
                <w:b/>
              </w:rPr>
            </w:pPr>
            <w:r w:rsidRPr="00FF4852">
              <w:rPr>
                <w:rFonts w:ascii="Arial" w:hAnsi="Arial" w:cs="Arial"/>
                <w:b/>
              </w:rPr>
              <w:t>Head Office Address</w:t>
            </w:r>
          </w:p>
        </w:tc>
        <w:tc>
          <w:tcPr>
            <w:tcW w:w="4792" w:type="dxa"/>
            <w:gridSpan w:val="2"/>
          </w:tcPr>
          <w:p w:rsidR="00342BDD" w:rsidRPr="00FF4852" w:rsidRDefault="00342BDD" w:rsidP="004F2CA7">
            <w:pPr>
              <w:pStyle w:val="ListParagraph"/>
              <w:spacing w:line="360" w:lineRule="auto"/>
              <w:ind w:left="0"/>
              <w:rPr>
                <w:rFonts w:ascii="Arial" w:hAnsi="Arial" w:cs="Arial"/>
                <w:b/>
              </w:rPr>
            </w:pPr>
          </w:p>
        </w:tc>
      </w:tr>
      <w:tr w:rsidR="00342BDD" w:rsidRPr="00493616" w:rsidTr="00C66343">
        <w:trPr>
          <w:jc w:val="center"/>
        </w:trPr>
        <w:tc>
          <w:tcPr>
            <w:tcW w:w="4224" w:type="dxa"/>
            <w:shd w:val="clear" w:color="auto" w:fill="004D44"/>
          </w:tcPr>
          <w:p w:rsidR="00342BDD" w:rsidRPr="00FF4852" w:rsidRDefault="00342BDD" w:rsidP="00A61285">
            <w:pPr>
              <w:pStyle w:val="ListParagraph"/>
              <w:spacing w:line="360" w:lineRule="auto"/>
              <w:ind w:left="0"/>
              <w:rPr>
                <w:rFonts w:ascii="Arial" w:hAnsi="Arial" w:cs="Arial"/>
                <w:b/>
              </w:rPr>
            </w:pPr>
            <w:permStart w:id="1784105704" w:edGrp="everyone" w:colFirst="1" w:colLast="1"/>
            <w:permEnd w:id="923865266"/>
            <w:r w:rsidRPr="00FF4852">
              <w:rPr>
                <w:rFonts w:ascii="Arial" w:hAnsi="Arial" w:cs="Arial"/>
                <w:b/>
              </w:rPr>
              <w:t xml:space="preserve">Data </w:t>
            </w:r>
            <w:r w:rsidR="0010125C" w:rsidRPr="00FF4852">
              <w:rPr>
                <w:rFonts w:ascii="Arial" w:hAnsi="Arial" w:cs="Arial"/>
                <w:b/>
              </w:rPr>
              <w:t>O</w:t>
            </w:r>
            <w:r w:rsidRPr="00FF4852">
              <w:rPr>
                <w:rFonts w:ascii="Arial" w:hAnsi="Arial" w:cs="Arial"/>
                <w:b/>
              </w:rPr>
              <w:t xml:space="preserve">fficer </w:t>
            </w:r>
            <w:r w:rsidR="00A61285" w:rsidRPr="00FF4852">
              <w:rPr>
                <w:rFonts w:ascii="Arial" w:hAnsi="Arial" w:cs="Arial"/>
                <w:b/>
              </w:rPr>
              <w:t>Name and C</w:t>
            </w:r>
            <w:r w:rsidRPr="00FF4852">
              <w:rPr>
                <w:rFonts w:ascii="Arial" w:hAnsi="Arial" w:cs="Arial"/>
                <w:b/>
              </w:rPr>
              <w:t>ontact details</w:t>
            </w:r>
          </w:p>
        </w:tc>
        <w:tc>
          <w:tcPr>
            <w:tcW w:w="4792" w:type="dxa"/>
            <w:gridSpan w:val="2"/>
          </w:tcPr>
          <w:p w:rsidR="00342BDD" w:rsidRPr="00FF4852" w:rsidRDefault="00342BDD" w:rsidP="004F2CA7">
            <w:pPr>
              <w:pStyle w:val="ListParagraph"/>
              <w:spacing w:line="360" w:lineRule="auto"/>
              <w:ind w:left="0"/>
              <w:rPr>
                <w:rFonts w:ascii="Arial" w:hAnsi="Arial" w:cs="Arial"/>
                <w:b/>
              </w:rPr>
            </w:pPr>
          </w:p>
        </w:tc>
      </w:tr>
      <w:tr w:rsidR="00342BDD" w:rsidRPr="00493616" w:rsidTr="00C66343">
        <w:trPr>
          <w:jc w:val="center"/>
        </w:trPr>
        <w:tc>
          <w:tcPr>
            <w:tcW w:w="4224" w:type="dxa"/>
            <w:shd w:val="clear" w:color="auto" w:fill="004D44"/>
          </w:tcPr>
          <w:p w:rsidR="00342BDD" w:rsidRPr="00FF4852" w:rsidRDefault="00342BDD" w:rsidP="0010125C">
            <w:pPr>
              <w:pStyle w:val="ListParagraph"/>
              <w:spacing w:line="360" w:lineRule="auto"/>
              <w:ind w:left="0"/>
              <w:rPr>
                <w:rFonts w:ascii="Arial" w:hAnsi="Arial" w:cs="Arial"/>
                <w:b/>
              </w:rPr>
            </w:pPr>
            <w:permStart w:id="1199267914" w:edGrp="everyone" w:colFirst="1" w:colLast="1"/>
            <w:permEnd w:id="1784105704"/>
            <w:r w:rsidRPr="00FF4852">
              <w:rPr>
                <w:rFonts w:ascii="Arial" w:hAnsi="Arial" w:cs="Arial"/>
                <w:b/>
              </w:rPr>
              <w:t xml:space="preserve">Data </w:t>
            </w:r>
            <w:r w:rsidR="0010125C" w:rsidRPr="00FF4852">
              <w:rPr>
                <w:rFonts w:ascii="Arial" w:hAnsi="Arial" w:cs="Arial"/>
                <w:b/>
              </w:rPr>
              <w:t>Protection O</w:t>
            </w:r>
            <w:r w:rsidRPr="00FF4852">
              <w:rPr>
                <w:rFonts w:ascii="Arial" w:hAnsi="Arial" w:cs="Arial"/>
                <w:b/>
              </w:rPr>
              <w:t>fficer</w:t>
            </w:r>
            <w:r w:rsidR="00A61285" w:rsidRPr="00FF4852">
              <w:rPr>
                <w:rFonts w:ascii="Arial" w:hAnsi="Arial" w:cs="Arial"/>
                <w:b/>
              </w:rPr>
              <w:t xml:space="preserve"> Name and </w:t>
            </w:r>
            <w:r w:rsidRPr="00FF4852">
              <w:rPr>
                <w:rFonts w:ascii="Arial" w:hAnsi="Arial" w:cs="Arial"/>
                <w:b/>
              </w:rPr>
              <w:t xml:space="preserve"> contact details</w:t>
            </w:r>
          </w:p>
        </w:tc>
        <w:tc>
          <w:tcPr>
            <w:tcW w:w="4792" w:type="dxa"/>
            <w:gridSpan w:val="2"/>
          </w:tcPr>
          <w:p w:rsidR="00342BDD" w:rsidRPr="00FF4852" w:rsidRDefault="00342BDD" w:rsidP="004F2CA7">
            <w:pPr>
              <w:pStyle w:val="ListParagraph"/>
              <w:spacing w:line="360" w:lineRule="auto"/>
              <w:ind w:left="0"/>
              <w:rPr>
                <w:rFonts w:ascii="Arial" w:hAnsi="Arial" w:cs="Arial"/>
                <w:b/>
              </w:rPr>
            </w:pPr>
          </w:p>
        </w:tc>
      </w:tr>
      <w:tr w:rsidR="00342BDD" w:rsidRPr="00493616" w:rsidTr="00C66343">
        <w:trPr>
          <w:jc w:val="center"/>
        </w:trPr>
        <w:tc>
          <w:tcPr>
            <w:tcW w:w="4224" w:type="dxa"/>
            <w:shd w:val="clear" w:color="auto" w:fill="004D44"/>
          </w:tcPr>
          <w:p w:rsidR="00342BDD" w:rsidRPr="00FF4852" w:rsidRDefault="00342BDD" w:rsidP="004F2CA7">
            <w:pPr>
              <w:pStyle w:val="ListParagraph"/>
              <w:spacing w:line="360" w:lineRule="auto"/>
              <w:ind w:left="0"/>
              <w:rPr>
                <w:rFonts w:ascii="Arial" w:hAnsi="Arial" w:cs="Arial"/>
                <w:b/>
              </w:rPr>
            </w:pPr>
            <w:permStart w:id="1459320334" w:edGrp="everyone" w:colFirst="1" w:colLast="1"/>
            <w:permEnd w:id="1199267914"/>
            <w:r w:rsidRPr="00FF4852">
              <w:rPr>
                <w:rFonts w:ascii="Arial" w:hAnsi="Arial" w:cs="Arial"/>
                <w:b/>
              </w:rPr>
              <w:t>Confirm if the data requested is personal data?</w:t>
            </w:r>
            <w:r w:rsidR="0010125C" w:rsidRPr="00FF4852">
              <w:rPr>
                <w:rFonts w:ascii="Arial" w:hAnsi="Arial" w:cs="Arial"/>
                <w:b/>
              </w:rPr>
              <w:t xml:space="preserve"> </w:t>
            </w:r>
          </w:p>
        </w:tc>
        <w:tc>
          <w:tcPr>
            <w:tcW w:w="4792" w:type="dxa"/>
            <w:gridSpan w:val="2"/>
          </w:tcPr>
          <w:p w:rsidR="00342BDD" w:rsidRPr="00FF4852" w:rsidRDefault="00342BDD" w:rsidP="004F2CA7">
            <w:pPr>
              <w:pStyle w:val="ListParagraph"/>
              <w:spacing w:line="360" w:lineRule="auto"/>
              <w:ind w:left="0"/>
              <w:rPr>
                <w:rFonts w:ascii="Arial" w:hAnsi="Arial" w:cs="Arial"/>
                <w:b/>
              </w:rPr>
            </w:pPr>
          </w:p>
        </w:tc>
      </w:tr>
      <w:tr w:rsidR="00342BDD" w:rsidRPr="00493616" w:rsidTr="00C66343">
        <w:trPr>
          <w:jc w:val="center"/>
        </w:trPr>
        <w:tc>
          <w:tcPr>
            <w:tcW w:w="4224" w:type="dxa"/>
            <w:shd w:val="clear" w:color="auto" w:fill="004D44"/>
          </w:tcPr>
          <w:p w:rsidR="00342BDD" w:rsidRPr="00FF4852" w:rsidRDefault="00342BDD" w:rsidP="004F2CA7">
            <w:pPr>
              <w:pStyle w:val="ListParagraph"/>
              <w:spacing w:line="360" w:lineRule="auto"/>
              <w:ind w:left="0"/>
              <w:rPr>
                <w:rFonts w:ascii="Arial" w:hAnsi="Arial" w:cs="Arial"/>
                <w:b/>
              </w:rPr>
            </w:pPr>
            <w:permStart w:id="978333887" w:edGrp="everyone" w:colFirst="1" w:colLast="1"/>
            <w:permEnd w:id="1459320334"/>
            <w:r w:rsidRPr="00FF4852">
              <w:rPr>
                <w:rFonts w:ascii="Arial" w:hAnsi="Arial" w:cs="Arial"/>
                <w:b/>
              </w:rPr>
              <w:t>Confirm that the requested data is being shared from one PSB to another PSB?</w:t>
            </w:r>
          </w:p>
        </w:tc>
        <w:tc>
          <w:tcPr>
            <w:tcW w:w="4792" w:type="dxa"/>
            <w:gridSpan w:val="2"/>
          </w:tcPr>
          <w:p w:rsidR="00342BDD" w:rsidRPr="00FF4852" w:rsidRDefault="00342BDD" w:rsidP="004F2CA7">
            <w:pPr>
              <w:pStyle w:val="ListParagraph"/>
              <w:spacing w:line="360" w:lineRule="auto"/>
              <w:ind w:left="0"/>
              <w:rPr>
                <w:rFonts w:ascii="Arial" w:hAnsi="Arial" w:cs="Arial"/>
                <w:b/>
              </w:rPr>
            </w:pPr>
          </w:p>
        </w:tc>
      </w:tr>
      <w:tr w:rsidR="000F4C63" w:rsidRPr="00493616" w:rsidTr="00C66343">
        <w:trPr>
          <w:jc w:val="center"/>
        </w:trPr>
        <w:tc>
          <w:tcPr>
            <w:tcW w:w="4224" w:type="dxa"/>
            <w:shd w:val="clear" w:color="auto" w:fill="004D44"/>
          </w:tcPr>
          <w:p w:rsidR="000F4C63" w:rsidRPr="00FF4852" w:rsidRDefault="000F4C63" w:rsidP="004F2CA7">
            <w:pPr>
              <w:pStyle w:val="ListParagraph"/>
              <w:spacing w:line="360" w:lineRule="auto"/>
              <w:ind w:left="0"/>
              <w:rPr>
                <w:rFonts w:ascii="Arial" w:hAnsi="Arial" w:cs="Arial"/>
                <w:b/>
              </w:rPr>
            </w:pPr>
            <w:permStart w:id="263931271" w:edGrp="everyone" w:colFirst="1" w:colLast="1"/>
            <w:permEnd w:id="978333887"/>
            <w:r w:rsidRPr="00FF4852">
              <w:rPr>
                <w:rFonts w:ascii="Arial" w:hAnsi="Arial" w:cs="Arial"/>
                <w:b/>
              </w:rPr>
              <w:t>Provide an overview of the data requested</w:t>
            </w:r>
          </w:p>
        </w:tc>
        <w:tc>
          <w:tcPr>
            <w:tcW w:w="4792" w:type="dxa"/>
            <w:gridSpan w:val="2"/>
          </w:tcPr>
          <w:p w:rsidR="000F4C63" w:rsidRPr="00FF4852" w:rsidRDefault="000F4C63" w:rsidP="004F2CA7">
            <w:pPr>
              <w:pStyle w:val="ListParagraph"/>
              <w:spacing w:line="360" w:lineRule="auto"/>
              <w:ind w:left="0"/>
              <w:rPr>
                <w:rFonts w:ascii="Arial" w:hAnsi="Arial" w:cs="Arial"/>
                <w:b/>
              </w:rPr>
            </w:pPr>
          </w:p>
        </w:tc>
      </w:tr>
      <w:tr w:rsidR="00342BDD" w:rsidRPr="00493616" w:rsidTr="00C66343">
        <w:trPr>
          <w:jc w:val="center"/>
        </w:trPr>
        <w:tc>
          <w:tcPr>
            <w:tcW w:w="4224" w:type="dxa"/>
            <w:shd w:val="clear" w:color="auto" w:fill="004D44"/>
          </w:tcPr>
          <w:p w:rsidR="00342BDD" w:rsidRPr="00FF4852" w:rsidRDefault="00342BDD" w:rsidP="00012E6A">
            <w:pPr>
              <w:pStyle w:val="ListParagraph"/>
              <w:spacing w:line="360" w:lineRule="auto"/>
              <w:ind w:left="0"/>
              <w:rPr>
                <w:rFonts w:ascii="Arial" w:hAnsi="Arial" w:cs="Arial"/>
                <w:b/>
              </w:rPr>
            </w:pPr>
            <w:permStart w:id="2144221777" w:edGrp="everyone" w:colFirst="1" w:colLast="1"/>
            <w:permEnd w:id="263931271"/>
            <w:r w:rsidRPr="00FF4852">
              <w:rPr>
                <w:rFonts w:ascii="Arial" w:hAnsi="Arial" w:cs="Arial"/>
                <w:b/>
              </w:rPr>
              <w:t>If the dataset is noted on th</w:t>
            </w:r>
            <w:r w:rsidR="00012E6A" w:rsidRPr="00FF4852">
              <w:rPr>
                <w:rFonts w:ascii="Arial" w:hAnsi="Arial" w:cs="Arial"/>
                <w:b/>
              </w:rPr>
              <w:t xml:space="preserve">e Public Service Data Catalogue, </w:t>
            </w:r>
            <w:r w:rsidRPr="00FF4852">
              <w:rPr>
                <w:rFonts w:ascii="Arial" w:hAnsi="Arial" w:cs="Arial"/>
                <w:b/>
              </w:rPr>
              <w:t xml:space="preserve">provide a link to the dataset page. </w:t>
            </w:r>
          </w:p>
        </w:tc>
        <w:tc>
          <w:tcPr>
            <w:tcW w:w="4792" w:type="dxa"/>
            <w:gridSpan w:val="2"/>
          </w:tcPr>
          <w:p w:rsidR="00342BDD" w:rsidRPr="00FF4852" w:rsidRDefault="00342BDD" w:rsidP="004F2CA7">
            <w:pPr>
              <w:pStyle w:val="ListParagraph"/>
              <w:spacing w:line="360" w:lineRule="auto"/>
              <w:ind w:left="0"/>
              <w:rPr>
                <w:rFonts w:ascii="Arial" w:hAnsi="Arial" w:cs="Arial"/>
                <w:b/>
              </w:rPr>
            </w:pPr>
          </w:p>
        </w:tc>
      </w:tr>
      <w:tr w:rsidR="00342BDD" w:rsidRPr="00493616" w:rsidTr="00C66343">
        <w:trPr>
          <w:jc w:val="center"/>
        </w:trPr>
        <w:tc>
          <w:tcPr>
            <w:tcW w:w="4224" w:type="dxa"/>
            <w:shd w:val="clear" w:color="auto" w:fill="004D44"/>
          </w:tcPr>
          <w:p w:rsidR="00342BDD" w:rsidRPr="00FF4852" w:rsidRDefault="00342BDD" w:rsidP="004F2CA7">
            <w:pPr>
              <w:pStyle w:val="ListParagraph"/>
              <w:spacing w:line="360" w:lineRule="auto"/>
              <w:ind w:left="0"/>
              <w:rPr>
                <w:rFonts w:ascii="Arial" w:hAnsi="Arial" w:cs="Arial"/>
                <w:b/>
              </w:rPr>
            </w:pPr>
            <w:permStart w:id="1088638572" w:edGrp="everyone" w:colFirst="1" w:colLast="1"/>
            <w:permEnd w:id="2144221777"/>
            <w:r w:rsidRPr="00FF4852">
              <w:rPr>
                <w:rFonts w:ascii="Arial" w:hAnsi="Arial" w:cs="Arial"/>
                <w:b/>
              </w:rPr>
              <w:t>Is this data transfer a once off or frequent transfer?</w:t>
            </w:r>
            <w:r w:rsidR="00175E20" w:rsidRPr="00FF4852">
              <w:rPr>
                <w:rFonts w:ascii="Arial" w:hAnsi="Arial" w:cs="Arial"/>
                <w:b/>
              </w:rPr>
              <w:t xml:space="preserve"> Please describe frequency.</w:t>
            </w:r>
          </w:p>
        </w:tc>
        <w:tc>
          <w:tcPr>
            <w:tcW w:w="4792" w:type="dxa"/>
            <w:gridSpan w:val="2"/>
          </w:tcPr>
          <w:p w:rsidR="00342BDD" w:rsidRPr="00C60B10" w:rsidRDefault="00342BDD" w:rsidP="00C60B10">
            <w:pPr>
              <w:spacing w:line="360" w:lineRule="auto"/>
              <w:rPr>
                <w:rFonts w:ascii="Arial" w:hAnsi="Arial" w:cs="Arial"/>
                <w:b/>
              </w:rPr>
            </w:pPr>
          </w:p>
        </w:tc>
      </w:tr>
      <w:permEnd w:id="1088638572"/>
      <w:tr w:rsidR="0010125C" w:rsidRPr="00493616" w:rsidTr="00C66343">
        <w:trPr>
          <w:jc w:val="center"/>
        </w:trPr>
        <w:tc>
          <w:tcPr>
            <w:tcW w:w="4224" w:type="dxa"/>
            <w:shd w:val="clear" w:color="auto" w:fill="004D44"/>
          </w:tcPr>
          <w:p w:rsidR="0010125C" w:rsidRPr="00FF4852" w:rsidRDefault="0010125C" w:rsidP="004F2CA7">
            <w:pPr>
              <w:pStyle w:val="ListParagraph"/>
              <w:spacing w:line="360" w:lineRule="auto"/>
              <w:ind w:left="0"/>
              <w:rPr>
                <w:rFonts w:ascii="Arial" w:hAnsi="Arial" w:cs="Arial"/>
                <w:b/>
              </w:rPr>
            </w:pPr>
            <w:r w:rsidRPr="00FF4852">
              <w:rPr>
                <w:rFonts w:ascii="Arial" w:hAnsi="Arial" w:cs="Arial"/>
                <w:b/>
              </w:rPr>
              <w:t>For what purpose does your organisation want to receive this data?</w:t>
            </w:r>
          </w:p>
        </w:tc>
        <w:tc>
          <w:tcPr>
            <w:tcW w:w="4792" w:type="dxa"/>
            <w:gridSpan w:val="2"/>
          </w:tcPr>
          <w:p w:rsidR="002739EB" w:rsidRPr="00200FA7" w:rsidRDefault="002739EB" w:rsidP="00200FA7">
            <w:pPr>
              <w:rPr>
                <w:rFonts w:ascii="Arial" w:hAnsi="Arial" w:cs="Arial"/>
              </w:rPr>
            </w:pPr>
            <w:r w:rsidRPr="00200FA7">
              <w:rPr>
                <w:rFonts w:ascii="Arial" w:hAnsi="Arial" w:cs="Arial"/>
              </w:rPr>
              <w:t>A public body may disclose personal data t</w:t>
            </w:r>
            <w:r w:rsidR="00DB15DC">
              <w:rPr>
                <w:rFonts w:ascii="Arial" w:hAnsi="Arial" w:cs="Arial"/>
              </w:rPr>
              <w:t>o another public body where—</w:t>
            </w:r>
            <w:r w:rsidRPr="00200FA7">
              <w:rPr>
                <w:rFonts w:ascii="Arial" w:hAnsi="Arial" w:cs="Arial"/>
              </w:rPr>
              <w:t xml:space="preserve"> the perso</w:t>
            </w:r>
            <w:r w:rsidR="00DB15DC">
              <w:rPr>
                <w:rFonts w:ascii="Arial" w:hAnsi="Arial" w:cs="Arial"/>
              </w:rPr>
              <w:t xml:space="preserve">nal data concerned is disclosed </w:t>
            </w:r>
            <w:r w:rsidRPr="00200FA7">
              <w:rPr>
                <w:rFonts w:ascii="Arial" w:hAnsi="Arial" w:cs="Arial"/>
              </w:rPr>
              <w:t xml:space="preserve">for the purpose of the performance of a function of </w:t>
            </w:r>
            <w:r w:rsidR="00344138" w:rsidRPr="00200FA7">
              <w:rPr>
                <w:rFonts w:ascii="Arial" w:hAnsi="Arial" w:cs="Arial"/>
              </w:rPr>
              <w:t>one or more of the public bodies mentioned</w:t>
            </w:r>
            <w:r w:rsidRPr="00200FA7">
              <w:rPr>
                <w:rFonts w:ascii="Arial" w:hAnsi="Arial" w:cs="Arial"/>
              </w:rPr>
              <w:t>, and for one or more of the following purposes:</w:t>
            </w:r>
          </w:p>
          <w:p w:rsidR="002739EB" w:rsidRPr="00FF4852" w:rsidRDefault="002739EB" w:rsidP="002739EB">
            <w:pPr>
              <w:rPr>
                <w:rFonts w:ascii="Arial" w:hAnsi="Arial" w:cs="Arial"/>
              </w:rPr>
            </w:pPr>
          </w:p>
          <w:p w:rsidR="0010125C" w:rsidRPr="00FF4852" w:rsidRDefault="0010125C" w:rsidP="00036E4D">
            <w:pPr>
              <w:pStyle w:val="ListParagraph"/>
              <w:numPr>
                <w:ilvl w:val="0"/>
                <w:numId w:val="34"/>
              </w:numPr>
              <w:rPr>
                <w:rFonts w:ascii="Arial" w:hAnsi="Arial" w:cs="Arial"/>
              </w:rPr>
            </w:pPr>
            <w:permStart w:id="1879733401" w:edGrp="everyone"/>
            <w:r w:rsidRPr="00FF4852">
              <w:rPr>
                <w:rFonts w:ascii="Arial" w:hAnsi="Arial" w:cs="Arial"/>
              </w:rPr>
              <w:t xml:space="preserve">To verify the identity of a person, where </w:t>
            </w:r>
            <w:r w:rsidR="00344138" w:rsidRPr="001D3569">
              <w:rPr>
                <w:rFonts w:ascii="Arial" w:hAnsi="Arial" w:cs="Arial"/>
              </w:rPr>
              <w:t>one or more</w:t>
            </w:r>
            <w:r w:rsidR="008F3CE0">
              <w:rPr>
                <w:rFonts w:ascii="Arial" w:hAnsi="Arial" w:cs="Arial"/>
              </w:rPr>
              <w:t xml:space="preserve"> of </w:t>
            </w:r>
            <w:r w:rsidR="008F3CE0" w:rsidRPr="00FF4852">
              <w:rPr>
                <w:rFonts w:ascii="Arial" w:hAnsi="Arial" w:cs="Arial"/>
              </w:rPr>
              <w:t xml:space="preserve">the </w:t>
            </w:r>
            <w:r w:rsidR="008F3CE0">
              <w:rPr>
                <w:rFonts w:ascii="Arial" w:hAnsi="Arial" w:cs="Arial"/>
              </w:rPr>
              <w:t xml:space="preserve">public bodies </w:t>
            </w:r>
            <w:r w:rsidR="008F3CE0" w:rsidRPr="00FF4852">
              <w:rPr>
                <w:rFonts w:ascii="Arial" w:hAnsi="Arial" w:cs="Arial"/>
              </w:rPr>
              <w:t>mentioned</w:t>
            </w:r>
            <w:r w:rsidR="008F3CE0">
              <w:rPr>
                <w:rFonts w:ascii="Arial" w:hAnsi="Arial" w:cs="Arial"/>
              </w:rPr>
              <w:t xml:space="preserve"> are </w:t>
            </w:r>
            <w:r w:rsidRPr="00FF4852">
              <w:rPr>
                <w:rFonts w:ascii="Arial" w:hAnsi="Arial" w:cs="Arial"/>
              </w:rPr>
              <w:t>providing or propose to provide a service to that person</w:t>
            </w:r>
            <w:r w:rsidRPr="00FF4852">
              <w:rPr>
                <w:rFonts w:ascii="Arial" w:hAnsi="Arial" w:cs="Arial"/>
              </w:rPr>
              <w:tab/>
            </w:r>
          </w:p>
          <w:p w:rsidR="0010125C" w:rsidRPr="00FF4852" w:rsidRDefault="0010125C" w:rsidP="00036E4D">
            <w:pPr>
              <w:pStyle w:val="ListParagraph"/>
              <w:numPr>
                <w:ilvl w:val="0"/>
                <w:numId w:val="34"/>
              </w:numPr>
              <w:rPr>
                <w:rFonts w:ascii="Arial" w:hAnsi="Arial" w:cs="Arial"/>
              </w:rPr>
            </w:pPr>
            <w:r w:rsidRPr="00FF4852">
              <w:rPr>
                <w:rFonts w:ascii="Arial" w:hAnsi="Arial" w:cs="Arial"/>
              </w:rPr>
              <w:t xml:space="preserve">To identify and correct erroneous information held by </w:t>
            </w:r>
            <w:r w:rsidR="00344138" w:rsidRPr="001D3569">
              <w:rPr>
                <w:rFonts w:ascii="Arial" w:hAnsi="Arial" w:cs="Arial"/>
              </w:rPr>
              <w:t xml:space="preserve"> one or more</w:t>
            </w:r>
            <w:r w:rsidR="00344138">
              <w:rPr>
                <w:rFonts w:ascii="Arial" w:hAnsi="Arial" w:cs="Arial"/>
              </w:rPr>
              <w:t xml:space="preserve"> </w:t>
            </w:r>
            <w:r w:rsidR="008F3CE0">
              <w:rPr>
                <w:rFonts w:ascii="Arial" w:hAnsi="Arial" w:cs="Arial"/>
              </w:rPr>
              <w:t xml:space="preserve">of </w:t>
            </w:r>
            <w:r w:rsidR="008F3CE0" w:rsidRPr="00FF4852">
              <w:rPr>
                <w:rFonts w:ascii="Arial" w:hAnsi="Arial" w:cs="Arial"/>
              </w:rPr>
              <w:t xml:space="preserve">the </w:t>
            </w:r>
            <w:r w:rsidR="008F3CE0">
              <w:rPr>
                <w:rFonts w:ascii="Arial" w:hAnsi="Arial" w:cs="Arial"/>
              </w:rPr>
              <w:t xml:space="preserve">public bodies </w:t>
            </w:r>
            <w:r w:rsidR="008F3CE0" w:rsidRPr="00FF4852">
              <w:rPr>
                <w:rFonts w:ascii="Arial" w:hAnsi="Arial" w:cs="Arial"/>
              </w:rPr>
              <w:t>mentioned</w:t>
            </w:r>
            <w:r w:rsidRPr="00FF4852">
              <w:rPr>
                <w:rFonts w:ascii="Arial" w:hAnsi="Arial" w:cs="Arial"/>
              </w:rPr>
              <w:tab/>
            </w:r>
          </w:p>
          <w:p w:rsidR="0010125C" w:rsidRPr="00FF4852" w:rsidRDefault="0010125C" w:rsidP="00036E4D">
            <w:pPr>
              <w:pStyle w:val="ListParagraph"/>
              <w:numPr>
                <w:ilvl w:val="0"/>
                <w:numId w:val="34"/>
              </w:numPr>
              <w:rPr>
                <w:rFonts w:ascii="Arial" w:hAnsi="Arial" w:cs="Arial"/>
              </w:rPr>
            </w:pPr>
            <w:r w:rsidRPr="00FF4852">
              <w:rPr>
                <w:rFonts w:ascii="Arial" w:hAnsi="Arial" w:cs="Arial"/>
              </w:rPr>
              <w:t xml:space="preserve">To avoid the financial or administrative burden that would otherwise be imposed on a person to whom a service is being or is to be delivered by </w:t>
            </w:r>
            <w:r w:rsidR="008F3CE0">
              <w:rPr>
                <w:rFonts w:ascii="Arial" w:hAnsi="Arial" w:cs="Arial"/>
              </w:rPr>
              <w:t xml:space="preserve"> </w:t>
            </w:r>
            <w:r w:rsidR="00344138" w:rsidRPr="001D3569">
              <w:rPr>
                <w:rFonts w:ascii="Arial" w:hAnsi="Arial" w:cs="Arial"/>
              </w:rPr>
              <w:t>one or more</w:t>
            </w:r>
            <w:r w:rsidR="008F3CE0">
              <w:rPr>
                <w:rFonts w:ascii="Arial" w:hAnsi="Arial" w:cs="Arial"/>
              </w:rPr>
              <w:t xml:space="preserve"> of </w:t>
            </w:r>
            <w:r w:rsidR="008F3CE0" w:rsidRPr="00FF4852">
              <w:rPr>
                <w:rFonts w:ascii="Arial" w:hAnsi="Arial" w:cs="Arial"/>
              </w:rPr>
              <w:t xml:space="preserve">the </w:t>
            </w:r>
            <w:r w:rsidR="008F3CE0">
              <w:rPr>
                <w:rFonts w:ascii="Arial" w:hAnsi="Arial" w:cs="Arial"/>
              </w:rPr>
              <w:t xml:space="preserve">public bodies </w:t>
            </w:r>
            <w:r w:rsidR="008F3CE0" w:rsidRPr="00FF4852">
              <w:rPr>
                <w:rFonts w:ascii="Arial" w:hAnsi="Arial" w:cs="Arial"/>
              </w:rPr>
              <w:t>mentioned</w:t>
            </w:r>
            <w:r w:rsidRPr="00FF4852">
              <w:rPr>
                <w:rFonts w:ascii="Arial" w:hAnsi="Arial" w:cs="Arial"/>
              </w:rPr>
              <w:t xml:space="preserve"> w</w:t>
            </w:r>
            <w:r w:rsidR="008F3CE0">
              <w:rPr>
                <w:rFonts w:ascii="Arial" w:hAnsi="Arial" w:cs="Arial"/>
              </w:rPr>
              <w:t>h</w:t>
            </w:r>
            <w:r w:rsidRPr="00FF4852">
              <w:rPr>
                <w:rFonts w:ascii="Arial" w:hAnsi="Arial" w:cs="Arial"/>
              </w:rPr>
              <w:t xml:space="preserve">ere </w:t>
            </w:r>
            <w:r w:rsidR="0009071D" w:rsidRPr="001D3569">
              <w:rPr>
                <w:rFonts w:ascii="Arial" w:hAnsi="Arial" w:cs="Arial"/>
              </w:rPr>
              <w:t>one or more</w:t>
            </w:r>
            <w:r w:rsidR="008F3CE0">
              <w:rPr>
                <w:rFonts w:ascii="Arial" w:hAnsi="Arial" w:cs="Arial"/>
              </w:rPr>
              <w:t xml:space="preserve"> of </w:t>
            </w:r>
            <w:r w:rsidRPr="00FF4852">
              <w:rPr>
                <w:rFonts w:ascii="Arial" w:hAnsi="Arial" w:cs="Arial"/>
              </w:rPr>
              <w:t>the mentioned public bod</w:t>
            </w:r>
            <w:r w:rsidR="0009071D">
              <w:rPr>
                <w:rFonts w:ascii="Arial" w:hAnsi="Arial" w:cs="Arial"/>
              </w:rPr>
              <w:t xml:space="preserve">ies </w:t>
            </w:r>
            <w:r w:rsidRPr="00FF4852">
              <w:rPr>
                <w:rFonts w:ascii="Arial" w:hAnsi="Arial" w:cs="Arial"/>
              </w:rPr>
              <w:t>to collect the personal data directly from that person</w:t>
            </w:r>
            <w:r w:rsidRPr="00FF4852">
              <w:rPr>
                <w:rFonts w:ascii="Arial" w:hAnsi="Arial" w:cs="Arial"/>
              </w:rPr>
              <w:tab/>
            </w:r>
          </w:p>
          <w:p w:rsidR="0010125C" w:rsidRPr="00FF4852" w:rsidRDefault="0010125C" w:rsidP="00036E4D">
            <w:pPr>
              <w:pStyle w:val="ListParagraph"/>
              <w:numPr>
                <w:ilvl w:val="0"/>
                <w:numId w:val="34"/>
              </w:numPr>
              <w:rPr>
                <w:rFonts w:ascii="Arial" w:hAnsi="Arial" w:cs="Arial"/>
              </w:rPr>
            </w:pPr>
            <w:r w:rsidRPr="00FF4852">
              <w:rPr>
                <w:rFonts w:ascii="Arial" w:hAnsi="Arial" w:cs="Arial"/>
              </w:rPr>
              <w:t>To establish the entitlement of a person to the provision of a service being delivered by</w:t>
            </w:r>
            <w:r w:rsidR="008F3CE0">
              <w:rPr>
                <w:rFonts w:ascii="Arial" w:hAnsi="Arial" w:cs="Arial"/>
              </w:rPr>
              <w:t xml:space="preserve"> </w:t>
            </w:r>
            <w:r w:rsidR="00344138" w:rsidRPr="001D3569">
              <w:rPr>
                <w:rFonts w:ascii="Arial" w:hAnsi="Arial" w:cs="Arial"/>
              </w:rPr>
              <w:t>one or more</w:t>
            </w:r>
            <w:r w:rsidR="008F3CE0">
              <w:rPr>
                <w:rFonts w:ascii="Arial" w:hAnsi="Arial" w:cs="Arial"/>
              </w:rPr>
              <w:t xml:space="preserve"> of </w:t>
            </w:r>
            <w:r w:rsidR="008F3CE0" w:rsidRPr="00FF4852">
              <w:rPr>
                <w:rFonts w:ascii="Arial" w:hAnsi="Arial" w:cs="Arial"/>
              </w:rPr>
              <w:t xml:space="preserve">the </w:t>
            </w:r>
            <w:r w:rsidR="008F3CE0">
              <w:rPr>
                <w:rFonts w:ascii="Arial" w:hAnsi="Arial" w:cs="Arial"/>
              </w:rPr>
              <w:t xml:space="preserve">public bodies </w:t>
            </w:r>
            <w:r w:rsidR="008F3CE0" w:rsidRPr="00FF4852">
              <w:rPr>
                <w:rFonts w:ascii="Arial" w:hAnsi="Arial" w:cs="Arial"/>
              </w:rPr>
              <w:t>mentioned</w:t>
            </w:r>
            <w:r w:rsidRPr="00FF4852">
              <w:rPr>
                <w:rFonts w:ascii="Arial" w:hAnsi="Arial" w:cs="Arial"/>
              </w:rPr>
              <w:t xml:space="preserve">, on the basis of information previously provided by that person to the </w:t>
            </w:r>
            <w:r w:rsidR="0054469C" w:rsidRPr="001D3569">
              <w:rPr>
                <w:rFonts w:ascii="Arial" w:hAnsi="Arial" w:cs="Arial"/>
              </w:rPr>
              <w:t xml:space="preserve"> one or more</w:t>
            </w:r>
            <w:r w:rsidR="00721C45">
              <w:rPr>
                <w:rFonts w:ascii="Arial" w:hAnsi="Arial" w:cs="Arial"/>
              </w:rPr>
              <w:t xml:space="preserve"> of the</w:t>
            </w:r>
            <w:r w:rsidRPr="00FF4852">
              <w:rPr>
                <w:rFonts w:ascii="Arial" w:hAnsi="Arial" w:cs="Arial"/>
              </w:rPr>
              <w:t xml:space="preserve"> mentioned public bod</w:t>
            </w:r>
            <w:r w:rsidR="00721C45">
              <w:rPr>
                <w:rFonts w:ascii="Arial" w:hAnsi="Arial" w:cs="Arial"/>
              </w:rPr>
              <w:t>ies</w:t>
            </w:r>
            <w:r w:rsidRPr="00FF4852">
              <w:rPr>
                <w:rFonts w:ascii="Arial" w:hAnsi="Arial" w:cs="Arial"/>
              </w:rPr>
              <w:t xml:space="preserve"> (or another public body that previously disclosed the information to th</w:t>
            </w:r>
            <w:r w:rsidR="00721C45">
              <w:rPr>
                <w:rFonts w:ascii="Arial" w:hAnsi="Arial" w:cs="Arial"/>
              </w:rPr>
              <w:t xml:space="preserve">at </w:t>
            </w:r>
            <w:r w:rsidRPr="00FF4852">
              <w:rPr>
                <w:rFonts w:ascii="Arial" w:hAnsi="Arial" w:cs="Arial"/>
              </w:rPr>
              <w:t>public body)</w:t>
            </w:r>
            <w:r w:rsidRPr="00FF4852">
              <w:rPr>
                <w:rFonts w:ascii="Arial" w:hAnsi="Arial" w:cs="Arial"/>
              </w:rPr>
              <w:tab/>
            </w:r>
          </w:p>
          <w:p w:rsidR="0010125C" w:rsidRPr="00FF4852" w:rsidRDefault="0010125C" w:rsidP="00036E4D">
            <w:pPr>
              <w:pStyle w:val="ListParagraph"/>
              <w:numPr>
                <w:ilvl w:val="0"/>
                <w:numId w:val="34"/>
              </w:numPr>
              <w:rPr>
                <w:rFonts w:ascii="Arial" w:hAnsi="Arial" w:cs="Arial"/>
              </w:rPr>
            </w:pPr>
            <w:r w:rsidRPr="00FF4852">
              <w:rPr>
                <w:rFonts w:ascii="Arial" w:hAnsi="Arial" w:cs="Arial"/>
              </w:rPr>
              <w:t>To facilitate the administration, supervision and control of a service, programme or policy delivered or implemented or being delivered or implemented, as the case may be, by, for or on behalf of</w:t>
            </w:r>
            <w:r w:rsidR="00B403B2">
              <w:rPr>
                <w:rFonts w:ascii="Arial" w:hAnsi="Arial" w:cs="Arial"/>
              </w:rPr>
              <w:t xml:space="preserve"> </w:t>
            </w:r>
            <w:r w:rsidR="00A5383B" w:rsidRPr="001D3569">
              <w:rPr>
                <w:rFonts w:ascii="Arial" w:hAnsi="Arial" w:cs="Arial"/>
              </w:rPr>
              <w:t>one or more</w:t>
            </w:r>
            <w:r w:rsidR="00B403B2">
              <w:rPr>
                <w:rFonts w:ascii="Arial" w:hAnsi="Arial" w:cs="Arial"/>
              </w:rPr>
              <w:t xml:space="preserve"> of </w:t>
            </w:r>
            <w:r w:rsidR="00B403B2" w:rsidRPr="00FF4852">
              <w:rPr>
                <w:rFonts w:ascii="Arial" w:hAnsi="Arial" w:cs="Arial"/>
              </w:rPr>
              <w:t xml:space="preserve">the </w:t>
            </w:r>
            <w:r w:rsidR="00B403B2">
              <w:rPr>
                <w:rFonts w:ascii="Arial" w:hAnsi="Arial" w:cs="Arial"/>
              </w:rPr>
              <w:t xml:space="preserve">public bodies </w:t>
            </w:r>
            <w:r w:rsidR="00B403B2" w:rsidRPr="00FF4852">
              <w:rPr>
                <w:rFonts w:ascii="Arial" w:hAnsi="Arial" w:cs="Arial"/>
              </w:rPr>
              <w:t>mentioned</w:t>
            </w:r>
            <w:r w:rsidRPr="00FF4852">
              <w:rPr>
                <w:rFonts w:ascii="Arial" w:hAnsi="Arial" w:cs="Arial"/>
              </w:rPr>
              <w:tab/>
            </w:r>
          </w:p>
          <w:p w:rsidR="0010125C" w:rsidRPr="00FF4852" w:rsidRDefault="0010125C" w:rsidP="00036E4D">
            <w:pPr>
              <w:pStyle w:val="ListParagraph"/>
              <w:numPr>
                <w:ilvl w:val="0"/>
                <w:numId w:val="34"/>
              </w:numPr>
              <w:rPr>
                <w:rFonts w:ascii="Arial" w:hAnsi="Arial" w:cs="Arial"/>
              </w:rPr>
            </w:pPr>
            <w:r w:rsidRPr="00FF4852">
              <w:rPr>
                <w:rFonts w:ascii="Arial" w:hAnsi="Arial" w:cs="Arial"/>
              </w:rPr>
              <w:t xml:space="preserve">To facilitate the improvement or targeting of a service, programme or policy delivered or implemented or to be delivered or implemented, as the case may be, by, for or on behalf of </w:t>
            </w:r>
            <w:r w:rsidR="00A5383B" w:rsidRPr="001D3569">
              <w:rPr>
                <w:rFonts w:ascii="Arial" w:hAnsi="Arial" w:cs="Arial"/>
              </w:rPr>
              <w:t xml:space="preserve"> one or more</w:t>
            </w:r>
            <w:r w:rsidR="00A5383B">
              <w:rPr>
                <w:rFonts w:ascii="Arial" w:hAnsi="Arial" w:cs="Arial"/>
              </w:rPr>
              <w:t xml:space="preserve"> </w:t>
            </w:r>
            <w:r w:rsidR="00B403B2">
              <w:rPr>
                <w:rFonts w:ascii="Arial" w:hAnsi="Arial" w:cs="Arial"/>
              </w:rPr>
              <w:t xml:space="preserve">of </w:t>
            </w:r>
            <w:r w:rsidR="00B403B2" w:rsidRPr="00FF4852">
              <w:rPr>
                <w:rFonts w:ascii="Arial" w:hAnsi="Arial" w:cs="Arial"/>
              </w:rPr>
              <w:t xml:space="preserve">the </w:t>
            </w:r>
            <w:r w:rsidR="00B403B2">
              <w:rPr>
                <w:rFonts w:ascii="Arial" w:hAnsi="Arial" w:cs="Arial"/>
              </w:rPr>
              <w:t xml:space="preserve">public bodies </w:t>
            </w:r>
            <w:r w:rsidR="00B403B2" w:rsidRPr="00FF4852">
              <w:rPr>
                <w:rFonts w:ascii="Arial" w:hAnsi="Arial" w:cs="Arial"/>
              </w:rPr>
              <w:t>mentioned</w:t>
            </w:r>
            <w:r w:rsidRPr="00FF4852">
              <w:rPr>
                <w:rFonts w:ascii="Arial" w:hAnsi="Arial" w:cs="Arial"/>
              </w:rPr>
              <w:tab/>
            </w:r>
          </w:p>
          <w:p w:rsidR="00FC340A" w:rsidRPr="00FF4852" w:rsidRDefault="0010125C" w:rsidP="00036E4D">
            <w:pPr>
              <w:pStyle w:val="ListParagraph"/>
              <w:numPr>
                <w:ilvl w:val="0"/>
                <w:numId w:val="34"/>
              </w:numPr>
              <w:rPr>
                <w:rFonts w:ascii="Arial" w:hAnsi="Arial" w:cs="Arial"/>
              </w:rPr>
            </w:pPr>
            <w:r w:rsidRPr="00FF4852">
              <w:rPr>
                <w:rFonts w:ascii="Arial" w:hAnsi="Arial" w:cs="Arial"/>
              </w:rPr>
              <w:t xml:space="preserve">To enable the evaluation, oversight or review of a service, programme or policy delivered or implemented or being delivered or implemented, as the case may be, by, for or on behalf of </w:t>
            </w:r>
            <w:r w:rsidR="00A5383B" w:rsidRPr="001D3569">
              <w:rPr>
                <w:rFonts w:ascii="Arial" w:hAnsi="Arial" w:cs="Arial"/>
              </w:rPr>
              <w:t>one or more</w:t>
            </w:r>
            <w:r w:rsidR="00B403B2">
              <w:rPr>
                <w:rFonts w:ascii="Arial" w:hAnsi="Arial" w:cs="Arial"/>
              </w:rPr>
              <w:t xml:space="preserve"> of </w:t>
            </w:r>
            <w:r w:rsidR="00B403B2" w:rsidRPr="00FF4852">
              <w:rPr>
                <w:rFonts w:ascii="Arial" w:hAnsi="Arial" w:cs="Arial"/>
              </w:rPr>
              <w:t xml:space="preserve">the </w:t>
            </w:r>
            <w:r w:rsidR="00B403B2">
              <w:rPr>
                <w:rFonts w:ascii="Arial" w:hAnsi="Arial" w:cs="Arial"/>
              </w:rPr>
              <w:t xml:space="preserve">public bodies </w:t>
            </w:r>
            <w:r w:rsidR="00B403B2" w:rsidRPr="00FF4852">
              <w:rPr>
                <w:rFonts w:ascii="Arial" w:hAnsi="Arial" w:cs="Arial"/>
              </w:rPr>
              <w:t>mentioned</w:t>
            </w:r>
            <w:r w:rsidR="00B403B2">
              <w:rPr>
                <w:rFonts w:ascii="Arial" w:hAnsi="Arial" w:cs="Arial"/>
              </w:rPr>
              <w:t xml:space="preserve"> </w:t>
            </w:r>
            <w:r w:rsidRPr="00FF4852">
              <w:rPr>
                <w:rFonts w:ascii="Arial" w:hAnsi="Arial" w:cs="Arial"/>
              </w:rPr>
              <w:tab/>
            </w:r>
          </w:p>
          <w:p w:rsidR="0010125C" w:rsidRPr="004D40F2" w:rsidRDefault="0010125C" w:rsidP="00036E4D">
            <w:pPr>
              <w:pStyle w:val="ListParagraph"/>
              <w:numPr>
                <w:ilvl w:val="0"/>
                <w:numId w:val="34"/>
              </w:numPr>
              <w:rPr>
                <w:rFonts w:ascii="Arial" w:hAnsi="Arial" w:cs="Arial"/>
              </w:rPr>
            </w:pPr>
            <w:r w:rsidRPr="00FF4852">
              <w:rPr>
                <w:rFonts w:ascii="Arial" w:hAnsi="Arial" w:cs="Arial"/>
              </w:rPr>
              <w:t>To facilitate an analysis of the structure, functions,</w:t>
            </w:r>
            <w:r w:rsidR="00B403B2">
              <w:rPr>
                <w:rFonts w:ascii="Arial" w:hAnsi="Arial" w:cs="Arial"/>
              </w:rPr>
              <w:t xml:space="preserve"> </w:t>
            </w:r>
            <w:r w:rsidRPr="00FF4852">
              <w:rPr>
                <w:rFonts w:ascii="Arial" w:hAnsi="Arial" w:cs="Arial"/>
              </w:rPr>
              <w:t>resources and service delivery methods of</w:t>
            </w:r>
            <w:r w:rsidR="00B403B2">
              <w:rPr>
                <w:rFonts w:ascii="Arial" w:hAnsi="Arial" w:cs="Arial"/>
              </w:rPr>
              <w:t xml:space="preserve"> </w:t>
            </w:r>
            <w:r w:rsidR="00C20D9B" w:rsidRPr="001D3569">
              <w:rPr>
                <w:rFonts w:ascii="Arial" w:hAnsi="Arial" w:cs="Arial"/>
              </w:rPr>
              <w:t>one or more</w:t>
            </w:r>
            <w:r w:rsidR="00B403B2">
              <w:rPr>
                <w:rFonts w:ascii="Arial" w:hAnsi="Arial" w:cs="Arial"/>
              </w:rPr>
              <w:t xml:space="preserve"> of </w:t>
            </w:r>
            <w:r w:rsidR="00B403B2" w:rsidRPr="00FF4852">
              <w:rPr>
                <w:rFonts w:ascii="Arial" w:hAnsi="Arial" w:cs="Arial"/>
              </w:rPr>
              <w:t xml:space="preserve">the </w:t>
            </w:r>
            <w:r w:rsidR="00B403B2">
              <w:rPr>
                <w:rFonts w:ascii="Arial" w:hAnsi="Arial" w:cs="Arial"/>
              </w:rPr>
              <w:t xml:space="preserve">public bodies </w:t>
            </w:r>
            <w:r w:rsidR="00B403B2" w:rsidRPr="00FF4852">
              <w:rPr>
                <w:rFonts w:ascii="Arial" w:hAnsi="Arial" w:cs="Arial"/>
              </w:rPr>
              <w:t>mentioned</w:t>
            </w:r>
            <w:r w:rsidR="00C20D9B">
              <w:rPr>
                <w:rFonts w:ascii="Arial" w:hAnsi="Arial" w:cs="Arial"/>
              </w:rPr>
              <w:t xml:space="preserve"> </w:t>
            </w:r>
          </w:p>
          <w:p w:rsidR="004D40F2" w:rsidRPr="00C65B57" w:rsidRDefault="004D40F2" w:rsidP="004D40F2">
            <w:pPr>
              <w:pStyle w:val="ListParagraph"/>
              <w:rPr>
                <w:rFonts w:ascii="Arial" w:hAnsi="Arial" w:cs="Arial"/>
                <w:i/>
              </w:rPr>
            </w:pPr>
            <w:r w:rsidRPr="00C65B57">
              <w:rPr>
                <w:rFonts w:ascii="Arial" w:hAnsi="Arial" w:cs="Arial"/>
                <w:i/>
              </w:rPr>
              <w:t>[Delete as appropriate]</w:t>
            </w:r>
            <w:permEnd w:id="1879733401"/>
          </w:p>
        </w:tc>
      </w:tr>
      <w:tr w:rsidR="004D40F2" w:rsidRPr="00493616" w:rsidTr="00C66343">
        <w:trPr>
          <w:jc w:val="center"/>
        </w:trPr>
        <w:tc>
          <w:tcPr>
            <w:tcW w:w="4224" w:type="dxa"/>
            <w:shd w:val="clear" w:color="auto" w:fill="004D44"/>
          </w:tcPr>
          <w:p w:rsidR="00342BDD" w:rsidRPr="00FF4852" w:rsidRDefault="00342BDD" w:rsidP="004F2CA7">
            <w:pPr>
              <w:pStyle w:val="ListParagraph"/>
              <w:spacing w:line="360" w:lineRule="auto"/>
              <w:ind w:left="0"/>
              <w:rPr>
                <w:rFonts w:ascii="Arial" w:hAnsi="Arial" w:cs="Arial"/>
                <w:b/>
              </w:rPr>
            </w:pPr>
            <w:r w:rsidRPr="00FF4852">
              <w:rPr>
                <w:rFonts w:ascii="Arial" w:hAnsi="Arial" w:cs="Arial"/>
                <w:b/>
              </w:rPr>
              <w:t>Please confirm that the data shared will not be used for the following purposes.</w:t>
            </w:r>
          </w:p>
        </w:tc>
        <w:tc>
          <w:tcPr>
            <w:tcW w:w="4225" w:type="dxa"/>
          </w:tcPr>
          <w:p w:rsidR="009509EE" w:rsidRPr="00FF4852" w:rsidRDefault="009509EE" w:rsidP="006F5CEA">
            <w:pPr>
              <w:rPr>
                <w:rFonts w:ascii="Arial" w:hAnsi="Arial" w:cs="Arial"/>
              </w:rPr>
            </w:pPr>
            <w:r w:rsidRPr="00FF4852">
              <w:rPr>
                <w:rFonts w:ascii="Arial" w:hAnsi="Arial" w:cs="Arial"/>
              </w:rPr>
              <w:t>A data-sharing agreement between public bodies under the Act is not an appropriate legal basis for sharing data for the following purposes:</w:t>
            </w:r>
          </w:p>
          <w:p w:rsidR="005D1712" w:rsidRPr="00FF4852" w:rsidRDefault="005D1712" w:rsidP="00E60971">
            <w:pPr>
              <w:pStyle w:val="ListParagraph"/>
              <w:numPr>
                <w:ilvl w:val="0"/>
                <w:numId w:val="24"/>
              </w:numPr>
              <w:rPr>
                <w:rFonts w:ascii="Arial" w:hAnsi="Arial" w:cs="Arial"/>
              </w:rPr>
            </w:pPr>
            <w:r w:rsidRPr="00FF4852">
              <w:rPr>
                <w:rFonts w:ascii="Arial" w:hAnsi="Arial" w:cs="Arial"/>
              </w:rPr>
              <w:t>the internal administration of either public body, including that relating to the employment of the data subject</w:t>
            </w:r>
          </w:p>
          <w:p w:rsidR="005D1712" w:rsidRPr="00FF4852" w:rsidRDefault="005D1712" w:rsidP="00E60971">
            <w:pPr>
              <w:pStyle w:val="ListParagraph"/>
              <w:numPr>
                <w:ilvl w:val="0"/>
                <w:numId w:val="24"/>
              </w:numPr>
              <w:rPr>
                <w:rFonts w:ascii="Arial" w:hAnsi="Arial" w:cs="Arial"/>
              </w:rPr>
            </w:pPr>
            <w:r w:rsidRPr="00FF4852">
              <w:rPr>
                <w:rFonts w:ascii="Arial" w:hAnsi="Arial" w:cs="Arial"/>
              </w:rPr>
              <w:t>the prevention, detection or investigation of offences</w:t>
            </w:r>
          </w:p>
          <w:p w:rsidR="005D1712" w:rsidRPr="00FF4852" w:rsidRDefault="005D1712" w:rsidP="00E60971">
            <w:pPr>
              <w:pStyle w:val="ListParagraph"/>
              <w:numPr>
                <w:ilvl w:val="0"/>
                <w:numId w:val="24"/>
              </w:numPr>
              <w:rPr>
                <w:rFonts w:ascii="Arial" w:hAnsi="Arial" w:cs="Arial"/>
              </w:rPr>
            </w:pPr>
            <w:r w:rsidRPr="00FF4852">
              <w:rPr>
                <w:rFonts w:ascii="Arial" w:hAnsi="Arial" w:cs="Arial"/>
              </w:rPr>
              <w:t>the apprehension or prosecution of offenders</w:t>
            </w:r>
          </w:p>
          <w:p w:rsidR="005D1712" w:rsidRPr="00FF4852" w:rsidRDefault="005D1712" w:rsidP="00E60971">
            <w:pPr>
              <w:pStyle w:val="ListParagraph"/>
              <w:numPr>
                <w:ilvl w:val="0"/>
                <w:numId w:val="24"/>
              </w:numPr>
              <w:rPr>
                <w:rFonts w:ascii="Arial" w:hAnsi="Arial" w:cs="Arial"/>
              </w:rPr>
            </w:pPr>
            <w:r w:rsidRPr="00FF4852">
              <w:rPr>
                <w:rFonts w:ascii="Arial" w:hAnsi="Arial" w:cs="Arial"/>
              </w:rPr>
              <w:t>the imposition or execution of a fine or sentence of imprisonment</w:t>
            </w:r>
          </w:p>
          <w:p w:rsidR="005D1712" w:rsidRPr="00FF4852" w:rsidRDefault="005D1712" w:rsidP="00E60971">
            <w:pPr>
              <w:pStyle w:val="ListParagraph"/>
              <w:numPr>
                <w:ilvl w:val="0"/>
                <w:numId w:val="24"/>
              </w:numPr>
              <w:rPr>
                <w:rFonts w:ascii="Arial" w:hAnsi="Arial" w:cs="Arial"/>
              </w:rPr>
            </w:pPr>
            <w:r w:rsidRPr="00FF4852">
              <w:rPr>
                <w:rFonts w:ascii="Arial" w:hAnsi="Arial" w:cs="Arial"/>
              </w:rPr>
              <w:t>the exercise of the functions of the Criminal Assets Bureau</w:t>
            </w:r>
          </w:p>
          <w:p w:rsidR="005D1712" w:rsidRPr="00FF4852" w:rsidRDefault="005D1712" w:rsidP="00E60971">
            <w:pPr>
              <w:pStyle w:val="ListParagraph"/>
              <w:numPr>
                <w:ilvl w:val="0"/>
                <w:numId w:val="24"/>
              </w:numPr>
              <w:rPr>
                <w:rFonts w:ascii="Arial" w:hAnsi="Arial" w:cs="Arial"/>
              </w:rPr>
            </w:pPr>
            <w:r w:rsidRPr="00FF4852">
              <w:rPr>
                <w:rFonts w:ascii="Arial" w:hAnsi="Arial" w:cs="Arial"/>
              </w:rPr>
              <w:t>protecting the security of the State, including from espionage, sabotage and unlawful acts of subversion or foreign interference</w:t>
            </w:r>
          </w:p>
          <w:p w:rsidR="005D1712" w:rsidRPr="00FF4852" w:rsidRDefault="005D1712" w:rsidP="00E60971">
            <w:pPr>
              <w:pStyle w:val="ListParagraph"/>
              <w:numPr>
                <w:ilvl w:val="0"/>
                <w:numId w:val="24"/>
              </w:numPr>
              <w:rPr>
                <w:rFonts w:ascii="Arial" w:hAnsi="Arial" w:cs="Arial"/>
              </w:rPr>
            </w:pPr>
            <w:r w:rsidRPr="00FF4852">
              <w:rPr>
                <w:rFonts w:ascii="Arial" w:hAnsi="Arial" w:cs="Arial"/>
              </w:rPr>
              <w:t>identifying foreign capabilities, intentions or activities that impact the international or economic well-being of the State</w:t>
            </w:r>
          </w:p>
          <w:p w:rsidR="005D1712" w:rsidRPr="00FF4852" w:rsidRDefault="005D1712" w:rsidP="00E60971">
            <w:pPr>
              <w:pStyle w:val="ListParagraph"/>
              <w:numPr>
                <w:ilvl w:val="0"/>
                <w:numId w:val="24"/>
              </w:numPr>
              <w:rPr>
                <w:rFonts w:ascii="Arial" w:hAnsi="Arial" w:cs="Arial"/>
              </w:rPr>
            </w:pPr>
            <w:r w:rsidRPr="00FF4852">
              <w:rPr>
                <w:rFonts w:ascii="Arial" w:hAnsi="Arial" w:cs="Arial"/>
              </w:rPr>
              <w:t>co-operating with authorities in other states and international organisations aimed at preserving international peace, public order and security</w:t>
            </w:r>
          </w:p>
          <w:p w:rsidR="005D1712" w:rsidRPr="00FF4852" w:rsidRDefault="005D1712" w:rsidP="00E60971">
            <w:pPr>
              <w:pStyle w:val="ListParagraph"/>
              <w:numPr>
                <w:ilvl w:val="0"/>
                <w:numId w:val="24"/>
              </w:numPr>
              <w:rPr>
                <w:rFonts w:ascii="Arial" w:hAnsi="Arial" w:cs="Arial"/>
              </w:rPr>
            </w:pPr>
            <w:r w:rsidRPr="00FF4852">
              <w:rPr>
                <w:rFonts w:ascii="Arial" w:hAnsi="Arial" w:cs="Arial"/>
              </w:rPr>
              <w:t>the defence of the State</w:t>
            </w:r>
          </w:p>
          <w:p w:rsidR="005D1712" w:rsidRPr="00FF4852" w:rsidRDefault="005D1712" w:rsidP="00E60971">
            <w:pPr>
              <w:pStyle w:val="ListParagraph"/>
              <w:numPr>
                <w:ilvl w:val="0"/>
                <w:numId w:val="24"/>
              </w:numPr>
              <w:rPr>
                <w:rFonts w:ascii="Arial" w:hAnsi="Arial" w:cs="Arial"/>
              </w:rPr>
            </w:pPr>
            <w:r w:rsidRPr="00FF4852">
              <w:rPr>
                <w:rFonts w:ascii="Arial" w:hAnsi="Arial" w:cs="Arial"/>
              </w:rPr>
              <w:t>the international relations of the State</w:t>
            </w:r>
          </w:p>
          <w:p w:rsidR="009509EE" w:rsidRPr="00FF4852" w:rsidRDefault="009509EE" w:rsidP="00F83EB5">
            <w:pPr>
              <w:rPr>
                <w:rFonts w:ascii="Arial" w:hAnsi="Arial" w:cs="Arial"/>
              </w:rPr>
            </w:pPr>
            <w:r w:rsidRPr="00FF4852">
              <w:rPr>
                <w:rFonts w:ascii="Arial" w:hAnsi="Arial" w:cs="Arial"/>
              </w:rPr>
              <w:t>For a complete list of data-sharing</w:t>
            </w:r>
            <w:r w:rsidR="006F5CEA" w:rsidRPr="00FF4852">
              <w:rPr>
                <w:rFonts w:ascii="Arial" w:hAnsi="Arial" w:cs="Arial"/>
              </w:rPr>
              <w:t xml:space="preserve"> purposes</w:t>
            </w:r>
            <w:r w:rsidRPr="00FF4852">
              <w:rPr>
                <w:rFonts w:ascii="Arial" w:hAnsi="Arial" w:cs="Arial"/>
              </w:rPr>
              <w:t xml:space="preserve"> to which the Act does not apply, see Part 2, section 12 of the Act. </w:t>
            </w:r>
          </w:p>
          <w:p w:rsidR="00342BDD" w:rsidRPr="00FF4852" w:rsidRDefault="00342BDD" w:rsidP="006F5CEA">
            <w:pPr>
              <w:rPr>
                <w:rFonts w:ascii="Arial" w:hAnsi="Arial" w:cs="Arial"/>
              </w:rPr>
            </w:pPr>
          </w:p>
        </w:tc>
        <w:sdt>
          <w:sdtPr>
            <w:alias w:val="Y/N"/>
            <w:tag w:val="Y/N"/>
            <w:id w:val="1858471269"/>
            <w:placeholder>
              <w:docPart w:val="86D73DE985C94652B0B3D1C3D8F6FF79"/>
            </w:placeholder>
            <w:showingPlcHdr/>
            <w:dropDownList>
              <w:listItem w:value=" Y/N"/>
              <w:listItem w:displayText="YES" w:value="YES"/>
              <w:listItem w:displayText="NO" w:value="NO"/>
            </w:dropDownList>
          </w:sdtPr>
          <w:sdtEndPr/>
          <w:sdtContent>
            <w:permStart w:id="390036211" w:edGrp="everyone" w:displacedByCustomXml="prev"/>
            <w:tc>
              <w:tcPr>
                <w:tcW w:w="567" w:type="dxa"/>
              </w:tcPr>
              <w:p w:rsidR="00342BDD" w:rsidRPr="00FF4852" w:rsidRDefault="00811018" w:rsidP="004F2CA7">
                <w:pPr>
                  <w:pStyle w:val="ListParagraph"/>
                  <w:spacing w:line="360" w:lineRule="auto"/>
                  <w:ind w:left="0"/>
                  <w:rPr>
                    <w:rFonts w:ascii="Arial" w:hAnsi="Arial" w:cs="Arial"/>
                    <w:b/>
                  </w:rPr>
                </w:pPr>
                <w:r w:rsidRPr="0002395B">
                  <w:rPr>
                    <w:rStyle w:val="PlaceholderText"/>
                  </w:rPr>
                  <w:t xml:space="preserve"> </w:t>
                </w:r>
                <w:r>
                  <w:rPr>
                    <w:rStyle w:val="PlaceholderText"/>
                  </w:rPr>
                  <w:t>Y/N</w:t>
                </w:r>
              </w:p>
            </w:tc>
            <w:permEnd w:id="390036211" w:displacedByCustomXml="next"/>
          </w:sdtContent>
        </w:sdt>
      </w:tr>
      <w:tr w:rsidR="001A66BB" w:rsidRPr="00493616" w:rsidTr="00364A0D">
        <w:trPr>
          <w:trHeight w:val="1747"/>
          <w:jc w:val="center"/>
        </w:trPr>
        <w:tc>
          <w:tcPr>
            <w:tcW w:w="4224" w:type="dxa"/>
            <w:shd w:val="clear" w:color="auto" w:fill="004D44"/>
          </w:tcPr>
          <w:p w:rsidR="001A66BB" w:rsidRPr="00FF4852" w:rsidRDefault="001A66BB" w:rsidP="00DB1229">
            <w:pPr>
              <w:pStyle w:val="ListParagraph"/>
              <w:spacing w:line="360" w:lineRule="auto"/>
              <w:ind w:left="0"/>
              <w:rPr>
                <w:rFonts w:ascii="Arial" w:hAnsi="Arial" w:cs="Arial"/>
                <w:b/>
              </w:rPr>
            </w:pPr>
            <w:r w:rsidRPr="00FF4852">
              <w:rPr>
                <w:rFonts w:ascii="Arial" w:hAnsi="Arial" w:cs="Arial"/>
                <w:b/>
              </w:rPr>
              <w:t>Please indicate what benefits</w:t>
            </w:r>
            <w:r w:rsidR="00DB1229" w:rsidRPr="00FF4852">
              <w:rPr>
                <w:rFonts w:ascii="Arial" w:hAnsi="Arial" w:cs="Arial"/>
                <w:b/>
              </w:rPr>
              <w:t>, if any,</w:t>
            </w:r>
            <w:r w:rsidRPr="00FF4852">
              <w:rPr>
                <w:rFonts w:ascii="Arial" w:hAnsi="Arial" w:cs="Arial"/>
                <w:b/>
              </w:rPr>
              <w:t xml:space="preserve"> will be realised by your organisation</w:t>
            </w:r>
            <w:r w:rsidR="00DB1229" w:rsidRPr="00FF4852">
              <w:rPr>
                <w:rFonts w:ascii="Arial" w:hAnsi="Arial" w:cs="Arial"/>
                <w:b/>
              </w:rPr>
              <w:t xml:space="preserve"> </w:t>
            </w:r>
            <w:r w:rsidRPr="00FF4852">
              <w:rPr>
                <w:rFonts w:ascii="Arial" w:hAnsi="Arial" w:cs="Arial"/>
                <w:b/>
              </w:rPr>
              <w:t>in relation to the sharing of this data. Include how those benefits will be measured.</w:t>
            </w:r>
          </w:p>
        </w:tc>
        <w:tc>
          <w:tcPr>
            <w:tcW w:w="4792" w:type="dxa"/>
            <w:gridSpan w:val="2"/>
          </w:tcPr>
          <w:p w:rsidR="001A66BB" w:rsidRPr="004D40F2" w:rsidRDefault="001A66BB" w:rsidP="00200FA7">
            <w:pPr>
              <w:pStyle w:val="ListParagraph"/>
              <w:spacing w:line="360" w:lineRule="auto"/>
              <w:ind w:left="0"/>
              <w:rPr>
                <w:rFonts w:ascii="Arial" w:hAnsi="Arial" w:cs="Arial"/>
                <w:b/>
              </w:rPr>
            </w:pPr>
            <w:permStart w:id="855967521" w:edGrp="everyone"/>
            <w:permEnd w:id="855967521"/>
          </w:p>
        </w:tc>
      </w:tr>
      <w:tr w:rsidR="00342BDD" w:rsidRPr="00493616" w:rsidTr="00C66343">
        <w:trPr>
          <w:jc w:val="center"/>
        </w:trPr>
        <w:tc>
          <w:tcPr>
            <w:tcW w:w="9016" w:type="dxa"/>
            <w:gridSpan w:val="3"/>
            <w:shd w:val="clear" w:color="auto" w:fill="004D44"/>
          </w:tcPr>
          <w:p w:rsidR="00342BDD" w:rsidRPr="00FF4852" w:rsidRDefault="00621ADB" w:rsidP="00621ADB">
            <w:pPr>
              <w:pStyle w:val="ListParagraph"/>
              <w:spacing w:line="360" w:lineRule="auto"/>
              <w:ind w:left="0"/>
              <w:jc w:val="center"/>
              <w:rPr>
                <w:rFonts w:ascii="Arial" w:hAnsi="Arial" w:cs="Arial"/>
                <w:b/>
              </w:rPr>
            </w:pPr>
            <w:r>
              <w:rPr>
                <w:rFonts w:ascii="Arial" w:hAnsi="Arial" w:cs="Arial"/>
                <w:b/>
              </w:rPr>
              <w:t>PARTY/PARTIES DISCLOSING DATA</w:t>
            </w:r>
          </w:p>
        </w:tc>
      </w:tr>
      <w:tr w:rsidR="005A3A56" w:rsidRPr="00493616" w:rsidTr="00C66343">
        <w:trPr>
          <w:jc w:val="center"/>
        </w:trPr>
        <w:tc>
          <w:tcPr>
            <w:tcW w:w="4224" w:type="dxa"/>
            <w:shd w:val="clear" w:color="auto" w:fill="004D44"/>
          </w:tcPr>
          <w:p w:rsidR="005A3A56" w:rsidRPr="00FF4852" w:rsidRDefault="005A3A56" w:rsidP="004F2CA7">
            <w:pPr>
              <w:pStyle w:val="ListParagraph"/>
              <w:spacing w:line="360" w:lineRule="auto"/>
              <w:ind w:left="0"/>
              <w:rPr>
                <w:rFonts w:ascii="Arial" w:hAnsi="Arial" w:cs="Arial"/>
                <w:b/>
              </w:rPr>
            </w:pPr>
            <w:r w:rsidRPr="00FF4852">
              <w:rPr>
                <w:rFonts w:ascii="Arial" w:hAnsi="Arial" w:cs="Arial"/>
                <w:b/>
              </w:rPr>
              <w:t>Disclosing PSB Details</w:t>
            </w:r>
          </w:p>
          <w:p w:rsidR="005A3A56" w:rsidRPr="00FF4852" w:rsidRDefault="005A3A56" w:rsidP="009A1E09">
            <w:pPr>
              <w:pStyle w:val="ListParagraph"/>
              <w:numPr>
                <w:ilvl w:val="0"/>
                <w:numId w:val="2"/>
              </w:numPr>
              <w:spacing w:line="360" w:lineRule="auto"/>
              <w:rPr>
                <w:rFonts w:ascii="Arial" w:hAnsi="Arial" w:cs="Arial"/>
                <w:b/>
              </w:rPr>
            </w:pPr>
            <w:r w:rsidRPr="00FF4852">
              <w:rPr>
                <w:rFonts w:ascii="Arial" w:hAnsi="Arial" w:cs="Arial"/>
                <w:b/>
              </w:rPr>
              <w:t>Name of organisation</w:t>
            </w:r>
          </w:p>
          <w:p w:rsidR="005A3A56" w:rsidRPr="00FF4852" w:rsidRDefault="005A3A56" w:rsidP="009A1E09">
            <w:pPr>
              <w:pStyle w:val="ListParagraph"/>
              <w:numPr>
                <w:ilvl w:val="0"/>
                <w:numId w:val="2"/>
              </w:numPr>
              <w:spacing w:line="360" w:lineRule="auto"/>
              <w:rPr>
                <w:rFonts w:ascii="Arial" w:hAnsi="Arial" w:cs="Arial"/>
                <w:b/>
              </w:rPr>
            </w:pPr>
            <w:r w:rsidRPr="00FF4852">
              <w:rPr>
                <w:rFonts w:ascii="Arial" w:hAnsi="Arial" w:cs="Arial"/>
                <w:b/>
              </w:rPr>
              <w:t>Head Office Address</w:t>
            </w:r>
          </w:p>
        </w:tc>
        <w:tc>
          <w:tcPr>
            <w:tcW w:w="4792" w:type="dxa"/>
            <w:gridSpan w:val="2"/>
          </w:tcPr>
          <w:p w:rsidR="005A3A56" w:rsidRPr="004D40F2" w:rsidRDefault="005A3A56" w:rsidP="004F2CA7">
            <w:pPr>
              <w:pStyle w:val="ListParagraph"/>
              <w:spacing w:line="360" w:lineRule="auto"/>
              <w:ind w:left="0"/>
              <w:rPr>
                <w:rFonts w:ascii="Arial" w:hAnsi="Arial" w:cs="Arial"/>
                <w:b/>
              </w:rPr>
            </w:pPr>
            <w:permStart w:id="1440483106" w:edGrp="everyone"/>
            <w:permEnd w:id="1440483106"/>
          </w:p>
        </w:tc>
      </w:tr>
      <w:tr w:rsidR="00342BDD" w:rsidRPr="00493616" w:rsidTr="00C66343">
        <w:trPr>
          <w:trHeight w:val="447"/>
          <w:jc w:val="center"/>
        </w:trPr>
        <w:tc>
          <w:tcPr>
            <w:tcW w:w="4224" w:type="dxa"/>
            <w:vMerge w:val="restart"/>
            <w:shd w:val="clear" w:color="auto" w:fill="004D44"/>
          </w:tcPr>
          <w:p w:rsidR="00342BDD" w:rsidRPr="00FF4852" w:rsidRDefault="00342BDD" w:rsidP="004F2CA7">
            <w:pPr>
              <w:pStyle w:val="ListParagraph"/>
              <w:spacing w:line="360" w:lineRule="auto"/>
              <w:ind w:left="0"/>
              <w:rPr>
                <w:rFonts w:ascii="Arial" w:hAnsi="Arial" w:cs="Arial"/>
                <w:b/>
              </w:rPr>
            </w:pPr>
            <w:r w:rsidRPr="00FF4852">
              <w:rPr>
                <w:rFonts w:ascii="Arial" w:hAnsi="Arial" w:cs="Arial"/>
                <w:b/>
              </w:rPr>
              <w:t xml:space="preserve">As the </w:t>
            </w:r>
            <w:r w:rsidR="00786715" w:rsidRPr="00FF4852">
              <w:rPr>
                <w:rFonts w:ascii="Arial" w:hAnsi="Arial" w:cs="Arial"/>
                <w:b/>
              </w:rPr>
              <w:t>Party</w:t>
            </w:r>
            <w:r w:rsidR="001E0EF1" w:rsidRPr="00FF4852">
              <w:rPr>
                <w:rFonts w:ascii="Arial" w:hAnsi="Arial" w:cs="Arial"/>
                <w:b/>
              </w:rPr>
              <w:t xml:space="preserve"> disclosing data</w:t>
            </w:r>
            <w:r w:rsidR="00750DD0" w:rsidRPr="00FF4852">
              <w:rPr>
                <w:rFonts w:ascii="Arial" w:hAnsi="Arial" w:cs="Arial"/>
                <w:b/>
              </w:rPr>
              <w:t xml:space="preserve"> </w:t>
            </w:r>
            <w:r w:rsidRPr="00FF4852">
              <w:rPr>
                <w:rFonts w:ascii="Arial" w:hAnsi="Arial" w:cs="Arial"/>
                <w:b/>
              </w:rPr>
              <w:t>has your organisation the legal basis to obtain and hold the requested data?</w:t>
            </w:r>
          </w:p>
        </w:tc>
        <w:tc>
          <w:tcPr>
            <w:tcW w:w="4792" w:type="dxa"/>
            <w:gridSpan w:val="2"/>
          </w:tcPr>
          <w:p w:rsidR="00342BDD" w:rsidRPr="00FF4852" w:rsidRDefault="00342BDD" w:rsidP="004F2CA7">
            <w:pPr>
              <w:pStyle w:val="ListParagraph"/>
              <w:spacing w:line="360" w:lineRule="auto"/>
              <w:ind w:left="0"/>
              <w:rPr>
                <w:rFonts w:ascii="Arial" w:hAnsi="Arial" w:cs="Arial"/>
                <w:b/>
              </w:rPr>
            </w:pPr>
            <w:r w:rsidRPr="00FF4852">
              <w:rPr>
                <w:rFonts w:ascii="Arial" w:hAnsi="Arial" w:cs="Arial"/>
                <w:b/>
              </w:rPr>
              <w:t>Please reference the legal basis below.</w:t>
            </w:r>
          </w:p>
        </w:tc>
      </w:tr>
      <w:tr w:rsidR="00342BDD" w:rsidRPr="00493616" w:rsidTr="00C66343">
        <w:trPr>
          <w:jc w:val="center"/>
        </w:trPr>
        <w:tc>
          <w:tcPr>
            <w:tcW w:w="4224" w:type="dxa"/>
            <w:vMerge/>
            <w:shd w:val="clear" w:color="auto" w:fill="004D44"/>
          </w:tcPr>
          <w:p w:rsidR="00342BDD" w:rsidRPr="00FF4852" w:rsidRDefault="00342BDD" w:rsidP="004F2CA7">
            <w:pPr>
              <w:pStyle w:val="ListParagraph"/>
              <w:spacing w:line="360" w:lineRule="auto"/>
              <w:ind w:left="0"/>
              <w:rPr>
                <w:rFonts w:ascii="Arial" w:hAnsi="Arial" w:cs="Arial"/>
              </w:rPr>
            </w:pPr>
          </w:p>
        </w:tc>
        <w:tc>
          <w:tcPr>
            <w:tcW w:w="4792" w:type="dxa"/>
            <w:gridSpan w:val="2"/>
          </w:tcPr>
          <w:p w:rsidR="00342BDD" w:rsidRPr="004D40F2" w:rsidRDefault="00342BDD" w:rsidP="004F2CA7">
            <w:pPr>
              <w:pStyle w:val="ListParagraph"/>
              <w:spacing w:line="360" w:lineRule="auto"/>
              <w:ind w:left="0"/>
              <w:rPr>
                <w:rFonts w:ascii="Arial" w:hAnsi="Arial" w:cs="Arial"/>
                <w:b/>
              </w:rPr>
            </w:pPr>
            <w:permStart w:id="1614877472" w:edGrp="everyone"/>
            <w:permEnd w:id="1614877472"/>
          </w:p>
        </w:tc>
      </w:tr>
      <w:tr w:rsidR="00342BDD" w:rsidRPr="00493616" w:rsidTr="00C66343">
        <w:trPr>
          <w:jc w:val="center"/>
        </w:trPr>
        <w:tc>
          <w:tcPr>
            <w:tcW w:w="4224" w:type="dxa"/>
            <w:shd w:val="clear" w:color="auto" w:fill="004D44"/>
          </w:tcPr>
          <w:p w:rsidR="00342BDD" w:rsidRPr="00FF4852" w:rsidRDefault="00E60971" w:rsidP="004F2CA7">
            <w:pPr>
              <w:pStyle w:val="ListParagraph"/>
              <w:spacing w:line="360" w:lineRule="auto"/>
              <w:ind w:left="0"/>
              <w:rPr>
                <w:rFonts w:ascii="Arial" w:hAnsi="Arial" w:cs="Arial"/>
                <w:b/>
              </w:rPr>
            </w:pPr>
            <w:r w:rsidRPr="00FF4852">
              <w:rPr>
                <w:rFonts w:ascii="Arial" w:hAnsi="Arial" w:cs="Arial"/>
                <w:b/>
              </w:rPr>
              <w:t>Data Officer Name and Contact details</w:t>
            </w:r>
          </w:p>
        </w:tc>
        <w:tc>
          <w:tcPr>
            <w:tcW w:w="4792" w:type="dxa"/>
            <w:gridSpan w:val="2"/>
          </w:tcPr>
          <w:p w:rsidR="00342BDD" w:rsidRPr="004D40F2" w:rsidRDefault="00342BDD" w:rsidP="004F2CA7">
            <w:pPr>
              <w:pStyle w:val="ListParagraph"/>
              <w:spacing w:line="360" w:lineRule="auto"/>
              <w:ind w:left="0"/>
              <w:rPr>
                <w:rFonts w:ascii="Arial" w:hAnsi="Arial" w:cs="Arial"/>
                <w:b/>
              </w:rPr>
            </w:pPr>
            <w:permStart w:id="119168423" w:edGrp="everyone"/>
            <w:permEnd w:id="119168423"/>
          </w:p>
        </w:tc>
      </w:tr>
      <w:tr w:rsidR="00342BDD" w:rsidRPr="00493616" w:rsidTr="00C66343">
        <w:trPr>
          <w:jc w:val="center"/>
        </w:trPr>
        <w:tc>
          <w:tcPr>
            <w:tcW w:w="4224" w:type="dxa"/>
            <w:shd w:val="clear" w:color="auto" w:fill="004D44"/>
          </w:tcPr>
          <w:p w:rsidR="00342BDD" w:rsidRPr="00FF4852" w:rsidRDefault="00E60971" w:rsidP="004F2CA7">
            <w:pPr>
              <w:pStyle w:val="ListParagraph"/>
              <w:spacing w:line="360" w:lineRule="auto"/>
              <w:ind w:left="0"/>
              <w:rPr>
                <w:rFonts w:ascii="Arial" w:hAnsi="Arial" w:cs="Arial"/>
                <w:b/>
              </w:rPr>
            </w:pPr>
            <w:r w:rsidRPr="00FF4852">
              <w:rPr>
                <w:rFonts w:ascii="Arial" w:hAnsi="Arial" w:cs="Arial"/>
                <w:b/>
              </w:rPr>
              <w:t>Data Protection Officer Name and  contact details</w:t>
            </w:r>
          </w:p>
        </w:tc>
        <w:tc>
          <w:tcPr>
            <w:tcW w:w="4792" w:type="dxa"/>
            <w:gridSpan w:val="2"/>
          </w:tcPr>
          <w:p w:rsidR="00342BDD" w:rsidRPr="004D40F2" w:rsidRDefault="00342BDD" w:rsidP="004F2CA7">
            <w:pPr>
              <w:pStyle w:val="ListParagraph"/>
              <w:spacing w:line="360" w:lineRule="auto"/>
              <w:ind w:left="0"/>
              <w:rPr>
                <w:rFonts w:ascii="Arial" w:hAnsi="Arial" w:cs="Arial"/>
                <w:b/>
              </w:rPr>
            </w:pPr>
            <w:permStart w:id="1754801126" w:edGrp="everyone"/>
            <w:permEnd w:id="1754801126"/>
          </w:p>
        </w:tc>
      </w:tr>
      <w:tr w:rsidR="007F7419" w:rsidRPr="00493616" w:rsidTr="00C66343">
        <w:trPr>
          <w:jc w:val="center"/>
        </w:trPr>
        <w:tc>
          <w:tcPr>
            <w:tcW w:w="4224" w:type="dxa"/>
            <w:shd w:val="clear" w:color="auto" w:fill="004D44"/>
          </w:tcPr>
          <w:p w:rsidR="007F7419" w:rsidRPr="00FF4852" w:rsidRDefault="007F7419" w:rsidP="007F7419">
            <w:pPr>
              <w:pStyle w:val="ListParagraph"/>
              <w:spacing w:line="360" w:lineRule="auto"/>
              <w:ind w:left="0"/>
              <w:rPr>
                <w:rFonts w:ascii="Arial" w:hAnsi="Arial" w:cs="Arial"/>
                <w:b/>
              </w:rPr>
            </w:pPr>
            <w:r w:rsidRPr="00FF4852">
              <w:rPr>
                <w:rFonts w:ascii="Arial" w:hAnsi="Arial" w:cs="Arial"/>
                <w:b/>
              </w:rPr>
              <w:t xml:space="preserve"> </w:t>
            </w:r>
            <w:r w:rsidR="00FA4A68">
              <w:rPr>
                <w:rFonts w:ascii="Arial" w:hAnsi="Arial" w:cs="Arial"/>
                <w:b/>
              </w:rPr>
              <w:t xml:space="preserve">Authorised signatory </w:t>
            </w:r>
            <w:r w:rsidRPr="00FF4852">
              <w:rPr>
                <w:rFonts w:ascii="Arial" w:hAnsi="Arial" w:cs="Arial"/>
                <w:b/>
              </w:rPr>
              <w:t xml:space="preserve">name and contact details </w:t>
            </w:r>
          </w:p>
        </w:tc>
        <w:tc>
          <w:tcPr>
            <w:tcW w:w="4792" w:type="dxa"/>
            <w:gridSpan w:val="2"/>
          </w:tcPr>
          <w:p w:rsidR="007F7419" w:rsidRPr="004D40F2" w:rsidRDefault="007F7419" w:rsidP="0070038C">
            <w:pPr>
              <w:pStyle w:val="ListParagraph"/>
              <w:spacing w:line="360" w:lineRule="auto"/>
              <w:ind w:left="0"/>
              <w:rPr>
                <w:rFonts w:ascii="Arial" w:hAnsi="Arial" w:cs="Arial"/>
                <w:b/>
              </w:rPr>
            </w:pPr>
            <w:permStart w:id="2098815222" w:edGrp="everyone"/>
            <w:permEnd w:id="2098815222"/>
          </w:p>
        </w:tc>
      </w:tr>
      <w:tr w:rsidR="001A66BB" w:rsidRPr="00493616" w:rsidTr="00C66343">
        <w:trPr>
          <w:jc w:val="center"/>
        </w:trPr>
        <w:tc>
          <w:tcPr>
            <w:tcW w:w="4224" w:type="dxa"/>
            <w:shd w:val="clear" w:color="auto" w:fill="004D44"/>
          </w:tcPr>
          <w:p w:rsidR="001A66BB" w:rsidRPr="00FF4852" w:rsidRDefault="001A66BB" w:rsidP="001A66BB">
            <w:pPr>
              <w:pStyle w:val="ListParagraph"/>
              <w:spacing w:line="360" w:lineRule="auto"/>
              <w:ind w:left="0"/>
              <w:rPr>
                <w:rFonts w:ascii="Arial" w:hAnsi="Arial" w:cs="Arial"/>
                <w:b/>
              </w:rPr>
            </w:pPr>
            <w:r w:rsidRPr="00FF4852">
              <w:rPr>
                <w:rFonts w:ascii="Arial" w:hAnsi="Arial" w:cs="Arial"/>
                <w:b/>
              </w:rPr>
              <w:t>Please indicate what benefits</w:t>
            </w:r>
            <w:r w:rsidR="00DB1229" w:rsidRPr="00FF4852">
              <w:rPr>
                <w:rFonts w:ascii="Arial" w:hAnsi="Arial" w:cs="Arial"/>
                <w:b/>
              </w:rPr>
              <w:t>, if any,</w:t>
            </w:r>
            <w:r w:rsidRPr="00FF4852">
              <w:rPr>
                <w:rFonts w:ascii="Arial" w:hAnsi="Arial" w:cs="Arial"/>
                <w:b/>
              </w:rPr>
              <w:t xml:space="preserve"> will be realised by your organisation in relation to the sharing of this data. Include how </w:t>
            </w:r>
            <w:r w:rsidR="004710A1" w:rsidRPr="00FF4852">
              <w:rPr>
                <w:rFonts w:ascii="Arial" w:hAnsi="Arial" w:cs="Arial"/>
                <w:b/>
              </w:rPr>
              <w:t>those benefits will be measured.</w:t>
            </w:r>
          </w:p>
        </w:tc>
        <w:tc>
          <w:tcPr>
            <w:tcW w:w="4792" w:type="dxa"/>
            <w:gridSpan w:val="2"/>
          </w:tcPr>
          <w:p w:rsidR="001A66BB" w:rsidRPr="004D40F2" w:rsidRDefault="001A66BB" w:rsidP="0070038C">
            <w:pPr>
              <w:pStyle w:val="ListParagraph"/>
              <w:spacing w:line="360" w:lineRule="auto"/>
              <w:ind w:left="0"/>
              <w:rPr>
                <w:rFonts w:ascii="Arial" w:hAnsi="Arial" w:cs="Arial"/>
                <w:b/>
              </w:rPr>
            </w:pPr>
            <w:permStart w:id="478707370" w:edGrp="everyone"/>
            <w:permEnd w:id="478707370"/>
          </w:p>
        </w:tc>
      </w:tr>
    </w:tbl>
    <w:p w:rsidR="00342BDD" w:rsidRDefault="00735F2A" w:rsidP="007F5818">
      <w:pPr>
        <w:pStyle w:val="Caption"/>
        <w:rPr>
          <w:rFonts w:ascii="Arial" w:hAnsi="Arial" w:cs="Arial"/>
          <w:sz w:val="16"/>
          <w:szCs w:val="16"/>
        </w:rPr>
      </w:pPr>
      <w:r>
        <w:rPr>
          <w:rFonts w:ascii="Arial" w:hAnsi="Arial" w:cs="Arial"/>
          <w:sz w:val="16"/>
          <w:szCs w:val="16"/>
        </w:rPr>
        <w:t xml:space="preserve">Table </w:t>
      </w:r>
      <w:r w:rsidR="00C65B57">
        <w:rPr>
          <w:rFonts w:ascii="Arial" w:hAnsi="Arial" w:cs="Arial"/>
          <w:sz w:val="16"/>
          <w:szCs w:val="16"/>
        </w:rPr>
        <w:t>21.1</w:t>
      </w:r>
      <w:r w:rsidR="007F5818" w:rsidRPr="00735F2A">
        <w:rPr>
          <w:rFonts w:ascii="Arial" w:hAnsi="Arial" w:cs="Arial"/>
          <w:sz w:val="16"/>
          <w:szCs w:val="16"/>
        </w:rPr>
        <w:t xml:space="preserve"> </w:t>
      </w:r>
    </w:p>
    <w:p w:rsidR="00364A0D" w:rsidRDefault="00364A0D" w:rsidP="00364A0D"/>
    <w:p w:rsidR="00364A0D" w:rsidRPr="00364A0D" w:rsidRDefault="00364A0D" w:rsidP="00364A0D"/>
    <w:tbl>
      <w:tblPr>
        <w:tblStyle w:val="TableGrid"/>
        <w:tblW w:w="0" w:type="auto"/>
        <w:jc w:val="center"/>
        <w:tblLayout w:type="fixed"/>
        <w:tblLook w:val="04A0" w:firstRow="1" w:lastRow="0" w:firstColumn="1" w:lastColumn="0" w:noHBand="0" w:noVBand="1"/>
      </w:tblPr>
      <w:tblGrid>
        <w:gridCol w:w="4106"/>
        <w:gridCol w:w="4910"/>
      </w:tblGrid>
      <w:tr w:rsidR="00342BDD" w:rsidRPr="00493616" w:rsidTr="00C66343">
        <w:trPr>
          <w:jc w:val="center"/>
        </w:trPr>
        <w:tc>
          <w:tcPr>
            <w:tcW w:w="9016" w:type="dxa"/>
            <w:gridSpan w:val="2"/>
            <w:shd w:val="clear" w:color="auto" w:fill="004D44"/>
          </w:tcPr>
          <w:p w:rsidR="00342BDD" w:rsidRPr="00FF4852" w:rsidRDefault="00342BDD" w:rsidP="004F2CA7">
            <w:pPr>
              <w:tabs>
                <w:tab w:val="left" w:pos="454"/>
                <w:tab w:val="left" w:pos="907"/>
                <w:tab w:val="left" w:pos="1361"/>
                <w:tab w:val="left" w:pos="1814"/>
                <w:tab w:val="left" w:pos="2268"/>
              </w:tabs>
              <w:spacing w:line="320" w:lineRule="atLeast"/>
              <w:jc w:val="center"/>
              <w:rPr>
                <w:rFonts w:ascii="Arial" w:hAnsi="Arial" w:cs="Arial"/>
                <w:color w:val="FFFFFF" w:themeColor="background1"/>
                <w:lang w:val="en-GB" w:eastAsia="en-GB"/>
              </w:rPr>
            </w:pPr>
            <w:r w:rsidRPr="00FF4852">
              <w:rPr>
                <w:rFonts w:ascii="Arial" w:hAnsi="Arial" w:cs="Arial"/>
                <w:b/>
                <w:color w:val="FFFFFF" w:themeColor="background1"/>
                <w:lang w:val="en-GB" w:eastAsia="en-GB"/>
              </w:rPr>
              <w:t>DATA PROTECTION IMPACT ASSESSMENT (DPIA)</w:t>
            </w:r>
          </w:p>
        </w:tc>
      </w:tr>
      <w:tr w:rsidR="004D40F2" w:rsidRPr="00493616" w:rsidTr="00C66343">
        <w:trPr>
          <w:jc w:val="center"/>
        </w:trPr>
        <w:tc>
          <w:tcPr>
            <w:tcW w:w="4106" w:type="dxa"/>
            <w:shd w:val="clear" w:color="auto" w:fill="004D44"/>
          </w:tcPr>
          <w:p w:rsidR="00342BDD" w:rsidRPr="00FF4852" w:rsidRDefault="00342BDD" w:rsidP="004F2CA7">
            <w:pPr>
              <w:spacing w:line="360" w:lineRule="auto"/>
              <w:rPr>
                <w:rFonts w:ascii="Arial" w:hAnsi="Arial" w:cs="Arial"/>
                <w:b/>
              </w:rPr>
            </w:pPr>
            <w:r w:rsidRPr="00FF4852">
              <w:rPr>
                <w:rFonts w:ascii="Arial" w:hAnsi="Arial" w:cs="Arial"/>
                <w:b/>
              </w:rPr>
              <w:t>Was a DPIA completed in relation to this data sharing arrangement?</w:t>
            </w:r>
          </w:p>
        </w:tc>
        <w:sdt>
          <w:sdtPr>
            <w:alias w:val="Y/N"/>
            <w:tag w:val="Y/N"/>
            <w:id w:val="1803417816"/>
            <w:placeholder>
              <w:docPart w:val="4C505C3B5146477481D687F9ADBB2F93"/>
            </w:placeholder>
            <w:showingPlcHdr/>
            <w:dropDownList>
              <w:listItem w:value="Choose Y/N"/>
              <w:listItem w:displayText="YES" w:value="YES"/>
              <w:listItem w:displayText="NO" w:value="NO"/>
            </w:dropDownList>
          </w:sdtPr>
          <w:sdtEndPr/>
          <w:sdtContent>
            <w:permStart w:id="1045314344" w:edGrp="everyone" w:displacedByCustomXml="prev"/>
            <w:tc>
              <w:tcPr>
                <w:tcW w:w="4910" w:type="dxa"/>
              </w:tcPr>
              <w:p w:rsidR="00342BDD" w:rsidRPr="00FF4852" w:rsidRDefault="00811018" w:rsidP="004F2CA7">
                <w:pPr>
                  <w:pStyle w:val="ListParagraph"/>
                  <w:spacing w:line="360" w:lineRule="auto"/>
                  <w:ind w:left="0"/>
                  <w:rPr>
                    <w:rFonts w:ascii="Arial" w:hAnsi="Arial" w:cs="Arial"/>
                    <w:b/>
                  </w:rPr>
                </w:pPr>
                <w:r w:rsidRPr="0002395B">
                  <w:rPr>
                    <w:rStyle w:val="PlaceholderText"/>
                  </w:rPr>
                  <w:t xml:space="preserve">Choose </w:t>
                </w:r>
                <w:r>
                  <w:rPr>
                    <w:rStyle w:val="PlaceholderText"/>
                  </w:rPr>
                  <w:t>Y/N</w:t>
                </w:r>
              </w:p>
            </w:tc>
            <w:permEnd w:id="1045314344" w:displacedByCustomXml="next"/>
          </w:sdtContent>
        </w:sdt>
      </w:tr>
      <w:tr w:rsidR="004D40F2" w:rsidRPr="00493616" w:rsidTr="00364A0D">
        <w:trPr>
          <w:trHeight w:val="913"/>
          <w:jc w:val="center"/>
        </w:trPr>
        <w:tc>
          <w:tcPr>
            <w:tcW w:w="4106" w:type="dxa"/>
            <w:shd w:val="clear" w:color="auto" w:fill="004D44"/>
          </w:tcPr>
          <w:p w:rsidR="00342BDD" w:rsidRPr="00FF4852" w:rsidRDefault="00342BDD" w:rsidP="004F2CA7">
            <w:pPr>
              <w:spacing w:line="360" w:lineRule="auto"/>
              <w:rPr>
                <w:rFonts w:ascii="Arial" w:hAnsi="Arial" w:cs="Arial"/>
                <w:b/>
              </w:rPr>
            </w:pPr>
            <w:r w:rsidRPr="00FF4852">
              <w:rPr>
                <w:rFonts w:ascii="Arial" w:hAnsi="Arial" w:cs="Arial"/>
                <w:b/>
              </w:rPr>
              <w:t>Please provide a summary of the DPIA.</w:t>
            </w:r>
          </w:p>
        </w:tc>
        <w:tc>
          <w:tcPr>
            <w:tcW w:w="4910" w:type="dxa"/>
          </w:tcPr>
          <w:p w:rsidR="00342BDD" w:rsidRPr="00FF4852" w:rsidRDefault="009C0343" w:rsidP="00364A0D">
            <w:pPr>
              <w:spacing w:line="360" w:lineRule="auto"/>
              <w:contextualSpacing/>
              <w:rPr>
                <w:rFonts w:ascii="Arial" w:hAnsi="Arial" w:cs="Arial"/>
                <w:b/>
              </w:rPr>
            </w:pPr>
            <w:permStart w:id="1645965882" w:edGrp="everyone"/>
            <w:r w:rsidRPr="00200FA7">
              <w:rPr>
                <w:rFonts w:ascii="Arial" w:hAnsi="Arial" w:cs="Arial"/>
              </w:rPr>
              <w:t xml:space="preserve">[To include a summary of the matters referred to in </w:t>
            </w:r>
            <w:hyperlink r:id="rId29" w:history="1">
              <w:r w:rsidRPr="00C074BB">
                <w:rPr>
                  <w:rStyle w:val="Hyperlink"/>
                  <w:rFonts w:ascii="Arial" w:hAnsi="Arial" w:cs="Arial"/>
                </w:rPr>
                <w:t>Article 35</w:t>
              </w:r>
            </w:hyperlink>
            <w:r w:rsidRPr="00200FA7">
              <w:rPr>
                <w:rFonts w:ascii="Arial" w:hAnsi="Arial" w:cs="Arial"/>
              </w:rPr>
              <w:t>(7) GDPR)]</w:t>
            </w:r>
            <w:permEnd w:id="1645965882"/>
          </w:p>
        </w:tc>
      </w:tr>
      <w:tr w:rsidR="004D40F2" w:rsidRPr="00493616" w:rsidTr="00C66343">
        <w:trPr>
          <w:jc w:val="center"/>
        </w:trPr>
        <w:tc>
          <w:tcPr>
            <w:tcW w:w="4106" w:type="dxa"/>
            <w:shd w:val="clear" w:color="auto" w:fill="004D44"/>
          </w:tcPr>
          <w:p w:rsidR="00342BDD" w:rsidRPr="00FF4852" w:rsidRDefault="00342BDD" w:rsidP="00750DD0">
            <w:pPr>
              <w:pStyle w:val="ListParagraph"/>
              <w:spacing w:line="360" w:lineRule="auto"/>
              <w:ind w:left="0"/>
              <w:rPr>
                <w:rFonts w:ascii="Arial" w:hAnsi="Arial" w:cs="Arial"/>
                <w:b/>
              </w:rPr>
            </w:pPr>
            <w:r w:rsidRPr="00FF4852">
              <w:rPr>
                <w:rFonts w:ascii="Arial" w:hAnsi="Arial" w:cs="Arial"/>
                <w:b/>
              </w:rPr>
              <w:t xml:space="preserve">If DPIA was not completed please provide the reasons why it was not required for this data sharing arrangement. </w:t>
            </w:r>
          </w:p>
        </w:tc>
        <w:tc>
          <w:tcPr>
            <w:tcW w:w="4910" w:type="dxa"/>
          </w:tcPr>
          <w:p w:rsidR="0065124A" w:rsidRPr="0065124A" w:rsidRDefault="0065124A" w:rsidP="0065124A">
            <w:pPr>
              <w:spacing w:line="360" w:lineRule="auto"/>
              <w:rPr>
                <w:rFonts w:ascii="Arial" w:hAnsi="Arial" w:cs="Arial"/>
              </w:rPr>
            </w:pPr>
            <w:permStart w:id="200500470" w:edGrp="everyone"/>
            <w:r w:rsidRPr="0065124A">
              <w:rPr>
                <w:rFonts w:ascii="Arial" w:hAnsi="Arial" w:cs="Arial"/>
              </w:rPr>
              <w:t xml:space="preserve">[Include reference to the checklist answers in </w:t>
            </w:r>
            <w:hyperlink w:anchor="_1.1_Identifying_if" w:history="1">
              <w:r w:rsidRPr="004C5F45">
                <w:rPr>
                  <w:rStyle w:val="Hyperlink"/>
                  <w:rFonts w:ascii="Arial" w:hAnsi="Arial" w:cs="Arial"/>
                </w:rPr>
                <w:t>Section 1</w:t>
              </w:r>
            </w:hyperlink>
            <w:r w:rsidRPr="0065124A">
              <w:rPr>
                <w:rFonts w:ascii="Arial" w:hAnsi="Arial" w:cs="Arial"/>
              </w:rPr>
              <w:t>.]</w:t>
            </w:r>
          </w:p>
          <w:permEnd w:id="200500470"/>
          <w:p w:rsidR="00342BDD" w:rsidRPr="00FF4852" w:rsidRDefault="00342BDD" w:rsidP="004F2CA7">
            <w:pPr>
              <w:pStyle w:val="ListParagraph"/>
              <w:spacing w:line="360" w:lineRule="auto"/>
              <w:ind w:left="0"/>
              <w:rPr>
                <w:rFonts w:ascii="Arial" w:hAnsi="Arial" w:cs="Arial"/>
                <w:b/>
              </w:rPr>
            </w:pPr>
          </w:p>
        </w:tc>
      </w:tr>
    </w:tbl>
    <w:p w:rsidR="009C0343" w:rsidRPr="00FF4852" w:rsidRDefault="00735F2A" w:rsidP="007F5818">
      <w:pPr>
        <w:pStyle w:val="Caption"/>
        <w:rPr>
          <w:rFonts w:ascii="Arial" w:hAnsi="Arial" w:cs="Arial"/>
          <w:b w:val="0"/>
        </w:rPr>
      </w:pPr>
      <w:r>
        <w:rPr>
          <w:rFonts w:ascii="Arial" w:hAnsi="Arial" w:cs="Arial"/>
          <w:sz w:val="16"/>
          <w:szCs w:val="16"/>
        </w:rPr>
        <w:t xml:space="preserve">Table </w:t>
      </w:r>
      <w:r w:rsidR="00C65B57">
        <w:rPr>
          <w:rFonts w:ascii="Arial" w:hAnsi="Arial" w:cs="Arial"/>
          <w:sz w:val="16"/>
          <w:szCs w:val="16"/>
        </w:rPr>
        <w:t>21.2</w:t>
      </w:r>
    </w:p>
    <w:p w:rsidR="00972DA7" w:rsidRDefault="00972DA7">
      <w:pPr>
        <w:rPr>
          <w:rFonts w:ascii="Arial" w:hAnsi="Arial" w:cs="Arial"/>
          <w:b/>
          <w:color w:val="006666"/>
        </w:rPr>
      </w:pPr>
      <w:r>
        <w:rPr>
          <w:rFonts w:ascii="Arial" w:hAnsi="Arial" w:cs="Arial"/>
          <w:b/>
          <w:color w:val="006666"/>
        </w:rPr>
        <w:br w:type="page"/>
      </w:r>
    </w:p>
    <w:p w:rsidR="008603EC" w:rsidRPr="00B70960" w:rsidRDefault="00972DA7" w:rsidP="00972DA7">
      <w:pPr>
        <w:pStyle w:val="Heading1"/>
        <w:rPr>
          <w:rFonts w:ascii="Arial" w:hAnsi="Arial" w:cs="Arial"/>
          <w:b/>
          <w:color w:val="006666"/>
          <w:sz w:val="40"/>
          <w:szCs w:val="40"/>
        </w:rPr>
      </w:pPr>
      <w:bookmarkStart w:id="165" w:name="_Toc106014077"/>
      <w:r w:rsidRPr="00B70960">
        <w:rPr>
          <w:rFonts w:ascii="Arial" w:hAnsi="Arial" w:cs="Arial"/>
          <w:b/>
          <w:color w:val="006666"/>
          <w:sz w:val="40"/>
          <w:szCs w:val="40"/>
        </w:rPr>
        <w:t>Document History</w:t>
      </w:r>
      <w:bookmarkEnd w:id="165"/>
    </w:p>
    <w:tbl>
      <w:tblPr>
        <w:tblStyle w:val="TableGridLight"/>
        <w:tblW w:w="0" w:type="auto"/>
        <w:tblInd w:w="137" w:type="dxa"/>
        <w:tblLayout w:type="fixed"/>
        <w:tblLook w:val="04A0" w:firstRow="1" w:lastRow="0" w:firstColumn="1" w:lastColumn="0" w:noHBand="0" w:noVBand="1"/>
      </w:tblPr>
      <w:tblGrid>
        <w:gridCol w:w="2552"/>
        <w:gridCol w:w="1217"/>
        <w:gridCol w:w="5103"/>
      </w:tblGrid>
      <w:tr w:rsidR="00BE41DA" w:rsidRPr="00972DA7" w:rsidTr="00C66343">
        <w:trPr>
          <w:trHeight w:val="502"/>
        </w:trPr>
        <w:tc>
          <w:tcPr>
            <w:tcW w:w="2552" w:type="dxa"/>
            <w:tcBorders>
              <w:right w:val="single" w:sz="4" w:space="0" w:color="004D44"/>
            </w:tcBorders>
            <w:shd w:val="clear" w:color="auto" w:fill="004D44"/>
            <w:noWrap/>
            <w:hideMark/>
          </w:tcPr>
          <w:p w:rsidR="00BE41DA" w:rsidRPr="00972DA7" w:rsidRDefault="00BE41DA" w:rsidP="00972DA7">
            <w:pPr>
              <w:spacing w:line="320" w:lineRule="exact"/>
              <w:jc w:val="center"/>
              <w:rPr>
                <w:rFonts w:ascii="Arial" w:eastAsia="Times New Roman" w:hAnsi="Arial"/>
                <w:b/>
                <w:color w:val="FFFFFF" w:themeColor="background1"/>
                <w:sz w:val="22"/>
                <w:szCs w:val="24"/>
                <w:lang w:eastAsia="en-IE"/>
              </w:rPr>
            </w:pPr>
            <w:r>
              <w:rPr>
                <w:rFonts w:ascii="Arial" w:eastAsia="Times New Roman" w:hAnsi="Arial"/>
                <w:b/>
                <w:color w:val="FFFFFF" w:themeColor="background1"/>
                <w:sz w:val="22"/>
                <w:szCs w:val="24"/>
                <w:lang w:eastAsia="en-IE"/>
              </w:rPr>
              <w:t>Version</w:t>
            </w:r>
          </w:p>
        </w:tc>
        <w:tc>
          <w:tcPr>
            <w:tcW w:w="1217" w:type="dxa"/>
            <w:tcBorders>
              <w:left w:val="single" w:sz="4" w:space="0" w:color="004D44"/>
              <w:right w:val="single" w:sz="4" w:space="0" w:color="004D44"/>
            </w:tcBorders>
            <w:shd w:val="clear" w:color="auto" w:fill="004D44"/>
          </w:tcPr>
          <w:p w:rsidR="00BE41DA" w:rsidRPr="00972DA7" w:rsidRDefault="00BE41DA" w:rsidP="00972DA7">
            <w:pPr>
              <w:spacing w:line="320" w:lineRule="exact"/>
              <w:jc w:val="center"/>
              <w:rPr>
                <w:rFonts w:ascii="Arial" w:eastAsia="Times New Roman" w:hAnsi="Arial"/>
                <w:b/>
                <w:color w:val="FFFFFF" w:themeColor="background1"/>
                <w:sz w:val="22"/>
                <w:szCs w:val="24"/>
                <w:lang w:eastAsia="en-IE"/>
              </w:rPr>
            </w:pPr>
            <w:r>
              <w:rPr>
                <w:rFonts w:ascii="Arial" w:eastAsia="Times New Roman" w:hAnsi="Arial"/>
                <w:b/>
                <w:color w:val="FFFFFF" w:themeColor="background1"/>
                <w:sz w:val="22"/>
                <w:szCs w:val="24"/>
                <w:lang w:eastAsia="en-IE"/>
              </w:rPr>
              <w:t>Date</w:t>
            </w:r>
          </w:p>
        </w:tc>
        <w:tc>
          <w:tcPr>
            <w:tcW w:w="5103" w:type="dxa"/>
            <w:tcBorders>
              <w:left w:val="single" w:sz="4" w:space="0" w:color="004D44"/>
              <w:right w:val="single" w:sz="4" w:space="0" w:color="004D44"/>
            </w:tcBorders>
            <w:shd w:val="clear" w:color="auto" w:fill="004D44"/>
            <w:noWrap/>
            <w:hideMark/>
          </w:tcPr>
          <w:p w:rsidR="00BE41DA" w:rsidRPr="00972DA7" w:rsidRDefault="00BE41DA" w:rsidP="00972DA7">
            <w:pPr>
              <w:spacing w:line="320" w:lineRule="exact"/>
              <w:rPr>
                <w:rFonts w:ascii="Arial" w:eastAsia="Times New Roman" w:hAnsi="Arial"/>
                <w:b/>
                <w:color w:val="FFFFFF" w:themeColor="background1"/>
                <w:sz w:val="22"/>
                <w:szCs w:val="24"/>
                <w:lang w:eastAsia="en-IE"/>
              </w:rPr>
            </w:pPr>
            <w:r>
              <w:rPr>
                <w:rFonts w:ascii="Arial" w:eastAsia="Times New Roman" w:hAnsi="Arial"/>
                <w:b/>
                <w:color w:val="FFFFFF" w:themeColor="background1"/>
                <w:sz w:val="22"/>
                <w:szCs w:val="24"/>
                <w:lang w:eastAsia="en-IE"/>
              </w:rPr>
              <w:t>Summary of Revision</w:t>
            </w:r>
          </w:p>
        </w:tc>
      </w:tr>
      <w:tr w:rsidR="00BE41DA" w:rsidRPr="00972DA7" w:rsidTr="00C66343">
        <w:trPr>
          <w:trHeight w:val="207"/>
        </w:trPr>
        <w:tc>
          <w:tcPr>
            <w:tcW w:w="2552" w:type="dxa"/>
            <w:tcBorders>
              <w:right w:val="single" w:sz="4" w:space="0" w:color="004D44"/>
            </w:tcBorders>
            <w:shd w:val="clear" w:color="auto" w:fill="004D44"/>
            <w:noWrap/>
            <w:hideMark/>
          </w:tcPr>
          <w:p w:rsidR="00BE41DA" w:rsidRPr="00972DA7" w:rsidRDefault="005C6B7A" w:rsidP="005C6B7A">
            <w:pPr>
              <w:spacing w:line="320" w:lineRule="exact"/>
              <w:jc w:val="center"/>
              <w:rPr>
                <w:rFonts w:ascii="Arial" w:eastAsia="Times New Roman" w:hAnsi="Arial"/>
                <w:b/>
                <w:color w:val="FFFFFF" w:themeColor="background1"/>
                <w:sz w:val="20"/>
                <w:szCs w:val="20"/>
                <w:lang w:eastAsia="en-IE"/>
              </w:rPr>
            </w:pPr>
            <w:r>
              <w:rPr>
                <w:rFonts w:ascii="Arial" w:eastAsia="Times New Roman" w:hAnsi="Arial"/>
                <w:b/>
                <w:color w:val="FFFFFF" w:themeColor="background1"/>
                <w:sz w:val="20"/>
                <w:szCs w:val="20"/>
                <w:lang w:eastAsia="en-IE"/>
              </w:rPr>
              <w:t xml:space="preserve">DRAFT  </w:t>
            </w:r>
          </w:p>
        </w:tc>
        <w:tc>
          <w:tcPr>
            <w:tcW w:w="1217" w:type="dxa"/>
            <w:tcBorders>
              <w:left w:val="single" w:sz="4" w:space="0" w:color="004D44"/>
              <w:right w:val="single" w:sz="4" w:space="0" w:color="004D44"/>
            </w:tcBorders>
            <w:shd w:val="clear" w:color="auto" w:fill="auto"/>
          </w:tcPr>
          <w:p w:rsidR="00BE41DA" w:rsidRPr="00972DA7" w:rsidRDefault="00BE41DA" w:rsidP="00972DA7">
            <w:pPr>
              <w:spacing w:line="320" w:lineRule="exact"/>
              <w:jc w:val="center"/>
              <w:rPr>
                <w:rFonts w:ascii="Arial" w:eastAsia="Times New Roman" w:hAnsi="Arial"/>
                <w:sz w:val="20"/>
                <w:szCs w:val="20"/>
                <w:lang w:eastAsia="en-IE"/>
              </w:rPr>
            </w:pPr>
            <w:r w:rsidRPr="00BE41DA">
              <w:rPr>
                <w:rFonts w:ascii="Arial" w:eastAsia="Times New Roman" w:hAnsi="Arial"/>
                <w:sz w:val="20"/>
                <w:szCs w:val="20"/>
                <w:lang w:eastAsia="en-IE"/>
              </w:rPr>
              <w:t>26/10/2021</w:t>
            </w:r>
          </w:p>
        </w:tc>
        <w:tc>
          <w:tcPr>
            <w:tcW w:w="5103" w:type="dxa"/>
            <w:tcBorders>
              <w:left w:val="single" w:sz="4" w:space="0" w:color="004D44"/>
              <w:right w:val="single" w:sz="4" w:space="0" w:color="004D44"/>
            </w:tcBorders>
            <w:noWrap/>
            <w:hideMark/>
          </w:tcPr>
          <w:p w:rsidR="00BE41DA" w:rsidRPr="00972DA7" w:rsidRDefault="00BE41DA" w:rsidP="00BE41DA">
            <w:pPr>
              <w:spacing w:line="320" w:lineRule="exact"/>
              <w:rPr>
                <w:rFonts w:ascii="Arial" w:eastAsia="Times New Roman" w:hAnsi="Arial"/>
                <w:color w:val="000000"/>
                <w:sz w:val="20"/>
                <w:szCs w:val="20"/>
                <w:lang w:eastAsia="en-IE"/>
              </w:rPr>
            </w:pPr>
            <w:r>
              <w:rPr>
                <w:rFonts w:ascii="Arial" w:eastAsia="Times New Roman" w:hAnsi="Arial"/>
                <w:color w:val="000000"/>
                <w:sz w:val="20"/>
                <w:szCs w:val="20"/>
                <w:lang w:eastAsia="en-IE"/>
              </w:rPr>
              <w:t>Substantial draft for DGB ratification</w:t>
            </w:r>
          </w:p>
        </w:tc>
      </w:tr>
      <w:tr w:rsidR="00BE41DA" w:rsidRPr="00972DA7" w:rsidTr="00C66343">
        <w:trPr>
          <w:trHeight w:val="207"/>
        </w:trPr>
        <w:tc>
          <w:tcPr>
            <w:tcW w:w="2552" w:type="dxa"/>
            <w:tcBorders>
              <w:right w:val="single" w:sz="4" w:space="0" w:color="004D44"/>
            </w:tcBorders>
            <w:shd w:val="clear" w:color="auto" w:fill="004D44"/>
            <w:noWrap/>
            <w:hideMark/>
          </w:tcPr>
          <w:p w:rsidR="00BE41DA" w:rsidRDefault="005C6B7A" w:rsidP="00972DA7">
            <w:pPr>
              <w:spacing w:line="320" w:lineRule="exact"/>
              <w:jc w:val="center"/>
              <w:rPr>
                <w:rFonts w:ascii="Arial" w:eastAsia="Times New Roman" w:hAnsi="Arial"/>
                <w:b/>
                <w:color w:val="FFFFFF" w:themeColor="background1"/>
                <w:sz w:val="20"/>
                <w:szCs w:val="20"/>
                <w:lang w:eastAsia="en-IE"/>
              </w:rPr>
            </w:pPr>
            <w:r>
              <w:rPr>
                <w:rFonts w:ascii="Arial" w:eastAsia="Times New Roman" w:hAnsi="Arial"/>
                <w:b/>
                <w:color w:val="FFFFFF" w:themeColor="background1"/>
                <w:sz w:val="20"/>
                <w:szCs w:val="20"/>
                <w:lang w:eastAsia="en-IE"/>
              </w:rPr>
              <w:t>DRAFT  DSGA Data Sharing Agreement Template v2.0</w:t>
            </w:r>
          </w:p>
          <w:p w:rsidR="002E54DD" w:rsidRPr="00972DA7" w:rsidRDefault="002E54DD" w:rsidP="00972DA7">
            <w:pPr>
              <w:spacing w:line="320" w:lineRule="exact"/>
              <w:jc w:val="center"/>
              <w:rPr>
                <w:rFonts w:ascii="Arial" w:eastAsia="Times New Roman" w:hAnsi="Arial"/>
                <w:b/>
                <w:color w:val="FFFFFF" w:themeColor="background1"/>
                <w:sz w:val="20"/>
                <w:szCs w:val="20"/>
                <w:lang w:eastAsia="en-IE"/>
              </w:rPr>
            </w:pPr>
          </w:p>
        </w:tc>
        <w:tc>
          <w:tcPr>
            <w:tcW w:w="1217" w:type="dxa"/>
            <w:tcBorders>
              <w:left w:val="single" w:sz="4" w:space="0" w:color="004D44"/>
              <w:right w:val="single" w:sz="4" w:space="0" w:color="004D44"/>
            </w:tcBorders>
            <w:shd w:val="clear" w:color="auto" w:fill="auto"/>
          </w:tcPr>
          <w:p w:rsidR="00BE41DA" w:rsidRPr="00972DA7" w:rsidRDefault="005C6B7A" w:rsidP="00972DA7">
            <w:pPr>
              <w:spacing w:line="320" w:lineRule="exact"/>
              <w:jc w:val="center"/>
              <w:rPr>
                <w:rFonts w:ascii="Arial" w:eastAsia="Times New Roman" w:hAnsi="Arial"/>
                <w:sz w:val="20"/>
                <w:szCs w:val="20"/>
                <w:lang w:eastAsia="en-IE"/>
              </w:rPr>
            </w:pPr>
            <w:r>
              <w:rPr>
                <w:rFonts w:ascii="Arial" w:hAnsi="Arial"/>
                <w:sz w:val="20"/>
                <w:szCs w:val="20"/>
                <w:lang w:eastAsia="ja-JP"/>
              </w:rPr>
              <w:t>05/11/2021</w:t>
            </w:r>
            <w:r w:rsidR="00BE41DA" w:rsidRPr="00BE41DA">
              <w:rPr>
                <w:rFonts w:ascii="Arial" w:hAnsi="Arial"/>
                <w:sz w:val="20"/>
                <w:szCs w:val="20"/>
                <w:lang w:eastAsia="ja-JP"/>
              </w:rPr>
              <w:t xml:space="preserve"> </w:t>
            </w:r>
          </w:p>
        </w:tc>
        <w:tc>
          <w:tcPr>
            <w:tcW w:w="5103" w:type="dxa"/>
            <w:tcBorders>
              <w:left w:val="single" w:sz="4" w:space="0" w:color="004D44"/>
              <w:right w:val="single" w:sz="4" w:space="0" w:color="004D44"/>
            </w:tcBorders>
            <w:noWrap/>
            <w:hideMark/>
          </w:tcPr>
          <w:p w:rsidR="00BE41DA" w:rsidRPr="00972DA7" w:rsidRDefault="005C6B7A" w:rsidP="00972DA7">
            <w:pPr>
              <w:spacing w:line="320" w:lineRule="exact"/>
              <w:rPr>
                <w:rFonts w:ascii="Arial" w:eastAsia="Times New Roman" w:hAnsi="Arial"/>
                <w:color w:val="000000"/>
                <w:sz w:val="20"/>
                <w:szCs w:val="20"/>
                <w:lang w:eastAsia="en-IE"/>
              </w:rPr>
            </w:pPr>
            <w:r>
              <w:rPr>
                <w:rFonts w:ascii="Arial" w:eastAsia="Times New Roman" w:hAnsi="Arial"/>
                <w:color w:val="000000"/>
                <w:sz w:val="20"/>
                <w:szCs w:val="20"/>
                <w:lang w:eastAsia="en-IE"/>
              </w:rPr>
              <w:t xml:space="preserve">Added </w:t>
            </w:r>
            <w:r w:rsidR="005D0E45">
              <w:rPr>
                <w:rFonts w:ascii="Arial" w:eastAsia="Times New Roman" w:hAnsi="Arial"/>
                <w:color w:val="000000"/>
                <w:sz w:val="20"/>
                <w:szCs w:val="20"/>
                <w:lang w:eastAsia="en-IE"/>
              </w:rPr>
              <w:t>editing restrictions and “</w:t>
            </w:r>
            <w:r>
              <w:rPr>
                <w:rFonts w:ascii="Arial" w:eastAsia="Times New Roman" w:hAnsi="Arial"/>
                <w:color w:val="000000"/>
                <w:sz w:val="20"/>
                <w:szCs w:val="20"/>
                <w:lang w:eastAsia="en-IE"/>
              </w:rPr>
              <w:t>DRAFT</w:t>
            </w:r>
            <w:r w:rsidR="005D0E45">
              <w:rPr>
                <w:rFonts w:ascii="Arial" w:eastAsia="Times New Roman" w:hAnsi="Arial"/>
                <w:color w:val="000000"/>
                <w:sz w:val="20"/>
                <w:szCs w:val="20"/>
                <w:lang w:eastAsia="en-IE"/>
              </w:rPr>
              <w:t>”</w:t>
            </w:r>
            <w:r>
              <w:rPr>
                <w:rFonts w:ascii="Arial" w:eastAsia="Times New Roman" w:hAnsi="Arial"/>
                <w:color w:val="000000"/>
                <w:sz w:val="20"/>
                <w:szCs w:val="20"/>
                <w:lang w:eastAsia="en-IE"/>
              </w:rPr>
              <w:t xml:space="preserve"> to title to reflect the DSA template is in pilot and may have revisions after pilot.</w:t>
            </w:r>
          </w:p>
        </w:tc>
      </w:tr>
      <w:tr w:rsidR="00BE41DA" w:rsidRPr="00972DA7" w:rsidTr="00C66343">
        <w:trPr>
          <w:trHeight w:val="207"/>
        </w:trPr>
        <w:tc>
          <w:tcPr>
            <w:tcW w:w="2552" w:type="dxa"/>
            <w:tcBorders>
              <w:right w:val="single" w:sz="4" w:space="0" w:color="004D44"/>
            </w:tcBorders>
            <w:shd w:val="clear" w:color="auto" w:fill="004D44"/>
            <w:noWrap/>
            <w:hideMark/>
          </w:tcPr>
          <w:p w:rsidR="00BE41DA" w:rsidRPr="00936C67" w:rsidRDefault="00BE41DA" w:rsidP="00972DA7">
            <w:pPr>
              <w:spacing w:line="320" w:lineRule="exact"/>
              <w:jc w:val="center"/>
              <w:rPr>
                <w:rFonts w:ascii="Arial" w:eastAsia="Times New Roman" w:hAnsi="Arial"/>
                <w:b/>
                <w:color w:val="004D44" w:themeColor="accent1"/>
                <w:sz w:val="20"/>
                <w:szCs w:val="20"/>
                <w:lang w:eastAsia="en-IE"/>
              </w:rPr>
            </w:pPr>
            <w:r>
              <w:rPr>
                <w:rFonts w:ascii="Arial" w:eastAsia="Times New Roman" w:hAnsi="Arial"/>
                <w:b/>
                <w:color w:val="FFFFFF" w:themeColor="background1"/>
                <w:sz w:val="20"/>
                <w:szCs w:val="20"/>
                <w:lang w:eastAsia="en-IE"/>
              </w:rPr>
              <w:t xml:space="preserve"> </w:t>
            </w:r>
            <w:r w:rsidR="00936C67" w:rsidRPr="00EA0800">
              <w:rPr>
                <w:rFonts w:ascii="Arial" w:eastAsia="Times New Roman" w:hAnsi="Arial"/>
                <w:b/>
                <w:color w:val="FFFFFF" w:themeColor="background1"/>
                <w:sz w:val="20"/>
                <w:szCs w:val="20"/>
                <w:lang w:eastAsia="en-IE"/>
              </w:rPr>
              <w:t>DRAFT DSGA Data Sharing Agreement Template v2.1</w:t>
            </w:r>
          </w:p>
        </w:tc>
        <w:tc>
          <w:tcPr>
            <w:tcW w:w="1217" w:type="dxa"/>
            <w:tcBorders>
              <w:left w:val="single" w:sz="4" w:space="0" w:color="004D44"/>
              <w:right w:val="single" w:sz="4" w:space="0" w:color="004D44"/>
            </w:tcBorders>
            <w:shd w:val="clear" w:color="auto" w:fill="auto"/>
          </w:tcPr>
          <w:p w:rsidR="00BE41DA" w:rsidRPr="00972DA7" w:rsidRDefault="00BE41DA" w:rsidP="00972DA7">
            <w:pPr>
              <w:spacing w:line="320" w:lineRule="exact"/>
              <w:jc w:val="center"/>
              <w:rPr>
                <w:rFonts w:ascii="Arial" w:eastAsia="Times New Roman" w:hAnsi="Arial"/>
                <w:sz w:val="20"/>
                <w:szCs w:val="20"/>
                <w:lang w:eastAsia="en-IE"/>
              </w:rPr>
            </w:pPr>
            <w:r w:rsidRPr="00BE41DA">
              <w:rPr>
                <w:rFonts w:ascii="Arial" w:eastAsia="Times New Roman" w:hAnsi="Arial"/>
                <w:sz w:val="20"/>
                <w:szCs w:val="20"/>
                <w:lang w:eastAsia="en-IE"/>
              </w:rPr>
              <w:t xml:space="preserve"> </w:t>
            </w:r>
            <w:r w:rsidR="00936C67">
              <w:rPr>
                <w:rFonts w:ascii="Arial" w:eastAsia="Times New Roman" w:hAnsi="Arial"/>
                <w:sz w:val="20"/>
                <w:szCs w:val="20"/>
                <w:lang w:eastAsia="en-IE"/>
              </w:rPr>
              <w:t>30/11/2021</w:t>
            </w:r>
          </w:p>
        </w:tc>
        <w:tc>
          <w:tcPr>
            <w:tcW w:w="5103" w:type="dxa"/>
            <w:tcBorders>
              <w:left w:val="single" w:sz="4" w:space="0" w:color="004D44"/>
              <w:right w:val="single" w:sz="4" w:space="0" w:color="004D44"/>
            </w:tcBorders>
            <w:noWrap/>
            <w:hideMark/>
          </w:tcPr>
          <w:p w:rsidR="00BE41DA" w:rsidRPr="00972DA7" w:rsidRDefault="00936C67" w:rsidP="00236857">
            <w:pPr>
              <w:spacing w:line="320" w:lineRule="exact"/>
              <w:rPr>
                <w:rFonts w:ascii="Arial" w:eastAsia="Times New Roman" w:hAnsi="Arial"/>
                <w:color w:val="000000"/>
                <w:sz w:val="20"/>
                <w:szCs w:val="20"/>
                <w:lang w:eastAsia="en-IE"/>
              </w:rPr>
            </w:pPr>
            <w:r>
              <w:rPr>
                <w:rFonts w:ascii="Arial" w:eastAsia="Times New Roman" w:hAnsi="Arial"/>
                <w:color w:val="000000"/>
                <w:sz w:val="20"/>
                <w:szCs w:val="20"/>
                <w:lang w:eastAsia="en-IE"/>
              </w:rPr>
              <w:t xml:space="preserve">Added Contents page. Removed Section </w:t>
            </w:r>
            <w:r w:rsidR="004E7C75">
              <w:rPr>
                <w:rFonts w:ascii="Arial" w:eastAsia="Times New Roman" w:hAnsi="Arial"/>
                <w:color w:val="000000"/>
                <w:sz w:val="20"/>
                <w:szCs w:val="20"/>
                <w:lang w:eastAsia="en-IE"/>
              </w:rPr>
              <w:t>3.5 Anonymisation</w:t>
            </w:r>
            <w:r>
              <w:rPr>
                <w:rFonts w:ascii="Arial" w:eastAsia="Times New Roman" w:hAnsi="Arial"/>
                <w:color w:val="000000"/>
                <w:sz w:val="20"/>
                <w:szCs w:val="20"/>
                <w:lang w:eastAsia="en-IE"/>
              </w:rPr>
              <w:t xml:space="preserve"> and Pseudonymisation</w:t>
            </w:r>
            <w:r w:rsidR="004E7C75">
              <w:rPr>
                <w:rFonts w:ascii="Arial" w:eastAsia="Times New Roman" w:hAnsi="Arial"/>
                <w:color w:val="000000"/>
                <w:sz w:val="20"/>
                <w:szCs w:val="20"/>
                <w:lang w:eastAsia="en-IE"/>
              </w:rPr>
              <w:t>. Extended definition and added examples in Section 7</w:t>
            </w:r>
            <w:r w:rsidR="007916BC">
              <w:rPr>
                <w:rFonts w:ascii="Arial" w:eastAsia="Times New Roman" w:hAnsi="Arial"/>
                <w:color w:val="000000"/>
                <w:sz w:val="20"/>
                <w:szCs w:val="20"/>
                <w:lang w:eastAsia="en-IE"/>
              </w:rPr>
              <w:t xml:space="preserve"> Categories of Data Shared</w:t>
            </w:r>
            <w:r w:rsidR="004E7C75">
              <w:rPr>
                <w:rFonts w:ascii="Arial" w:eastAsia="Times New Roman" w:hAnsi="Arial"/>
                <w:color w:val="000000"/>
                <w:sz w:val="20"/>
                <w:szCs w:val="20"/>
                <w:lang w:eastAsia="en-IE"/>
              </w:rPr>
              <w:t>.</w:t>
            </w:r>
          </w:p>
        </w:tc>
      </w:tr>
      <w:tr w:rsidR="00C80195" w:rsidRPr="00972DA7" w:rsidTr="00C66343">
        <w:trPr>
          <w:trHeight w:val="207"/>
        </w:trPr>
        <w:tc>
          <w:tcPr>
            <w:tcW w:w="2552" w:type="dxa"/>
            <w:tcBorders>
              <w:right w:val="single" w:sz="4" w:space="0" w:color="004D44"/>
            </w:tcBorders>
            <w:shd w:val="clear" w:color="auto" w:fill="004D44"/>
            <w:noWrap/>
          </w:tcPr>
          <w:p w:rsidR="00C80195" w:rsidRPr="00EA0800" w:rsidRDefault="00E2185F" w:rsidP="00972DA7">
            <w:pPr>
              <w:spacing w:line="320" w:lineRule="exact"/>
              <w:jc w:val="center"/>
              <w:rPr>
                <w:rFonts w:ascii="Arial" w:eastAsia="Times New Roman" w:hAnsi="Arial"/>
                <w:b/>
                <w:sz w:val="20"/>
                <w:szCs w:val="20"/>
                <w:lang w:eastAsia="en-IE"/>
              </w:rPr>
            </w:pPr>
            <w:r w:rsidRPr="00EA0800">
              <w:rPr>
                <w:rFonts w:ascii="Arial" w:eastAsia="Times New Roman" w:hAnsi="Arial"/>
                <w:b/>
                <w:color w:val="FFFFFF" w:themeColor="background1"/>
                <w:sz w:val="20"/>
                <w:szCs w:val="20"/>
                <w:lang w:eastAsia="en-IE"/>
              </w:rPr>
              <w:t>DRAFT DSGA Data Sharing Agreement Template v2.</w:t>
            </w:r>
            <w:r w:rsidR="0056293B">
              <w:rPr>
                <w:rFonts w:ascii="Arial" w:eastAsia="Times New Roman" w:hAnsi="Arial"/>
                <w:b/>
                <w:color w:val="FFFFFF" w:themeColor="background1"/>
                <w:sz w:val="20"/>
                <w:szCs w:val="20"/>
                <w:lang w:eastAsia="en-IE"/>
              </w:rPr>
              <w:t>2</w:t>
            </w:r>
          </w:p>
        </w:tc>
        <w:tc>
          <w:tcPr>
            <w:tcW w:w="1217" w:type="dxa"/>
            <w:tcBorders>
              <w:left w:val="single" w:sz="4" w:space="0" w:color="004D44"/>
              <w:right w:val="single" w:sz="4" w:space="0" w:color="004D44"/>
            </w:tcBorders>
            <w:shd w:val="clear" w:color="auto" w:fill="auto"/>
          </w:tcPr>
          <w:p w:rsidR="00C80195" w:rsidRPr="00EA0800" w:rsidRDefault="00E2185F" w:rsidP="00972DA7">
            <w:pPr>
              <w:spacing w:line="320" w:lineRule="exact"/>
              <w:jc w:val="center"/>
              <w:rPr>
                <w:rFonts w:ascii="Arial" w:eastAsia="Times New Roman" w:hAnsi="Arial"/>
                <w:sz w:val="20"/>
                <w:szCs w:val="20"/>
                <w:lang w:eastAsia="en-IE"/>
              </w:rPr>
            </w:pPr>
            <w:r>
              <w:rPr>
                <w:rFonts w:ascii="Arial" w:eastAsia="Times New Roman" w:hAnsi="Arial"/>
                <w:sz w:val="20"/>
                <w:szCs w:val="20"/>
                <w:lang w:eastAsia="en-IE"/>
              </w:rPr>
              <w:t>13/12/2021</w:t>
            </w:r>
          </w:p>
        </w:tc>
        <w:tc>
          <w:tcPr>
            <w:tcW w:w="5103" w:type="dxa"/>
            <w:tcBorders>
              <w:left w:val="single" w:sz="4" w:space="0" w:color="004D44"/>
              <w:right w:val="single" w:sz="4" w:space="0" w:color="004D44"/>
            </w:tcBorders>
            <w:noWrap/>
          </w:tcPr>
          <w:p w:rsidR="00C80195" w:rsidRPr="00EA0800" w:rsidRDefault="00E2185F" w:rsidP="00E2185F">
            <w:pPr>
              <w:spacing w:line="320" w:lineRule="exact"/>
              <w:rPr>
                <w:rFonts w:ascii="Arial" w:eastAsia="Times New Roman" w:hAnsi="Arial"/>
                <w:sz w:val="20"/>
                <w:szCs w:val="20"/>
                <w:lang w:eastAsia="en-IE"/>
              </w:rPr>
            </w:pPr>
            <w:r>
              <w:rPr>
                <w:rFonts w:ascii="Arial" w:eastAsia="Times New Roman" w:hAnsi="Arial"/>
                <w:sz w:val="20"/>
                <w:szCs w:val="20"/>
                <w:lang w:eastAsia="en-IE"/>
              </w:rPr>
              <w:t>Extended Section 5 Legal Basis by clarifying Sharing and Further Processing</w:t>
            </w:r>
            <w:r w:rsidR="00481F96">
              <w:rPr>
                <w:rFonts w:ascii="Arial" w:eastAsia="Times New Roman" w:hAnsi="Arial"/>
                <w:sz w:val="20"/>
                <w:szCs w:val="20"/>
                <w:lang w:eastAsia="en-IE"/>
              </w:rPr>
              <w:t xml:space="preserve"> and amalgamating s9.3</w:t>
            </w:r>
          </w:p>
        </w:tc>
      </w:tr>
      <w:tr w:rsidR="00C80195" w:rsidRPr="00972DA7" w:rsidTr="00C66343">
        <w:trPr>
          <w:trHeight w:val="207"/>
        </w:trPr>
        <w:tc>
          <w:tcPr>
            <w:tcW w:w="2552" w:type="dxa"/>
            <w:tcBorders>
              <w:right w:val="single" w:sz="4" w:space="0" w:color="004D44"/>
            </w:tcBorders>
            <w:shd w:val="clear" w:color="auto" w:fill="004D44"/>
            <w:noWrap/>
          </w:tcPr>
          <w:p w:rsidR="00C80195" w:rsidRPr="00EA0800" w:rsidRDefault="00C67EC7" w:rsidP="00972DA7">
            <w:pPr>
              <w:spacing w:line="320" w:lineRule="exact"/>
              <w:jc w:val="center"/>
              <w:rPr>
                <w:rFonts w:ascii="Arial" w:eastAsia="Times New Roman" w:hAnsi="Arial"/>
                <w:b/>
                <w:sz w:val="20"/>
                <w:szCs w:val="20"/>
                <w:lang w:eastAsia="en-IE"/>
              </w:rPr>
            </w:pPr>
            <w:r w:rsidRPr="00EA0800">
              <w:rPr>
                <w:rFonts w:ascii="Arial" w:eastAsia="Times New Roman" w:hAnsi="Arial"/>
                <w:b/>
                <w:color w:val="FFFFFF" w:themeColor="background1"/>
                <w:sz w:val="20"/>
                <w:szCs w:val="20"/>
                <w:lang w:eastAsia="en-IE"/>
              </w:rPr>
              <w:t>DRAFT DSGA Data Sharing Agreement Template v2.</w:t>
            </w:r>
            <w:r>
              <w:rPr>
                <w:rFonts w:ascii="Arial" w:eastAsia="Times New Roman" w:hAnsi="Arial"/>
                <w:b/>
                <w:color w:val="FFFFFF" w:themeColor="background1"/>
                <w:sz w:val="20"/>
                <w:szCs w:val="20"/>
                <w:lang w:eastAsia="en-IE"/>
              </w:rPr>
              <w:t>3</w:t>
            </w:r>
          </w:p>
        </w:tc>
        <w:tc>
          <w:tcPr>
            <w:tcW w:w="1217" w:type="dxa"/>
            <w:tcBorders>
              <w:left w:val="single" w:sz="4" w:space="0" w:color="004D44"/>
              <w:right w:val="single" w:sz="4" w:space="0" w:color="004D44"/>
            </w:tcBorders>
            <w:shd w:val="clear" w:color="auto" w:fill="auto"/>
          </w:tcPr>
          <w:p w:rsidR="00C80195" w:rsidRPr="00EA0800" w:rsidRDefault="00C67EC7" w:rsidP="00972DA7">
            <w:pPr>
              <w:spacing w:line="320" w:lineRule="exact"/>
              <w:jc w:val="center"/>
              <w:rPr>
                <w:rFonts w:ascii="Arial" w:eastAsia="Times New Roman" w:hAnsi="Arial"/>
                <w:sz w:val="20"/>
                <w:szCs w:val="20"/>
                <w:lang w:eastAsia="en-IE"/>
              </w:rPr>
            </w:pPr>
            <w:r>
              <w:rPr>
                <w:rFonts w:ascii="Arial" w:hAnsi="Arial"/>
                <w:sz w:val="20"/>
                <w:szCs w:val="20"/>
                <w:lang w:eastAsia="ja-JP"/>
              </w:rPr>
              <w:t>27/05/2022</w:t>
            </w:r>
          </w:p>
        </w:tc>
        <w:tc>
          <w:tcPr>
            <w:tcW w:w="5103" w:type="dxa"/>
            <w:tcBorders>
              <w:left w:val="single" w:sz="4" w:space="0" w:color="004D44"/>
              <w:right w:val="single" w:sz="4" w:space="0" w:color="004D44"/>
            </w:tcBorders>
            <w:noWrap/>
          </w:tcPr>
          <w:p w:rsidR="00C67EC7" w:rsidRDefault="00C67EC7" w:rsidP="00C67EC7">
            <w:pPr>
              <w:spacing w:line="320" w:lineRule="exact"/>
              <w:rPr>
                <w:rFonts w:ascii="Arial" w:eastAsia="Times New Roman" w:hAnsi="Arial"/>
                <w:color w:val="000000"/>
                <w:sz w:val="20"/>
                <w:szCs w:val="20"/>
                <w:lang w:eastAsia="en-IE"/>
              </w:rPr>
            </w:pPr>
            <w:r>
              <w:rPr>
                <w:rFonts w:ascii="Arial" w:eastAsia="Times New Roman" w:hAnsi="Arial"/>
                <w:color w:val="000000"/>
                <w:sz w:val="20"/>
                <w:szCs w:val="20"/>
                <w:lang w:eastAsia="en-IE"/>
              </w:rPr>
              <w:t>Addition of new Section 1</w:t>
            </w:r>
            <w:r w:rsidR="001B7F9F">
              <w:rPr>
                <w:rFonts w:ascii="Arial" w:eastAsia="Times New Roman" w:hAnsi="Arial"/>
                <w:color w:val="000000"/>
                <w:sz w:val="20"/>
                <w:szCs w:val="20"/>
                <w:lang w:eastAsia="en-IE"/>
              </w:rPr>
              <w:t xml:space="preserve"> </w:t>
            </w:r>
            <w:r>
              <w:rPr>
                <w:rFonts w:ascii="Arial" w:eastAsia="Times New Roman" w:hAnsi="Arial"/>
                <w:color w:val="000000"/>
                <w:sz w:val="20"/>
                <w:szCs w:val="20"/>
                <w:lang w:eastAsia="en-IE"/>
              </w:rPr>
              <w:t>- DPIA</w:t>
            </w:r>
          </w:p>
          <w:p w:rsidR="00C67EC7" w:rsidRDefault="001B7F9F" w:rsidP="00C67EC7">
            <w:pPr>
              <w:spacing w:line="320" w:lineRule="exact"/>
              <w:rPr>
                <w:rFonts w:ascii="Arial" w:eastAsia="Times New Roman" w:hAnsi="Arial"/>
                <w:color w:val="000000"/>
                <w:sz w:val="20"/>
                <w:szCs w:val="20"/>
                <w:lang w:eastAsia="en-IE"/>
              </w:rPr>
            </w:pPr>
            <w:r>
              <w:rPr>
                <w:rFonts w:ascii="Arial" w:eastAsia="Times New Roman" w:hAnsi="Arial"/>
                <w:color w:val="000000"/>
                <w:sz w:val="20"/>
                <w:szCs w:val="20"/>
                <w:lang w:eastAsia="en-IE"/>
              </w:rPr>
              <w:t>Addition of subsections in Section 11.2</w:t>
            </w:r>
            <w:r w:rsidR="00C67EC7">
              <w:rPr>
                <w:rFonts w:ascii="Arial" w:eastAsia="Times New Roman" w:hAnsi="Arial"/>
                <w:color w:val="000000"/>
                <w:sz w:val="20"/>
                <w:szCs w:val="20"/>
                <w:lang w:eastAsia="en-IE"/>
              </w:rPr>
              <w:t xml:space="preserve"> </w:t>
            </w:r>
            <w:r>
              <w:rPr>
                <w:rFonts w:ascii="Arial" w:eastAsia="Times New Roman" w:hAnsi="Arial"/>
                <w:color w:val="000000"/>
                <w:sz w:val="20"/>
                <w:szCs w:val="20"/>
                <w:lang w:eastAsia="en-IE"/>
              </w:rPr>
              <w:t>–</w:t>
            </w:r>
            <w:r w:rsidR="00C67EC7">
              <w:rPr>
                <w:rFonts w:ascii="Arial" w:eastAsia="Times New Roman" w:hAnsi="Arial"/>
                <w:color w:val="000000"/>
                <w:sz w:val="20"/>
                <w:szCs w:val="20"/>
                <w:lang w:eastAsia="en-IE"/>
              </w:rPr>
              <w:t xml:space="preserve"> Security</w:t>
            </w:r>
            <w:r>
              <w:rPr>
                <w:rFonts w:ascii="Arial" w:eastAsia="Times New Roman" w:hAnsi="Arial"/>
                <w:color w:val="000000"/>
                <w:sz w:val="20"/>
                <w:szCs w:val="20"/>
                <w:lang w:eastAsia="en-IE"/>
              </w:rPr>
              <w:t xml:space="preserve"> Measures and rewording of section 11.2.</w:t>
            </w:r>
          </w:p>
          <w:p w:rsidR="00C80195" w:rsidRPr="00EA0800" w:rsidRDefault="00C80195" w:rsidP="001B7F9F">
            <w:pPr>
              <w:spacing w:line="320" w:lineRule="exact"/>
              <w:rPr>
                <w:rFonts w:ascii="Arial" w:eastAsia="Times New Roman" w:hAnsi="Arial"/>
                <w:sz w:val="20"/>
                <w:szCs w:val="20"/>
                <w:lang w:eastAsia="en-IE"/>
              </w:rPr>
            </w:pPr>
          </w:p>
        </w:tc>
      </w:tr>
      <w:tr w:rsidR="00C80195" w:rsidRPr="00972DA7" w:rsidTr="00C66343">
        <w:trPr>
          <w:trHeight w:val="207"/>
        </w:trPr>
        <w:tc>
          <w:tcPr>
            <w:tcW w:w="2552" w:type="dxa"/>
            <w:tcBorders>
              <w:right w:val="single" w:sz="4" w:space="0" w:color="004D44"/>
            </w:tcBorders>
            <w:shd w:val="clear" w:color="auto" w:fill="004D44"/>
            <w:noWrap/>
          </w:tcPr>
          <w:p w:rsidR="00C80195" w:rsidRPr="00EA0800" w:rsidRDefault="00C65B57" w:rsidP="00972DA7">
            <w:pPr>
              <w:spacing w:line="320" w:lineRule="exact"/>
              <w:jc w:val="center"/>
              <w:rPr>
                <w:rFonts w:ascii="Arial" w:eastAsia="Times New Roman" w:hAnsi="Arial"/>
                <w:b/>
                <w:sz w:val="20"/>
                <w:szCs w:val="20"/>
                <w:lang w:eastAsia="en-IE"/>
              </w:rPr>
            </w:pPr>
            <w:r>
              <w:rPr>
                <w:rFonts w:ascii="Arial" w:eastAsia="Times New Roman" w:hAnsi="Arial"/>
                <w:b/>
                <w:sz w:val="20"/>
                <w:szCs w:val="20"/>
                <w:lang w:eastAsia="en-IE"/>
              </w:rPr>
              <w:t xml:space="preserve">DSGA </w:t>
            </w:r>
            <w:r w:rsidR="003004BD">
              <w:rPr>
                <w:rFonts w:ascii="Arial" w:eastAsia="Times New Roman" w:hAnsi="Arial"/>
                <w:b/>
                <w:sz w:val="20"/>
                <w:szCs w:val="20"/>
                <w:lang w:eastAsia="en-IE"/>
              </w:rPr>
              <w:t xml:space="preserve">Model </w:t>
            </w:r>
            <w:r>
              <w:rPr>
                <w:rFonts w:ascii="Arial" w:eastAsia="Times New Roman" w:hAnsi="Arial"/>
                <w:b/>
                <w:sz w:val="20"/>
                <w:szCs w:val="20"/>
                <w:lang w:eastAsia="en-IE"/>
              </w:rPr>
              <w:t>Data Sharing Agreement Template v1</w:t>
            </w:r>
          </w:p>
        </w:tc>
        <w:tc>
          <w:tcPr>
            <w:tcW w:w="1217" w:type="dxa"/>
            <w:tcBorders>
              <w:left w:val="single" w:sz="4" w:space="0" w:color="004D44"/>
              <w:right w:val="single" w:sz="4" w:space="0" w:color="004D44"/>
            </w:tcBorders>
            <w:shd w:val="clear" w:color="auto" w:fill="auto"/>
          </w:tcPr>
          <w:p w:rsidR="00C80195" w:rsidRPr="00EA0800" w:rsidRDefault="002053FA" w:rsidP="00972DA7">
            <w:pPr>
              <w:spacing w:line="320" w:lineRule="exact"/>
              <w:jc w:val="center"/>
              <w:rPr>
                <w:rFonts w:ascii="Arial" w:eastAsia="Times New Roman" w:hAnsi="Arial"/>
                <w:sz w:val="20"/>
                <w:szCs w:val="20"/>
                <w:lang w:eastAsia="en-IE"/>
              </w:rPr>
            </w:pPr>
            <w:permStart w:id="683416464" w:edGrp="everyone"/>
            <w:r>
              <w:rPr>
                <w:rFonts w:ascii="Arial" w:eastAsia="Times New Roman" w:hAnsi="Arial"/>
                <w:sz w:val="20"/>
                <w:szCs w:val="20"/>
                <w:lang w:eastAsia="en-IE"/>
              </w:rPr>
              <w:t>14/11</w:t>
            </w:r>
            <w:r w:rsidR="00C65B57">
              <w:rPr>
                <w:rFonts w:ascii="Arial" w:eastAsia="Times New Roman" w:hAnsi="Arial"/>
                <w:sz w:val="20"/>
                <w:szCs w:val="20"/>
                <w:lang w:eastAsia="en-IE"/>
              </w:rPr>
              <w:t>/2022</w:t>
            </w:r>
            <w:permEnd w:id="683416464"/>
          </w:p>
        </w:tc>
        <w:tc>
          <w:tcPr>
            <w:tcW w:w="5103" w:type="dxa"/>
            <w:tcBorders>
              <w:left w:val="single" w:sz="4" w:space="0" w:color="004D44"/>
              <w:right w:val="single" w:sz="4" w:space="0" w:color="004D44"/>
            </w:tcBorders>
            <w:noWrap/>
          </w:tcPr>
          <w:p w:rsidR="00C65B57" w:rsidRDefault="00C65B57" w:rsidP="00C65B57">
            <w:pPr>
              <w:spacing w:line="320" w:lineRule="exact"/>
              <w:rPr>
                <w:rFonts w:ascii="Arial" w:eastAsia="Times New Roman" w:hAnsi="Arial"/>
                <w:sz w:val="20"/>
                <w:szCs w:val="20"/>
                <w:lang w:eastAsia="en-IE"/>
              </w:rPr>
            </w:pPr>
            <w:permStart w:id="1317563287" w:edGrp="everyone"/>
            <w:r>
              <w:rPr>
                <w:rFonts w:ascii="Arial" w:eastAsia="Times New Roman" w:hAnsi="Arial"/>
                <w:sz w:val="20"/>
                <w:szCs w:val="20"/>
                <w:lang w:eastAsia="en-IE"/>
              </w:rPr>
              <w:t>Pilot Data Sharing Agreements complete  -</w:t>
            </w:r>
          </w:p>
          <w:p w:rsidR="00C80195" w:rsidRPr="00EA0800" w:rsidRDefault="00C65B57" w:rsidP="00C65B57">
            <w:pPr>
              <w:spacing w:line="320" w:lineRule="exact"/>
              <w:rPr>
                <w:rFonts w:ascii="Arial" w:eastAsia="Times New Roman" w:hAnsi="Arial"/>
                <w:sz w:val="20"/>
                <w:szCs w:val="20"/>
                <w:lang w:eastAsia="en-IE"/>
              </w:rPr>
            </w:pPr>
            <w:r>
              <w:rPr>
                <w:rFonts w:ascii="Arial" w:eastAsia="Times New Roman" w:hAnsi="Arial"/>
                <w:sz w:val="20"/>
                <w:szCs w:val="20"/>
                <w:lang w:eastAsia="en-IE"/>
              </w:rPr>
              <w:t>Model template version 1 has been created and modified to remove the word DRAFT at the start of the document</w:t>
            </w:r>
            <w:permEnd w:id="1317563287"/>
          </w:p>
        </w:tc>
      </w:tr>
      <w:tr w:rsidR="00C03C36" w:rsidRPr="00972DA7" w:rsidTr="00C66343">
        <w:trPr>
          <w:trHeight w:val="207"/>
        </w:trPr>
        <w:tc>
          <w:tcPr>
            <w:tcW w:w="2552" w:type="dxa"/>
            <w:tcBorders>
              <w:right w:val="single" w:sz="4" w:space="0" w:color="004D44"/>
            </w:tcBorders>
            <w:shd w:val="clear" w:color="auto" w:fill="004D44"/>
            <w:noWrap/>
          </w:tcPr>
          <w:p w:rsidR="00C03C36" w:rsidRPr="00364A0D" w:rsidRDefault="00C03C36" w:rsidP="00972DA7">
            <w:pPr>
              <w:spacing w:line="320" w:lineRule="exact"/>
              <w:jc w:val="center"/>
              <w:rPr>
                <w:rFonts w:ascii="Arial" w:eastAsia="Times New Roman" w:hAnsi="Arial"/>
                <w:b/>
                <w:color w:val="D2CAB6" w:themeColor="background2" w:themeShade="E6"/>
                <w:sz w:val="20"/>
                <w:szCs w:val="20"/>
                <w:lang w:eastAsia="en-IE"/>
              </w:rPr>
            </w:pPr>
            <w:permStart w:id="1115031043" w:edGrp="everyone" w:colFirst="0" w:colLast="0"/>
            <w:permStart w:id="510291899" w:edGrp="everyone" w:colFirst="1" w:colLast="1"/>
            <w:permStart w:id="1177489720" w:edGrp="everyone" w:colFirst="2" w:colLast="2"/>
            <w:permStart w:id="1472415163" w:edGrp="everyone" w:colFirst="3" w:colLast="3"/>
          </w:p>
        </w:tc>
        <w:tc>
          <w:tcPr>
            <w:tcW w:w="1217" w:type="dxa"/>
            <w:tcBorders>
              <w:left w:val="single" w:sz="4" w:space="0" w:color="004D44"/>
              <w:right w:val="single" w:sz="4" w:space="0" w:color="004D44"/>
            </w:tcBorders>
            <w:shd w:val="clear" w:color="auto" w:fill="auto"/>
          </w:tcPr>
          <w:p w:rsidR="00C03C36" w:rsidRPr="00EA0800" w:rsidRDefault="00C03C36"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rsidR="00C03C36" w:rsidRPr="00EA0800" w:rsidRDefault="00C03C36" w:rsidP="00972DA7">
            <w:pPr>
              <w:spacing w:line="320" w:lineRule="exact"/>
              <w:rPr>
                <w:rFonts w:ascii="Arial" w:eastAsia="Times New Roman" w:hAnsi="Arial"/>
                <w:sz w:val="20"/>
                <w:szCs w:val="20"/>
                <w:lang w:eastAsia="en-IE"/>
              </w:rPr>
            </w:pPr>
          </w:p>
        </w:tc>
      </w:tr>
      <w:permEnd w:id="1115031043"/>
      <w:permEnd w:id="510291899"/>
      <w:permEnd w:id="1177489720"/>
      <w:permEnd w:id="1472415163"/>
    </w:tbl>
    <w:p w:rsidR="008603EC" w:rsidRPr="00FF4852" w:rsidRDefault="008603EC">
      <w:pPr>
        <w:rPr>
          <w:rFonts w:ascii="Arial" w:hAnsi="Arial" w:cs="Arial"/>
          <w:b/>
        </w:rPr>
      </w:pPr>
    </w:p>
    <w:sectPr w:rsidR="008603EC" w:rsidRPr="00FF4852" w:rsidSect="00441FA3">
      <w:headerReference w:type="default" r:id="rId30"/>
      <w:footerReference w:type="default" r:id="rId31"/>
      <w:headerReference w:type="first" r:id="rId32"/>
      <w:pgSz w:w="11906" w:h="16838"/>
      <w:pgMar w:top="1440" w:right="1440" w:bottom="1702"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E9D" w:rsidRDefault="00660E9D" w:rsidP="00F33ACA">
      <w:pPr>
        <w:spacing w:after="0" w:line="240" w:lineRule="auto"/>
      </w:pPr>
      <w:r>
        <w:separator/>
      </w:r>
    </w:p>
  </w:endnote>
  <w:endnote w:type="continuationSeparator" w:id="0">
    <w:p w:rsidR="00660E9D" w:rsidRDefault="00660E9D" w:rsidP="00F33ACA">
      <w:pPr>
        <w:spacing w:after="0" w:line="240" w:lineRule="auto"/>
      </w:pPr>
      <w:r>
        <w:continuationSeparator/>
      </w:r>
    </w:p>
  </w:endnote>
  <w:endnote w:type="continuationNotice" w:id="1">
    <w:p w:rsidR="00660E9D" w:rsidRDefault="00660E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F9" w:rsidRPr="00547FD4" w:rsidRDefault="00497CF9" w:rsidP="00DF475B">
    <w:pPr>
      <w:pStyle w:val="Footer"/>
      <w:jc w:val="right"/>
      <w:rPr>
        <w:rFonts w:ascii="Arial" w:hAnsi="Arial" w:cs="Arial"/>
        <w:b/>
        <w:bCs/>
        <w:sz w:val="18"/>
        <w:szCs w:val="18"/>
      </w:rPr>
    </w:pPr>
    <w:r w:rsidRPr="00547FD4">
      <w:rPr>
        <w:rFonts w:ascii="Arial" w:hAnsi="Arial" w:cs="Arial"/>
      </w:rPr>
      <w:fldChar w:fldCharType="begin"/>
    </w:r>
    <w:r w:rsidRPr="00547FD4">
      <w:rPr>
        <w:rFonts w:ascii="Arial" w:hAnsi="Arial" w:cs="Arial"/>
      </w:rPr>
      <w:instrText xml:space="preserve"> PAGE   \* MERGEFORMAT </w:instrText>
    </w:r>
    <w:r w:rsidRPr="00547FD4">
      <w:rPr>
        <w:rFonts w:ascii="Arial" w:hAnsi="Arial" w:cs="Arial"/>
      </w:rPr>
      <w:fldChar w:fldCharType="separate"/>
    </w:r>
    <w:r w:rsidR="005F0834" w:rsidRPr="005F0834">
      <w:rPr>
        <w:rFonts w:ascii="Arial" w:hAnsi="Arial" w:cs="Arial"/>
        <w:b/>
        <w:bCs/>
        <w:noProof/>
      </w:rPr>
      <w:t>2</w:t>
    </w:r>
    <w:r w:rsidRPr="00547FD4">
      <w:rPr>
        <w:rFonts w:ascii="Arial" w:hAnsi="Arial" w:cs="Arial"/>
        <w:b/>
        <w:bCs/>
        <w:noProof/>
      </w:rPr>
      <w:fldChar w:fldCharType="end"/>
    </w:r>
    <w:r w:rsidRPr="00547FD4">
      <w:rPr>
        <w:rFonts w:ascii="Arial" w:hAnsi="Arial" w:cs="Arial"/>
        <w:b/>
        <w:bCs/>
      </w:rPr>
      <w:t xml:space="preserve"> | </w:t>
    </w:r>
    <w:r w:rsidRPr="00547FD4">
      <w:rPr>
        <w:rFonts w:ascii="Arial" w:hAnsi="Arial" w:cs="Arial"/>
        <w:color w:val="7F7F7F" w:themeColor="background1" w:themeShade="7F"/>
        <w:spacing w:val="60"/>
      </w:rPr>
      <w:t>Page</w:t>
    </w:r>
    <w:r>
      <w:rPr>
        <w:rFonts w:ascii="Arial" w:hAnsi="Arial" w:cs="Arial"/>
        <w:color w:val="7F7F7F" w:themeColor="background1" w:themeShade="7F"/>
        <w:spacing w:val="60"/>
      </w:rPr>
      <w:tab/>
    </w:r>
    <w:r>
      <w:rPr>
        <w:rFonts w:ascii="Arial" w:hAnsi="Arial" w:cs="Arial"/>
        <w:color w:val="7F7F7F" w:themeColor="background1" w:themeShade="7F"/>
        <w:spacing w:val="60"/>
      </w:rPr>
      <w:tab/>
    </w:r>
    <w:r w:rsidRPr="00DF475B">
      <w:rPr>
        <w:rStyle w:val="QuoteChar"/>
        <w:color w:val="808080" w:themeColor="background1" w:themeShade="80"/>
      </w:rPr>
      <w:t>D</w:t>
    </w:r>
    <w:r>
      <w:rPr>
        <w:rStyle w:val="QuoteChar"/>
        <w:color w:val="808080" w:themeColor="background1" w:themeShade="80"/>
      </w:rPr>
      <w:t xml:space="preserve">SGA </w:t>
    </w:r>
    <w:r w:rsidR="00980E94">
      <w:rPr>
        <w:rStyle w:val="QuoteChar"/>
        <w:color w:val="808080" w:themeColor="background1" w:themeShade="80"/>
      </w:rPr>
      <w:t xml:space="preserve">Model </w:t>
    </w:r>
    <w:r>
      <w:rPr>
        <w:rStyle w:val="QuoteChar"/>
        <w:color w:val="808080" w:themeColor="background1" w:themeShade="80"/>
      </w:rPr>
      <w:t>Data Sharing Agreement</w:t>
    </w:r>
    <w:r w:rsidR="00D61922">
      <w:rPr>
        <w:rStyle w:val="QuoteChar"/>
        <w:color w:val="808080" w:themeColor="background1" w:themeShade="80"/>
      </w:rPr>
      <w:t xml:space="preserve"> Template</w:t>
    </w:r>
    <w:r>
      <w:rPr>
        <w:rStyle w:val="QuoteChar"/>
        <w:color w:val="808080" w:themeColor="background1" w:themeShade="80"/>
      </w:rPr>
      <w:t xml:space="preserve"> v</w:t>
    </w:r>
    <w:r w:rsidR="00C65B57">
      <w:rPr>
        <w:rStyle w:val="QuoteChar"/>
        <w:color w:val="808080" w:themeColor="background1" w:themeShade="80"/>
      </w:rPr>
      <w:t>1.0</w:t>
    </w:r>
  </w:p>
  <w:p w:rsidR="00497CF9" w:rsidRPr="00547FD4" w:rsidRDefault="00497CF9">
    <w:pPr>
      <w:pStyle w:val="Footer"/>
      <w:pBdr>
        <w:top w:val="single" w:sz="4" w:space="1" w:color="D9D9D9" w:themeColor="background1" w:themeShade="D9"/>
      </w:pBdr>
      <w:rPr>
        <w:rFonts w:ascii="Arial" w:hAnsi="Arial" w:cs="Arial"/>
        <w:color w:val="7F7F7F" w:themeColor="background1" w:themeShade="7F"/>
        <w:spacing w:val="60"/>
      </w:rPr>
    </w:pPr>
  </w:p>
  <w:p w:rsidR="00497CF9" w:rsidRDefault="00497CF9" w:rsidP="00547FD4">
    <w:pPr>
      <w:pStyle w:val="Footer"/>
    </w:pPr>
  </w:p>
  <w:p w:rsidR="00497CF9" w:rsidRDefault="00497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E9D" w:rsidRDefault="00660E9D" w:rsidP="00F33ACA">
      <w:pPr>
        <w:spacing w:after="0" w:line="240" w:lineRule="auto"/>
      </w:pPr>
      <w:r>
        <w:separator/>
      </w:r>
    </w:p>
  </w:footnote>
  <w:footnote w:type="continuationSeparator" w:id="0">
    <w:p w:rsidR="00660E9D" w:rsidRDefault="00660E9D" w:rsidP="00F33ACA">
      <w:pPr>
        <w:spacing w:after="0" w:line="240" w:lineRule="auto"/>
      </w:pPr>
      <w:r>
        <w:continuationSeparator/>
      </w:r>
    </w:p>
  </w:footnote>
  <w:footnote w:type="continuationNotice" w:id="1">
    <w:p w:rsidR="00660E9D" w:rsidRDefault="00660E9D">
      <w:pPr>
        <w:spacing w:after="0" w:line="240" w:lineRule="auto"/>
      </w:pPr>
    </w:p>
  </w:footnote>
  <w:footnote w:id="2">
    <w:p w:rsidR="00497CF9" w:rsidRDefault="00497CF9">
      <w:pPr>
        <w:pStyle w:val="FootnoteText"/>
      </w:pPr>
      <w:r>
        <w:rPr>
          <w:rStyle w:val="FootnoteReference"/>
        </w:rPr>
        <w:footnoteRef/>
      </w:r>
      <w:r>
        <w:t xml:space="preserve"> </w:t>
      </w:r>
      <w:hyperlink r:id="rId1" w:history="1">
        <w:r w:rsidRPr="008347F5">
          <w:rPr>
            <w:rStyle w:val="Hyperlink"/>
            <w:rFonts w:ascii="Segoe UI" w:hAnsi="Segoe UI" w:cs="Segoe UI"/>
          </w:rPr>
          <w:t>https://eur-lex.euro</w:t>
        </w:r>
        <w:r w:rsidRPr="008347F5">
          <w:rPr>
            <w:rStyle w:val="Hyperlink"/>
            <w:rFonts w:ascii="Segoe UI" w:hAnsi="Segoe UI" w:cs="Segoe UI"/>
          </w:rPr>
          <w:t>p</w:t>
        </w:r>
        <w:r w:rsidRPr="008347F5">
          <w:rPr>
            <w:rStyle w:val="Hyperlink"/>
            <w:rFonts w:ascii="Segoe UI" w:hAnsi="Segoe UI" w:cs="Segoe UI"/>
          </w:rPr>
          <w:t>a.eu/legal-content/EN/TXT/?uri=CELEX:02016R0679-20160504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F9" w:rsidRPr="00A66895" w:rsidRDefault="00497CF9" w:rsidP="003508E0">
    <w:pPr>
      <w:pStyle w:val="Header"/>
      <w:jc w:val="right"/>
      <w:rPr>
        <w:rFonts w:ascii="Bell MT" w:hAnsi="Bell MT"/>
        <w:color w:val="006666"/>
      </w:rPr>
    </w:pPr>
    <w:r>
      <w:rPr>
        <w:noProof/>
        <w:lang w:eastAsia="en-IE"/>
      </w:rPr>
      <w:drawing>
        <wp:anchor distT="0" distB="0" distL="114300" distR="114300" simplePos="0" relativeHeight="251659264" behindDoc="1" locked="0" layoutInCell="1" allowOverlap="1" wp14:anchorId="7C32B426" wp14:editId="40361C27">
          <wp:simplePos x="0" y="0"/>
          <wp:positionH relativeFrom="column">
            <wp:posOffset>-763010</wp:posOffset>
          </wp:positionH>
          <wp:positionV relativeFrom="paragraph">
            <wp:posOffset>-357917</wp:posOffset>
          </wp:positionV>
          <wp:extent cx="457200" cy="6572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57200" cy="657225"/>
                  </a:xfrm>
                  <a:prstGeom prst="rect">
                    <a:avLst/>
                  </a:prstGeom>
                </pic:spPr>
              </pic:pic>
            </a:graphicData>
          </a:graphic>
        </wp:anchor>
      </w:drawing>
    </w:r>
    <w:permStart w:id="1009262281" w:edGrp="everyone"/>
    <w:r>
      <w:rPr>
        <w:rFonts w:ascii="Bell MT" w:hAnsi="Bell MT"/>
        <w:noProof/>
        <w:color w:val="006666"/>
        <w:lang w:eastAsia="en-IE"/>
      </w:rPr>
      <w:t xml:space="preserve"> </w:t>
    </w:r>
    <w:r w:rsidR="0090497C">
      <w:rPr>
        <w:rFonts w:ascii="Bell MT" w:hAnsi="Bell MT"/>
        <w:noProof/>
        <w:color w:val="006666"/>
        <w:lang w:eastAsia="en-IE"/>
      </w:rPr>
      <w:t>&lt;INSERT DGU REFERENCE&gt;</w:t>
    </w:r>
    <w:permEnd w:id="1009262281"/>
    <w:r w:rsidR="0090497C">
      <w:rPr>
        <w:rFonts w:ascii="Bell MT" w:hAnsi="Bell MT"/>
        <w:noProof/>
        <w:color w:val="006666"/>
        <w:lang w:eastAsia="en-IE"/>
      </w:rPr>
      <w:t xml:space="preserve"> </w:t>
    </w:r>
    <w:r w:rsidRPr="00A66895">
      <w:rPr>
        <w:rFonts w:ascii="Bell MT" w:hAnsi="Bell MT"/>
        <w:color w:val="006666"/>
      </w:rPr>
      <w:t>DATA SHARING AGREEMENT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F9" w:rsidRDefault="00497CF9" w:rsidP="0097509F">
    <w:pPr>
      <w:pStyle w:val="Header"/>
      <w:ind w:left="902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3102"/>
    <w:multiLevelType w:val="hybridMultilevel"/>
    <w:tmpl w:val="CC346B06"/>
    <w:lvl w:ilvl="0" w:tplc="18090003">
      <w:start w:val="1"/>
      <w:numFmt w:val="bullet"/>
      <w:lvlText w:val="o"/>
      <w:lvlJc w:val="left"/>
      <w:pPr>
        <w:ind w:left="1440" w:hanging="72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5D726BB"/>
    <w:multiLevelType w:val="hybridMultilevel"/>
    <w:tmpl w:val="FBFC890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5D464B"/>
    <w:multiLevelType w:val="hybridMultilevel"/>
    <w:tmpl w:val="C5BAF5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A1F77F5"/>
    <w:multiLevelType w:val="multilevel"/>
    <w:tmpl w:val="827C53C4"/>
    <w:lvl w:ilvl="0">
      <w:start w:val="1"/>
      <w:numFmt w:val="lowerRoman"/>
      <w:lvlText w:val="%1."/>
      <w:lvlJc w:val="right"/>
      <w:pPr>
        <w:ind w:left="720" w:hanging="360"/>
      </w:pPr>
      <w:rPr>
        <w:rFonts w:hint="default"/>
        <w:color w:val="auto"/>
        <w:sz w:val="22"/>
      </w:rPr>
    </w:lvl>
    <w:lvl w:ilvl="1">
      <w:start w:val="1"/>
      <w:numFmt w:val="decimal"/>
      <w:lvlText w:val="10.%2"/>
      <w:lvlJc w:val="left"/>
      <w:pPr>
        <w:ind w:left="2061" w:hanging="624"/>
      </w:pPr>
      <w:rPr>
        <w:rFonts w:ascii="Calibri" w:hAnsi="Calibri" w:cstheme="minorBidi" w:hint="default"/>
        <w:color w:val="auto"/>
        <w:sz w:val="20"/>
      </w:rPr>
    </w:lvl>
    <w:lvl w:ilvl="2">
      <w:start w:val="1"/>
      <w:numFmt w:val="decimal"/>
      <w:lvlText w:val="%1.%2.%3"/>
      <w:lvlJc w:val="left"/>
      <w:pPr>
        <w:ind w:left="2520" w:hanging="720"/>
      </w:pPr>
      <w:rPr>
        <w:rFonts w:cstheme="minorBidi" w:hint="default"/>
        <w:sz w:val="22"/>
      </w:rPr>
    </w:lvl>
    <w:lvl w:ilvl="3">
      <w:start w:val="1"/>
      <w:numFmt w:val="decimal"/>
      <w:lvlText w:val="%1.%2.%3.%4"/>
      <w:lvlJc w:val="left"/>
      <w:pPr>
        <w:ind w:left="3240" w:hanging="720"/>
      </w:pPr>
      <w:rPr>
        <w:rFonts w:cstheme="minorBidi" w:hint="default"/>
        <w:sz w:val="22"/>
      </w:rPr>
    </w:lvl>
    <w:lvl w:ilvl="4">
      <w:start w:val="1"/>
      <w:numFmt w:val="decimal"/>
      <w:lvlText w:val="%1.%2.%3.%4.%5"/>
      <w:lvlJc w:val="left"/>
      <w:pPr>
        <w:ind w:left="3960" w:hanging="720"/>
      </w:pPr>
      <w:rPr>
        <w:rFonts w:cstheme="minorBidi" w:hint="default"/>
        <w:sz w:val="22"/>
      </w:rPr>
    </w:lvl>
    <w:lvl w:ilvl="5">
      <w:start w:val="1"/>
      <w:numFmt w:val="decimal"/>
      <w:lvlText w:val="%1.%2.%3.%4.%5.%6"/>
      <w:lvlJc w:val="left"/>
      <w:pPr>
        <w:ind w:left="5040" w:hanging="1080"/>
      </w:pPr>
      <w:rPr>
        <w:rFonts w:cstheme="minorBidi" w:hint="default"/>
        <w:sz w:val="22"/>
      </w:rPr>
    </w:lvl>
    <w:lvl w:ilvl="6">
      <w:start w:val="1"/>
      <w:numFmt w:val="decimal"/>
      <w:lvlText w:val="%1.%2.%3.%4.%5.%6.%7"/>
      <w:lvlJc w:val="left"/>
      <w:pPr>
        <w:ind w:left="5760" w:hanging="1080"/>
      </w:pPr>
      <w:rPr>
        <w:rFonts w:cstheme="minorBidi" w:hint="default"/>
        <w:sz w:val="22"/>
      </w:rPr>
    </w:lvl>
    <w:lvl w:ilvl="7">
      <w:start w:val="1"/>
      <w:numFmt w:val="decimal"/>
      <w:lvlText w:val="%1.%2.%3.%4.%5.%6.%7.%8"/>
      <w:lvlJc w:val="left"/>
      <w:pPr>
        <w:ind w:left="6840" w:hanging="1440"/>
      </w:pPr>
      <w:rPr>
        <w:rFonts w:cstheme="minorBidi" w:hint="default"/>
        <w:sz w:val="22"/>
      </w:rPr>
    </w:lvl>
    <w:lvl w:ilvl="8">
      <w:start w:val="1"/>
      <w:numFmt w:val="decimal"/>
      <w:lvlText w:val="%1.%2.%3.%4.%5.%6.%7.%8.%9"/>
      <w:lvlJc w:val="left"/>
      <w:pPr>
        <w:ind w:left="7560" w:hanging="1440"/>
      </w:pPr>
      <w:rPr>
        <w:rFonts w:cstheme="minorBidi" w:hint="default"/>
        <w:sz w:val="22"/>
      </w:rPr>
    </w:lvl>
  </w:abstractNum>
  <w:abstractNum w:abstractNumId="4" w15:restartNumberingAfterBreak="0">
    <w:nsid w:val="0CE43A40"/>
    <w:multiLevelType w:val="hybridMultilevel"/>
    <w:tmpl w:val="5980D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CD4D4A"/>
    <w:multiLevelType w:val="hybridMultilevel"/>
    <w:tmpl w:val="B44412F2"/>
    <w:lvl w:ilvl="0" w:tplc="108E8C50">
      <w:start w:val="1"/>
      <w:numFmt w:val="decimal"/>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1E54D5"/>
    <w:multiLevelType w:val="hybridMultilevel"/>
    <w:tmpl w:val="165E6D84"/>
    <w:lvl w:ilvl="0" w:tplc="9360406E">
      <w:start w:val="1"/>
      <w:numFmt w:val="lowerRoman"/>
      <w:lvlText w:val="%1."/>
      <w:lvlJc w:val="left"/>
      <w:pPr>
        <w:ind w:left="720" w:hanging="720"/>
      </w:pPr>
      <w:rPr>
        <w:rFonts w:eastAsiaTheme="minorEastAsia"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16921FB"/>
    <w:multiLevelType w:val="hybridMultilevel"/>
    <w:tmpl w:val="902A35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DE0D00"/>
    <w:multiLevelType w:val="hybridMultilevel"/>
    <w:tmpl w:val="D160EFA0"/>
    <w:lvl w:ilvl="0" w:tplc="EC561DDE">
      <w:start w:val="17"/>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27508FD"/>
    <w:multiLevelType w:val="hybridMultilevel"/>
    <w:tmpl w:val="E37CCB0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DA7DE8"/>
    <w:multiLevelType w:val="hybridMultilevel"/>
    <w:tmpl w:val="17B623DC"/>
    <w:lvl w:ilvl="0" w:tplc="18090005">
      <w:start w:val="1"/>
      <w:numFmt w:val="bullet"/>
      <w:lvlText w:val=""/>
      <w:lvlJc w:val="left"/>
      <w:pPr>
        <w:ind w:left="1440" w:hanging="72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F9E73D7"/>
    <w:multiLevelType w:val="hybridMultilevel"/>
    <w:tmpl w:val="7D965130"/>
    <w:lvl w:ilvl="0" w:tplc="FA2E8434">
      <w:start w:val="1"/>
      <w:numFmt w:val="decimal"/>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3BE49D9"/>
    <w:multiLevelType w:val="hybridMultilevel"/>
    <w:tmpl w:val="27EA9A80"/>
    <w:lvl w:ilvl="0" w:tplc="1809000F">
      <w:start w:val="1"/>
      <w:numFmt w:val="decimal"/>
      <w:lvlText w:val="%1."/>
      <w:lvlJc w:val="left"/>
      <w:pPr>
        <w:ind w:left="1440" w:hanging="720"/>
      </w:pPr>
      <w:rPr>
        <w:rFonts w:hint="default"/>
      </w:rPr>
    </w:lvl>
    <w:lvl w:ilvl="1" w:tplc="A2DA24EA">
      <w:start w:val="1"/>
      <w:numFmt w:val="lowerRoman"/>
      <w:lvlText w:val="(%2)"/>
      <w:lvlJc w:val="left"/>
      <w:pPr>
        <w:ind w:left="2160" w:hanging="720"/>
      </w:pPr>
      <w:rPr>
        <w:rFonts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36DF5990"/>
    <w:multiLevelType w:val="multilevel"/>
    <w:tmpl w:val="C186A3D2"/>
    <w:lvl w:ilvl="0">
      <w:start w:val="18"/>
      <w:numFmt w:val="decimal"/>
      <w:lvlText w:val="%1."/>
      <w:lvlJc w:val="left"/>
      <w:pPr>
        <w:ind w:left="523" w:hanging="523"/>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7125F0E"/>
    <w:multiLevelType w:val="hybridMultilevel"/>
    <w:tmpl w:val="D604F394"/>
    <w:lvl w:ilvl="0" w:tplc="1809001B">
      <w:start w:val="1"/>
      <w:numFmt w:val="lowerRoman"/>
      <w:lvlText w:val="%1."/>
      <w:lvlJc w:val="right"/>
      <w:pPr>
        <w:ind w:left="720" w:hanging="360"/>
      </w:pPr>
      <w:rPr>
        <w:rFonts w:hint="default"/>
      </w:rPr>
    </w:lvl>
    <w:lvl w:ilvl="1" w:tplc="1809001B">
      <w:start w:val="1"/>
      <w:numFmt w:val="lowerRoman"/>
      <w:lvlText w:val="%2."/>
      <w:lvlJc w:val="righ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7FF6BE5"/>
    <w:multiLevelType w:val="hybridMultilevel"/>
    <w:tmpl w:val="34C835A4"/>
    <w:lvl w:ilvl="0" w:tplc="1809000F">
      <w:start w:val="1"/>
      <w:numFmt w:val="decimal"/>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0A00029"/>
    <w:multiLevelType w:val="hybridMultilevel"/>
    <w:tmpl w:val="CE60C51C"/>
    <w:lvl w:ilvl="0" w:tplc="431AB408">
      <w:start w:val="1"/>
      <w:numFmt w:val="lowerRoman"/>
      <w:lvlText w:val="%1."/>
      <w:lvlJc w:val="left"/>
      <w:pPr>
        <w:ind w:left="720" w:hanging="720"/>
      </w:pPr>
      <w:rPr>
        <w:rFonts w:hint="default"/>
        <w:color w:val="FFFFFF" w:themeColor="background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430962CD"/>
    <w:multiLevelType w:val="multilevel"/>
    <w:tmpl w:val="C34E20A8"/>
    <w:lvl w:ilvl="0">
      <w:start w:val="1"/>
      <w:numFmt w:val="decimal"/>
      <w:lvlText w:val="%1."/>
      <w:lvlJc w:val="left"/>
      <w:pPr>
        <w:ind w:left="360" w:hanging="360"/>
      </w:pPr>
      <w:rPr>
        <w:rFonts w:hint="default"/>
        <w:b/>
      </w:rPr>
    </w:lvl>
    <w:lvl w:ilvl="1">
      <w:start w:val="2"/>
      <w:numFmt w:val="decimal"/>
      <w:isLgl/>
      <w:lvlText w:val="%1.%2"/>
      <w:lvlJc w:val="left"/>
      <w:pPr>
        <w:ind w:left="-2064" w:hanging="411"/>
      </w:pPr>
      <w:rPr>
        <w:rFonts w:hint="default"/>
      </w:rPr>
    </w:lvl>
    <w:lvl w:ilvl="2">
      <w:start w:val="1"/>
      <w:numFmt w:val="decimal"/>
      <w:isLgl/>
      <w:lvlText w:val="%1.%2.%3"/>
      <w:lvlJc w:val="left"/>
      <w:pPr>
        <w:ind w:left="-1755"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395" w:hanging="1080"/>
      </w:pPr>
      <w:rPr>
        <w:rFonts w:hint="default"/>
      </w:rPr>
    </w:lvl>
    <w:lvl w:ilvl="6">
      <w:start w:val="1"/>
      <w:numFmt w:val="decimal"/>
      <w:isLgl/>
      <w:lvlText w:val="%1.%2.%3.%4.%5.%6.%7"/>
      <w:lvlJc w:val="left"/>
      <w:pPr>
        <w:ind w:left="-1035" w:hanging="1440"/>
      </w:pPr>
      <w:rPr>
        <w:rFonts w:hint="default"/>
      </w:rPr>
    </w:lvl>
    <w:lvl w:ilvl="7">
      <w:start w:val="1"/>
      <w:numFmt w:val="decimal"/>
      <w:isLgl/>
      <w:lvlText w:val="%1.%2.%3.%4.%5.%6.%7.%8"/>
      <w:lvlJc w:val="left"/>
      <w:pPr>
        <w:ind w:left="-1035" w:hanging="1440"/>
      </w:pPr>
      <w:rPr>
        <w:rFonts w:hint="default"/>
      </w:rPr>
    </w:lvl>
    <w:lvl w:ilvl="8">
      <w:start w:val="1"/>
      <w:numFmt w:val="decimal"/>
      <w:isLgl/>
      <w:lvlText w:val="%1.%2.%3.%4.%5.%6.%7.%8.%9"/>
      <w:lvlJc w:val="left"/>
      <w:pPr>
        <w:ind w:left="-675" w:hanging="1800"/>
      </w:pPr>
      <w:rPr>
        <w:rFonts w:hint="default"/>
      </w:rPr>
    </w:lvl>
  </w:abstractNum>
  <w:abstractNum w:abstractNumId="18" w15:restartNumberingAfterBreak="0">
    <w:nsid w:val="451A314E"/>
    <w:multiLevelType w:val="hybridMultilevel"/>
    <w:tmpl w:val="75DAC080"/>
    <w:lvl w:ilvl="0" w:tplc="A27010D6">
      <w:start w:val="1"/>
      <w:numFmt w:val="lowerRoman"/>
      <w:lvlText w:val="%1."/>
      <w:lvlJc w:val="righ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61B402E"/>
    <w:multiLevelType w:val="hybridMultilevel"/>
    <w:tmpl w:val="26A4B042"/>
    <w:lvl w:ilvl="0" w:tplc="AA2274E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4A7821EC"/>
    <w:multiLevelType w:val="hybridMultilevel"/>
    <w:tmpl w:val="6D60934A"/>
    <w:lvl w:ilvl="0" w:tplc="B164DFEE">
      <w:start w:val="1"/>
      <w:numFmt w:val="lowerRoman"/>
      <w:lvlText w:val="(%1)"/>
      <w:lvlJc w:val="left"/>
      <w:pPr>
        <w:ind w:left="1491" w:hanging="720"/>
      </w:pPr>
      <w:rPr>
        <w:rFonts w:hint="default"/>
      </w:rPr>
    </w:lvl>
    <w:lvl w:ilvl="1" w:tplc="18090019" w:tentative="1">
      <w:start w:val="1"/>
      <w:numFmt w:val="lowerLetter"/>
      <w:lvlText w:val="%2."/>
      <w:lvlJc w:val="left"/>
      <w:pPr>
        <w:ind w:left="1851" w:hanging="360"/>
      </w:pPr>
    </w:lvl>
    <w:lvl w:ilvl="2" w:tplc="1809001B" w:tentative="1">
      <w:start w:val="1"/>
      <w:numFmt w:val="lowerRoman"/>
      <w:lvlText w:val="%3."/>
      <w:lvlJc w:val="right"/>
      <w:pPr>
        <w:ind w:left="2571" w:hanging="180"/>
      </w:pPr>
    </w:lvl>
    <w:lvl w:ilvl="3" w:tplc="1809000F" w:tentative="1">
      <w:start w:val="1"/>
      <w:numFmt w:val="decimal"/>
      <w:lvlText w:val="%4."/>
      <w:lvlJc w:val="left"/>
      <w:pPr>
        <w:ind w:left="3291" w:hanging="360"/>
      </w:pPr>
    </w:lvl>
    <w:lvl w:ilvl="4" w:tplc="18090019" w:tentative="1">
      <w:start w:val="1"/>
      <w:numFmt w:val="lowerLetter"/>
      <w:lvlText w:val="%5."/>
      <w:lvlJc w:val="left"/>
      <w:pPr>
        <w:ind w:left="4011" w:hanging="360"/>
      </w:pPr>
    </w:lvl>
    <w:lvl w:ilvl="5" w:tplc="1809001B" w:tentative="1">
      <w:start w:val="1"/>
      <w:numFmt w:val="lowerRoman"/>
      <w:lvlText w:val="%6."/>
      <w:lvlJc w:val="right"/>
      <w:pPr>
        <w:ind w:left="4731" w:hanging="180"/>
      </w:pPr>
    </w:lvl>
    <w:lvl w:ilvl="6" w:tplc="1809000F" w:tentative="1">
      <w:start w:val="1"/>
      <w:numFmt w:val="decimal"/>
      <w:lvlText w:val="%7."/>
      <w:lvlJc w:val="left"/>
      <w:pPr>
        <w:ind w:left="5451" w:hanging="360"/>
      </w:pPr>
    </w:lvl>
    <w:lvl w:ilvl="7" w:tplc="18090019" w:tentative="1">
      <w:start w:val="1"/>
      <w:numFmt w:val="lowerLetter"/>
      <w:lvlText w:val="%8."/>
      <w:lvlJc w:val="left"/>
      <w:pPr>
        <w:ind w:left="6171" w:hanging="360"/>
      </w:pPr>
    </w:lvl>
    <w:lvl w:ilvl="8" w:tplc="1809001B" w:tentative="1">
      <w:start w:val="1"/>
      <w:numFmt w:val="lowerRoman"/>
      <w:lvlText w:val="%9."/>
      <w:lvlJc w:val="right"/>
      <w:pPr>
        <w:ind w:left="6891" w:hanging="180"/>
      </w:pPr>
    </w:lvl>
  </w:abstractNum>
  <w:abstractNum w:abstractNumId="21" w15:restartNumberingAfterBreak="0">
    <w:nsid w:val="57342C3F"/>
    <w:multiLevelType w:val="hybridMultilevel"/>
    <w:tmpl w:val="41CC93AE"/>
    <w:lvl w:ilvl="0" w:tplc="18090005">
      <w:start w:val="1"/>
      <w:numFmt w:val="bullet"/>
      <w:lvlText w:val=""/>
      <w:lvlJc w:val="left"/>
      <w:pPr>
        <w:ind w:left="720" w:hanging="72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A717862"/>
    <w:multiLevelType w:val="hybridMultilevel"/>
    <w:tmpl w:val="72FCBA22"/>
    <w:lvl w:ilvl="0" w:tplc="AA2274EC">
      <w:start w:val="1"/>
      <w:numFmt w:val="decimal"/>
      <w:lvlText w:val="%1."/>
      <w:lvlJc w:val="left"/>
      <w:pPr>
        <w:ind w:left="180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3" w15:restartNumberingAfterBreak="0">
    <w:nsid w:val="5D012927"/>
    <w:multiLevelType w:val="hybridMultilevel"/>
    <w:tmpl w:val="094892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D110CDE"/>
    <w:multiLevelType w:val="hybridMultilevel"/>
    <w:tmpl w:val="A7B6A60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35B6052"/>
    <w:multiLevelType w:val="hybridMultilevel"/>
    <w:tmpl w:val="DBC4755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4E03B5E"/>
    <w:multiLevelType w:val="hybridMultilevel"/>
    <w:tmpl w:val="6602D1EA"/>
    <w:lvl w:ilvl="0" w:tplc="1809001B">
      <w:start w:val="1"/>
      <w:numFmt w:val="lowerRoman"/>
      <w:lvlText w:val="%1."/>
      <w:lvlJc w:val="right"/>
      <w:pPr>
        <w:ind w:left="1440" w:hanging="72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68025CB2"/>
    <w:multiLevelType w:val="hybridMultilevel"/>
    <w:tmpl w:val="04FA61B0"/>
    <w:lvl w:ilvl="0" w:tplc="1809000F">
      <w:start w:val="1"/>
      <w:numFmt w:val="decimal"/>
      <w:lvlText w:val="%1."/>
      <w:lvlJc w:val="left"/>
      <w:pPr>
        <w:ind w:left="360" w:hanging="360"/>
      </w:pPr>
      <w:rPr>
        <w:rFonts w:hint="default"/>
      </w:rPr>
    </w:lvl>
    <w:lvl w:ilvl="1" w:tplc="1809001B">
      <w:start w:val="1"/>
      <w:numFmt w:val="lowerRoman"/>
      <w:lvlText w:val="%2."/>
      <w:lvlJc w:val="righ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80C6CE2"/>
    <w:multiLevelType w:val="hybridMultilevel"/>
    <w:tmpl w:val="0DD2AB6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8350DCE"/>
    <w:multiLevelType w:val="hybridMultilevel"/>
    <w:tmpl w:val="C5A4D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A9F17C0"/>
    <w:multiLevelType w:val="hybridMultilevel"/>
    <w:tmpl w:val="889A090C"/>
    <w:lvl w:ilvl="0" w:tplc="18090001">
      <w:start w:val="1"/>
      <w:numFmt w:val="bullet"/>
      <w:lvlText w:val=""/>
      <w:lvlJc w:val="left"/>
      <w:pPr>
        <w:ind w:left="720" w:hanging="360"/>
      </w:pPr>
      <w:rPr>
        <w:rFonts w:ascii="Symbol" w:hAnsi="Symbol" w:hint="default"/>
      </w:rPr>
    </w:lvl>
    <w:lvl w:ilvl="1" w:tplc="1809001B">
      <w:start w:val="1"/>
      <w:numFmt w:val="lowerRoman"/>
      <w:lvlText w:val="%2."/>
      <w:lvlJc w:val="righ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B270B50"/>
    <w:multiLevelType w:val="hybridMultilevel"/>
    <w:tmpl w:val="5B0658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CE02BD2"/>
    <w:multiLevelType w:val="hybridMultilevel"/>
    <w:tmpl w:val="A0CEAAEE"/>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6D825D2E"/>
    <w:multiLevelType w:val="hybridMultilevel"/>
    <w:tmpl w:val="D3B8B90E"/>
    <w:lvl w:ilvl="0" w:tplc="18090005">
      <w:start w:val="1"/>
      <w:numFmt w:val="bullet"/>
      <w:lvlText w:val=""/>
      <w:lvlJc w:val="left"/>
      <w:pPr>
        <w:ind w:left="720" w:hanging="72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0CB6761"/>
    <w:multiLevelType w:val="hybridMultilevel"/>
    <w:tmpl w:val="6D721540"/>
    <w:lvl w:ilvl="0" w:tplc="1809001B">
      <w:start w:val="1"/>
      <w:numFmt w:val="lowerRoman"/>
      <w:lvlText w:val="%1."/>
      <w:lvlJc w:val="right"/>
      <w:pPr>
        <w:ind w:left="720" w:hanging="360"/>
      </w:pPr>
      <w:rPr>
        <w:rFonts w:hint="default"/>
      </w:rPr>
    </w:lvl>
    <w:lvl w:ilvl="1" w:tplc="1809001B">
      <w:start w:val="1"/>
      <w:numFmt w:val="lowerRoman"/>
      <w:lvlText w:val="%2."/>
      <w:lvlJc w:val="righ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9766D8F"/>
    <w:multiLevelType w:val="hybridMultilevel"/>
    <w:tmpl w:val="BC4A1B1A"/>
    <w:lvl w:ilvl="0" w:tplc="3C6EA41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BD275EF"/>
    <w:multiLevelType w:val="hybridMultilevel"/>
    <w:tmpl w:val="4626A0F8"/>
    <w:lvl w:ilvl="0" w:tplc="18090003">
      <w:start w:val="1"/>
      <w:numFmt w:val="bullet"/>
      <w:lvlText w:val="o"/>
      <w:lvlJc w:val="left"/>
      <w:pPr>
        <w:ind w:left="720" w:hanging="72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7"/>
  </w:num>
  <w:num w:numId="2">
    <w:abstractNumId w:val="4"/>
  </w:num>
  <w:num w:numId="3">
    <w:abstractNumId w:val="31"/>
  </w:num>
  <w:num w:numId="4">
    <w:abstractNumId w:val="20"/>
  </w:num>
  <w:num w:numId="5">
    <w:abstractNumId w:val="17"/>
  </w:num>
  <w:num w:numId="6">
    <w:abstractNumId w:val="35"/>
  </w:num>
  <w:num w:numId="7">
    <w:abstractNumId w:val="16"/>
  </w:num>
  <w:num w:numId="8">
    <w:abstractNumId w:val="3"/>
  </w:num>
  <w:num w:numId="9">
    <w:abstractNumId w:val="9"/>
  </w:num>
  <w:num w:numId="10">
    <w:abstractNumId w:val="24"/>
  </w:num>
  <w:num w:numId="11">
    <w:abstractNumId w:val="33"/>
  </w:num>
  <w:num w:numId="12">
    <w:abstractNumId w:val="6"/>
  </w:num>
  <w:num w:numId="13">
    <w:abstractNumId w:val="15"/>
  </w:num>
  <w:num w:numId="14">
    <w:abstractNumId w:val="12"/>
  </w:num>
  <w:num w:numId="15">
    <w:abstractNumId w:val="13"/>
  </w:num>
  <w:num w:numId="16">
    <w:abstractNumId w:val="30"/>
  </w:num>
  <w:num w:numId="17">
    <w:abstractNumId w:val="5"/>
  </w:num>
  <w:num w:numId="18">
    <w:abstractNumId w:val="1"/>
  </w:num>
  <w:num w:numId="19">
    <w:abstractNumId w:val="11"/>
  </w:num>
  <w:num w:numId="20">
    <w:abstractNumId w:val="28"/>
  </w:num>
  <w:num w:numId="21">
    <w:abstractNumId w:val="8"/>
  </w:num>
  <w:num w:numId="22">
    <w:abstractNumId w:val="19"/>
  </w:num>
  <w:num w:numId="23">
    <w:abstractNumId w:val="22"/>
  </w:num>
  <w:num w:numId="24">
    <w:abstractNumId w:val="29"/>
  </w:num>
  <w:num w:numId="25">
    <w:abstractNumId w:val="32"/>
  </w:num>
  <w:num w:numId="26">
    <w:abstractNumId w:val="23"/>
  </w:num>
  <w:num w:numId="27">
    <w:abstractNumId w:val="34"/>
  </w:num>
  <w:num w:numId="28">
    <w:abstractNumId w:val="14"/>
  </w:num>
  <w:num w:numId="29">
    <w:abstractNumId w:val="36"/>
  </w:num>
  <w:num w:numId="30">
    <w:abstractNumId w:val="21"/>
  </w:num>
  <w:num w:numId="31">
    <w:abstractNumId w:val="0"/>
  </w:num>
  <w:num w:numId="32">
    <w:abstractNumId w:val="18"/>
  </w:num>
  <w:num w:numId="33">
    <w:abstractNumId w:val="26"/>
  </w:num>
  <w:num w:numId="34">
    <w:abstractNumId w:val="25"/>
  </w:num>
  <w:num w:numId="35">
    <w:abstractNumId w:val="10"/>
  </w:num>
  <w:num w:numId="36">
    <w:abstractNumId w:val="7"/>
  </w:num>
  <w:num w:numId="37">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1" w:cryptProviderType="rsaAES" w:cryptAlgorithmClass="hash" w:cryptAlgorithmType="typeAny" w:cryptAlgorithmSid="14" w:cryptSpinCount="100000" w:hash="7zxTgQKaCv5IqnkdIgNyUDz8v7M/DyV52Ow0OPgG2ruqIyGXwTQTO901IS4fRBXvc5khL0TiUAAz/Qfr/Wo6Tw==" w:salt="Es3eh7Lo47YBguBQqMpMB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CA"/>
    <w:rsid w:val="00003E07"/>
    <w:rsid w:val="00005F0C"/>
    <w:rsid w:val="000060E0"/>
    <w:rsid w:val="000070DE"/>
    <w:rsid w:val="00012E6A"/>
    <w:rsid w:val="00015FCF"/>
    <w:rsid w:val="00016ABF"/>
    <w:rsid w:val="00020873"/>
    <w:rsid w:val="000219F7"/>
    <w:rsid w:val="00022074"/>
    <w:rsid w:val="000224C7"/>
    <w:rsid w:val="0002395B"/>
    <w:rsid w:val="0002428C"/>
    <w:rsid w:val="000245D0"/>
    <w:rsid w:val="00031B44"/>
    <w:rsid w:val="000321CF"/>
    <w:rsid w:val="000342C6"/>
    <w:rsid w:val="00034EFE"/>
    <w:rsid w:val="000361B1"/>
    <w:rsid w:val="00036E4D"/>
    <w:rsid w:val="00036F9E"/>
    <w:rsid w:val="000413A9"/>
    <w:rsid w:val="00043F7C"/>
    <w:rsid w:val="000465B6"/>
    <w:rsid w:val="00047776"/>
    <w:rsid w:val="00047AC7"/>
    <w:rsid w:val="00047E15"/>
    <w:rsid w:val="00050ED8"/>
    <w:rsid w:val="00064873"/>
    <w:rsid w:val="00070E5E"/>
    <w:rsid w:val="00070E64"/>
    <w:rsid w:val="000716DC"/>
    <w:rsid w:val="00071F65"/>
    <w:rsid w:val="00072038"/>
    <w:rsid w:val="00081495"/>
    <w:rsid w:val="00082176"/>
    <w:rsid w:val="000879AE"/>
    <w:rsid w:val="0009071D"/>
    <w:rsid w:val="000926FF"/>
    <w:rsid w:val="000938DA"/>
    <w:rsid w:val="000971CE"/>
    <w:rsid w:val="000A7F00"/>
    <w:rsid w:val="000B29C0"/>
    <w:rsid w:val="000B34EC"/>
    <w:rsid w:val="000C2E7C"/>
    <w:rsid w:val="000C590B"/>
    <w:rsid w:val="000C6D4D"/>
    <w:rsid w:val="000C72BF"/>
    <w:rsid w:val="000D186B"/>
    <w:rsid w:val="000E04F4"/>
    <w:rsid w:val="000E503C"/>
    <w:rsid w:val="000E5BE0"/>
    <w:rsid w:val="000E7B5D"/>
    <w:rsid w:val="000F38C0"/>
    <w:rsid w:val="000F4B9B"/>
    <w:rsid w:val="000F4C63"/>
    <w:rsid w:val="000F4EAC"/>
    <w:rsid w:val="000F7ADB"/>
    <w:rsid w:val="0010125C"/>
    <w:rsid w:val="00102091"/>
    <w:rsid w:val="00105737"/>
    <w:rsid w:val="00105DDB"/>
    <w:rsid w:val="001120FC"/>
    <w:rsid w:val="00113909"/>
    <w:rsid w:val="00121CCB"/>
    <w:rsid w:val="0012284E"/>
    <w:rsid w:val="00126611"/>
    <w:rsid w:val="00130639"/>
    <w:rsid w:val="001318EF"/>
    <w:rsid w:val="001329A5"/>
    <w:rsid w:val="001331FD"/>
    <w:rsid w:val="00133D2C"/>
    <w:rsid w:val="0013400C"/>
    <w:rsid w:val="00136334"/>
    <w:rsid w:val="0014319E"/>
    <w:rsid w:val="00146E68"/>
    <w:rsid w:val="00153AD7"/>
    <w:rsid w:val="0015489E"/>
    <w:rsid w:val="001579C2"/>
    <w:rsid w:val="0016069F"/>
    <w:rsid w:val="001625D9"/>
    <w:rsid w:val="001658B2"/>
    <w:rsid w:val="00171D8D"/>
    <w:rsid w:val="00175E20"/>
    <w:rsid w:val="00177EDC"/>
    <w:rsid w:val="001823AE"/>
    <w:rsid w:val="001870A6"/>
    <w:rsid w:val="00190119"/>
    <w:rsid w:val="0019487B"/>
    <w:rsid w:val="0019542E"/>
    <w:rsid w:val="00197A6E"/>
    <w:rsid w:val="001A4A80"/>
    <w:rsid w:val="001A66BB"/>
    <w:rsid w:val="001A792D"/>
    <w:rsid w:val="001B17AF"/>
    <w:rsid w:val="001B2B96"/>
    <w:rsid w:val="001B670C"/>
    <w:rsid w:val="001B711A"/>
    <w:rsid w:val="001B7F9F"/>
    <w:rsid w:val="001C2073"/>
    <w:rsid w:val="001C476F"/>
    <w:rsid w:val="001D056A"/>
    <w:rsid w:val="001D3569"/>
    <w:rsid w:val="001D58DA"/>
    <w:rsid w:val="001E0EF1"/>
    <w:rsid w:val="001E6201"/>
    <w:rsid w:val="001E7C9C"/>
    <w:rsid w:val="001F1DF6"/>
    <w:rsid w:val="001F2DA9"/>
    <w:rsid w:val="001F4DDC"/>
    <w:rsid w:val="001F7ADF"/>
    <w:rsid w:val="00200FA7"/>
    <w:rsid w:val="00201440"/>
    <w:rsid w:val="002025F0"/>
    <w:rsid w:val="00202C86"/>
    <w:rsid w:val="00204C73"/>
    <w:rsid w:val="002053FA"/>
    <w:rsid w:val="0021120D"/>
    <w:rsid w:val="00224F6F"/>
    <w:rsid w:val="00230E7E"/>
    <w:rsid w:val="002322E4"/>
    <w:rsid w:val="00232705"/>
    <w:rsid w:val="00236141"/>
    <w:rsid w:val="00236857"/>
    <w:rsid w:val="00237828"/>
    <w:rsid w:val="0024471F"/>
    <w:rsid w:val="00251A64"/>
    <w:rsid w:val="002522BA"/>
    <w:rsid w:val="00256045"/>
    <w:rsid w:val="002678CA"/>
    <w:rsid w:val="0027267F"/>
    <w:rsid w:val="00272784"/>
    <w:rsid w:val="002739EB"/>
    <w:rsid w:val="00274681"/>
    <w:rsid w:val="00276695"/>
    <w:rsid w:val="002A2412"/>
    <w:rsid w:val="002A3269"/>
    <w:rsid w:val="002A46A7"/>
    <w:rsid w:val="002B7DFA"/>
    <w:rsid w:val="002C0CE2"/>
    <w:rsid w:val="002C62AF"/>
    <w:rsid w:val="002C6983"/>
    <w:rsid w:val="002D17E7"/>
    <w:rsid w:val="002D2D00"/>
    <w:rsid w:val="002D2FED"/>
    <w:rsid w:val="002D3744"/>
    <w:rsid w:val="002E0584"/>
    <w:rsid w:val="002E54DD"/>
    <w:rsid w:val="002F31D8"/>
    <w:rsid w:val="002F4DB5"/>
    <w:rsid w:val="00300100"/>
    <w:rsid w:val="003004BD"/>
    <w:rsid w:val="0030094B"/>
    <w:rsid w:val="0030201E"/>
    <w:rsid w:val="0030729D"/>
    <w:rsid w:val="0030731B"/>
    <w:rsid w:val="00311F72"/>
    <w:rsid w:val="0032052E"/>
    <w:rsid w:val="00322DFB"/>
    <w:rsid w:val="00333AC4"/>
    <w:rsid w:val="00333F9E"/>
    <w:rsid w:val="00335338"/>
    <w:rsid w:val="00342BDD"/>
    <w:rsid w:val="00342DBF"/>
    <w:rsid w:val="00344138"/>
    <w:rsid w:val="0034663D"/>
    <w:rsid w:val="003508E0"/>
    <w:rsid w:val="00354DB9"/>
    <w:rsid w:val="00354E79"/>
    <w:rsid w:val="00355340"/>
    <w:rsid w:val="0035613B"/>
    <w:rsid w:val="003568E8"/>
    <w:rsid w:val="00357969"/>
    <w:rsid w:val="00360500"/>
    <w:rsid w:val="003615B6"/>
    <w:rsid w:val="00364A0D"/>
    <w:rsid w:val="0036720D"/>
    <w:rsid w:val="003706EC"/>
    <w:rsid w:val="00373C35"/>
    <w:rsid w:val="00373FFB"/>
    <w:rsid w:val="00374C29"/>
    <w:rsid w:val="0037719B"/>
    <w:rsid w:val="003772F7"/>
    <w:rsid w:val="00380E95"/>
    <w:rsid w:val="00381393"/>
    <w:rsid w:val="00383C6C"/>
    <w:rsid w:val="00384F75"/>
    <w:rsid w:val="0039003E"/>
    <w:rsid w:val="003925E6"/>
    <w:rsid w:val="003968F0"/>
    <w:rsid w:val="00397545"/>
    <w:rsid w:val="003A0946"/>
    <w:rsid w:val="003A0C92"/>
    <w:rsid w:val="003A215F"/>
    <w:rsid w:val="003A50A8"/>
    <w:rsid w:val="003A5457"/>
    <w:rsid w:val="003A5581"/>
    <w:rsid w:val="003B2F04"/>
    <w:rsid w:val="003B46B6"/>
    <w:rsid w:val="003D0CF0"/>
    <w:rsid w:val="003D3E1B"/>
    <w:rsid w:val="003D576A"/>
    <w:rsid w:val="003D6D61"/>
    <w:rsid w:val="003D79F5"/>
    <w:rsid w:val="003E33D3"/>
    <w:rsid w:val="003E3901"/>
    <w:rsid w:val="003E5EFD"/>
    <w:rsid w:val="003F3B9A"/>
    <w:rsid w:val="003F79E5"/>
    <w:rsid w:val="00401C4B"/>
    <w:rsid w:val="004109E8"/>
    <w:rsid w:val="00410AE9"/>
    <w:rsid w:val="004111E9"/>
    <w:rsid w:val="00412FCB"/>
    <w:rsid w:val="0041413B"/>
    <w:rsid w:val="00414710"/>
    <w:rsid w:val="004152B0"/>
    <w:rsid w:val="00415781"/>
    <w:rsid w:val="00421A9E"/>
    <w:rsid w:val="00425D0B"/>
    <w:rsid w:val="00433563"/>
    <w:rsid w:val="00436B90"/>
    <w:rsid w:val="00441FA3"/>
    <w:rsid w:val="00445308"/>
    <w:rsid w:val="0045059B"/>
    <w:rsid w:val="00461239"/>
    <w:rsid w:val="004612E8"/>
    <w:rsid w:val="00470EB8"/>
    <w:rsid w:val="004710A1"/>
    <w:rsid w:val="0047497F"/>
    <w:rsid w:val="004750C1"/>
    <w:rsid w:val="00475327"/>
    <w:rsid w:val="0047546E"/>
    <w:rsid w:val="0048147D"/>
    <w:rsid w:val="00481920"/>
    <w:rsid w:val="00481F96"/>
    <w:rsid w:val="0049151E"/>
    <w:rsid w:val="00493616"/>
    <w:rsid w:val="00494753"/>
    <w:rsid w:val="00494E6F"/>
    <w:rsid w:val="004950C2"/>
    <w:rsid w:val="0049524C"/>
    <w:rsid w:val="0049556D"/>
    <w:rsid w:val="00497CF9"/>
    <w:rsid w:val="00497DD9"/>
    <w:rsid w:val="004A0D9A"/>
    <w:rsid w:val="004A2CAA"/>
    <w:rsid w:val="004A535D"/>
    <w:rsid w:val="004A5C30"/>
    <w:rsid w:val="004A68D2"/>
    <w:rsid w:val="004B1843"/>
    <w:rsid w:val="004B2CBD"/>
    <w:rsid w:val="004B4885"/>
    <w:rsid w:val="004B796F"/>
    <w:rsid w:val="004C5AA1"/>
    <w:rsid w:val="004C6407"/>
    <w:rsid w:val="004D306B"/>
    <w:rsid w:val="004D3C6E"/>
    <w:rsid w:val="004D40F2"/>
    <w:rsid w:val="004D7560"/>
    <w:rsid w:val="004D7F0A"/>
    <w:rsid w:val="004E128A"/>
    <w:rsid w:val="004E326C"/>
    <w:rsid w:val="004E62EF"/>
    <w:rsid w:val="004E7C75"/>
    <w:rsid w:val="004F2CA7"/>
    <w:rsid w:val="005022C7"/>
    <w:rsid w:val="00505DCE"/>
    <w:rsid w:val="00513766"/>
    <w:rsid w:val="00515FD3"/>
    <w:rsid w:val="005210DA"/>
    <w:rsid w:val="00521586"/>
    <w:rsid w:val="00525775"/>
    <w:rsid w:val="00530E80"/>
    <w:rsid w:val="00537912"/>
    <w:rsid w:val="00542448"/>
    <w:rsid w:val="00542CF6"/>
    <w:rsid w:val="0054469C"/>
    <w:rsid w:val="005457F4"/>
    <w:rsid w:val="00547FD4"/>
    <w:rsid w:val="00552FE1"/>
    <w:rsid w:val="00554825"/>
    <w:rsid w:val="00554C5C"/>
    <w:rsid w:val="0055709C"/>
    <w:rsid w:val="00560F8D"/>
    <w:rsid w:val="0056293B"/>
    <w:rsid w:val="005645D1"/>
    <w:rsid w:val="005649C3"/>
    <w:rsid w:val="00567516"/>
    <w:rsid w:val="00571C5C"/>
    <w:rsid w:val="00571CFC"/>
    <w:rsid w:val="00577305"/>
    <w:rsid w:val="00584624"/>
    <w:rsid w:val="00587C52"/>
    <w:rsid w:val="005920D4"/>
    <w:rsid w:val="00594251"/>
    <w:rsid w:val="00594AFF"/>
    <w:rsid w:val="00597693"/>
    <w:rsid w:val="005A3A56"/>
    <w:rsid w:val="005A5914"/>
    <w:rsid w:val="005B1C9B"/>
    <w:rsid w:val="005B523F"/>
    <w:rsid w:val="005C3AC2"/>
    <w:rsid w:val="005C60CD"/>
    <w:rsid w:val="005C6B7A"/>
    <w:rsid w:val="005D0E45"/>
    <w:rsid w:val="005D1712"/>
    <w:rsid w:val="005D6B62"/>
    <w:rsid w:val="005D6F31"/>
    <w:rsid w:val="005E1C9C"/>
    <w:rsid w:val="005E3C2E"/>
    <w:rsid w:val="005E6D4F"/>
    <w:rsid w:val="005F0834"/>
    <w:rsid w:val="005F2EBE"/>
    <w:rsid w:val="005F693E"/>
    <w:rsid w:val="00603984"/>
    <w:rsid w:val="0060793C"/>
    <w:rsid w:val="00607EB9"/>
    <w:rsid w:val="00612E2D"/>
    <w:rsid w:val="0061586C"/>
    <w:rsid w:val="00616916"/>
    <w:rsid w:val="00621ADB"/>
    <w:rsid w:val="006276D7"/>
    <w:rsid w:val="006279A7"/>
    <w:rsid w:val="00632290"/>
    <w:rsid w:val="00632D17"/>
    <w:rsid w:val="00632E50"/>
    <w:rsid w:val="00637FFC"/>
    <w:rsid w:val="006442E2"/>
    <w:rsid w:val="0064764A"/>
    <w:rsid w:val="00650A41"/>
    <w:rsid w:val="0065124A"/>
    <w:rsid w:val="00654A5F"/>
    <w:rsid w:val="00660BE3"/>
    <w:rsid w:val="00660E9D"/>
    <w:rsid w:val="00663CFE"/>
    <w:rsid w:val="00671885"/>
    <w:rsid w:val="006747B3"/>
    <w:rsid w:val="006834FA"/>
    <w:rsid w:val="00684C19"/>
    <w:rsid w:val="00687E43"/>
    <w:rsid w:val="006971E4"/>
    <w:rsid w:val="006A24FC"/>
    <w:rsid w:val="006A760F"/>
    <w:rsid w:val="006A7CBF"/>
    <w:rsid w:val="006B39F1"/>
    <w:rsid w:val="006C3D3A"/>
    <w:rsid w:val="006C48BB"/>
    <w:rsid w:val="006C53CD"/>
    <w:rsid w:val="006D06ED"/>
    <w:rsid w:val="006D6B4F"/>
    <w:rsid w:val="006E0BBC"/>
    <w:rsid w:val="006E7483"/>
    <w:rsid w:val="006F1234"/>
    <w:rsid w:val="006F22AD"/>
    <w:rsid w:val="006F5CEA"/>
    <w:rsid w:val="006F67E7"/>
    <w:rsid w:val="006F7D81"/>
    <w:rsid w:val="0070038C"/>
    <w:rsid w:val="0070193D"/>
    <w:rsid w:val="0070600E"/>
    <w:rsid w:val="00706B0B"/>
    <w:rsid w:val="00710244"/>
    <w:rsid w:val="00714CF0"/>
    <w:rsid w:val="007165B9"/>
    <w:rsid w:val="007167A8"/>
    <w:rsid w:val="0071692A"/>
    <w:rsid w:val="00721C45"/>
    <w:rsid w:val="0072783D"/>
    <w:rsid w:val="007302E0"/>
    <w:rsid w:val="007326AF"/>
    <w:rsid w:val="00734E40"/>
    <w:rsid w:val="00735CB7"/>
    <w:rsid w:val="00735F2A"/>
    <w:rsid w:val="00736AD4"/>
    <w:rsid w:val="0073768A"/>
    <w:rsid w:val="00741CC2"/>
    <w:rsid w:val="0074361E"/>
    <w:rsid w:val="00750DD0"/>
    <w:rsid w:val="00751069"/>
    <w:rsid w:val="007532AD"/>
    <w:rsid w:val="007534A6"/>
    <w:rsid w:val="00753F14"/>
    <w:rsid w:val="00754CD6"/>
    <w:rsid w:val="00757256"/>
    <w:rsid w:val="0075757E"/>
    <w:rsid w:val="007601B4"/>
    <w:rsid w:val="00761209"/>
    <w:rsid w:val="00766F23"/>
    <w:rsid w:val="00767CF8"/>
    <w:rsid w:val="00770EB9"/>
    <w:rsid w:val="00776EF4"/>
    <w:rsid w:val="00782938"/>
    <w:rsid w:val="00783F68"/>
    <w:rsid w:val="00786715"/>
    <w:rsid w:val="00790801"/>
    <w:rsid w:val="007916BC"/>
    <w:rsid w:val="0079238D"/>
    <w:rsid w:val="00793805"/>
    <w:rsid w:val="00796D00"/>
    <w:rsid w:val="007972F6"/>
    <w:rsid w:val="007A26F9"/>
    <w:rsid w:val="007A4091"/>
    <w:rsid w:val="007A6BD9"/>
    <w:rsid w:val="007B14F8"/>
    <w:rsid w:val="007B24BE"/>
    <w:rsid w:val="007B2C8F"/>
    <w:rsid w:val="007B5CA1"/>
    <w:rsid w:val="007B63CA"/>
    <w:rsid w:val="007B6D9B"/>
    <w:rsid w:val="007B7067"/>
    <w:rsid w:val="007C301D"/>
    <w:rsid w:val="007D074B"/>
    <w:rsid w:val="007D16C6"/>
    <w:rsid w:val="007D6D88"/>
    <w:rsid w:val="007F0351"/>
    <w:rsid w:val="007F0A72"/>
    <w:rsid w:val="007F1E43"/>
    <w:rsid w:val="007F5818"/>
    <w:rsid w:val="007F7419"/>
    <w:rsid w:val="008041A2"/>
    <w:rsid w:val="00806F7B"/>
    <w:rsid w:val="00807C94"/>
    <w:rsid w:val="008101CD"/>
    <w:rsid w:val="00811018"/>
    <w:rsid w:val="00812B6E"/>
    <w:rsid w:val="008142CC"/>
    <w:rsid w:val="00814D92"/>
    <w:rsid w:val="0082171D"/>
    <w:rsid w:val="008245FA"/>
    <w:rsid w:val="00831E96"/>
    <w:rsid w:val="00832ED8"/>
    <w:rsid w:val="00834364"/>
    <w:rsid w:val="0083496A"/>
    <w:rsid w:val="00841E76"/>
    <w:rsid w:val="00845B15"/>
    <w:rsid w:val="00851874"/>
    <w:rsid w:val="008536E8"/>
    <w:rsid w:val="0085446E"/>
    <w:rsid w:val="008603EC"/>
    <w:rsid w:val="008607F2"/>
    <w:rsid w:val="00860D2F"/>
    <w:rsid w:val="0086187D"/>
    <w:rsid w:val="0086343F"/>
    <w:rsid w:val="008648B5"/>
    <w:rsid w:val="008707DF"/>
    <w:rsid w:val="00871271"/>
    <w:rsid w:val="00871E72"/>
    <w:rsid w:val="008731BF"/>
    <w:rsid w:val="008762C0"/>
    <w:rsid w:val="00883302"/>
    <w:rsid w:val="0088460A"/>
    <w:rsid w:val="00885656"/>
    <w:rsid w:val="00891F70"/>
    <w:rsid w:val="00894F2C"/>
    <w:rsid w:val="00897A98"/>
    <w:rsid w:val="008A0198"/>
    <w:rsid w:val="008A23CB"/>
    <w:rsid w:val="008A27D7"/>
    <w:rsid w:val="008A3F13"/>
    <w:rsid w:val="008B0273"/>
    <w:rsid w:val="008B39B8"/>
    <w:rsid w:val="008B479A"/>
    <w:rsid w:val="008C3B8F"/>
    <w:rsid w:val="008C5C06"/>
    <w:rsid w:val="008D13A6"/>
    <w:rsid w:val="008D7F84"/>
    <w:rsid w:val="008E0770"/>
    <w:rsid w:val="008E3ACE"/>
    <w:rsid w:val="008E7218"/>
    <w:rsid w:val="008F0102"/>
    <w:rsid w:val="008F122D"/>
    <w:rsid w:val="008F3CE0"/>
    <w:rsid w:val="008F6B5F"/>
    <w:rsid w:val="008F6F98"/>
    <w:rsid w:val="008F7F92"/>
    <w:rsid w:val="00901732"/>
    <w:rsid w:val="00904066"/>
    <w:rsid w:val="0090497C"/>
    <w:rsid w:val="009049E5"/>
    <w:rsid w:val="00905E81"/>
    <w:rsid w:val="0091055C"/>
    <w:rsid w:val="00911E5B"/>
    <w:rsid w:val="009137BA"/>
    <w:rsid w:val="009233DE"/>
    <w:rsid w:val="0092415D"/>
    <w:rsid w:val="00925544"/>
    <w:rsid w:val="009266F2"/>
    <w:rsid w:val="009276D7"/>
    <w:rsid w:val="00930AF0"/>
    <w:rsid w:val="00933622"/>
    <w:rsid w:val="009353FD"/>
    <w:rsid w:val="00936C67"/>
    <w:rsid w:val="00942BED"/>
    <w:rsid w:val="0094436E"/>
    <w:rsid w:val="009509EE"/>
    <w:rsid w:val="009512B4"/>
    <w:rsid w:val="00953CF1"/>
    <w:rsid w:val="00963796"/>
    <w:rsid w:val="009648FF"/>
    <w:rsid w:val="00966503"/>
    <w:rsid w:val="009705E6"/>
    <w:rsid w:val="00972DA7"/>
    <w:rsid w:val="009746AE"/>
    <w:rsid w:val="0097509F"/>
    <w:rsid w:val="00975E20"/>
    <w:rsid w:val="00980E94"/>
    <w:rsid w:val="0098587F"/>
    <w:rsid w:val="00987DFE"/>
    <w:rsid w:val="009905B4"/>
    <w:rsid w:val="00990B4D"/>
    <w:rsid w:val="0099668F"/>
    <w:rsid w:val="009A02E8"/>
    <w:rsid w:val="009A072E"/>
    <w:rsid w:val="009A1E09"/>
    <w:rsid w:val="009A5A3B"/>
    <w:rsid w:val="009A5DF2"/>
    <w:rsid w:val="009A6639"/>
    <w:rsid w:val="009A69BC"/>
    <w:rsid w:val="009B4E1D"/>
    <w:rsid w:val="009B5398"/>
    <w:rsid w:val="009C0343"/>
    <w:rsid w:val="009C1DD7"/>
    <w:rsid w:val="009C40BD"/>
    <w:rsid w:val="009C6A57"/>
    <w:rsid w:val="009C6CBF"/>
    <w:rsid w:val="009D70C8"/>
    <w:rsid w:val="009E0C76"/>
    <w:rsid w:val="009E0EFB"/>
    <w:rsid w:val="009E1B1F"/>
    <w:rsid w:val="009E20B9"/>
    <w:rsid w:val="009F43D9"/>
    <w:rsid w:val="009F4897"/>
    <w:rsid w:val="00A07975"/>
    <w:rsid w:val="00A10344"/>
    <w:rsid w:val="00A155AA"/>
    <w:rsid w:val="00A15F9E"/>
    <w:rsid w:val="00A17AD3"/>
    <w:rsid w:val="00A21D55"/>
    <w:rsid w:val="00A2454A"/>
    <w:rsid w:val="00A26307"/>
    <w:rsid w:val="00A30CC2"/>
    <w:rsid w:val="00A35B30"/>
    <w:rsid w:val="00A4043A"/>
    <w:rsid w:val="00A418C2"/>
    <w:rsid w:val="00A46AE1"/>
    <w:rsid w:val="00A4783A"/>
    <w:rsid w:val="00A47BF2"/>
    <w:rsid w:val="00A50DEF"/>
    <w:rsid w:val="00A50E94"/>
    <w:rsid w:val="00A5383B"/>
    <w:rsid w:val="00A54494"/>
    <w:rsid w:val="00A548C9"/>
    <w:rsid w:val="00A54DD5"/>
    <w:rsid w:val="00A57DD3"/>
    <w:rsid w:val="00A61285"/>
    <w:rsid w:val="00A66895"/>
    <w:rsid w:val="00A66FD1"/>
    <w:rsid w:val="00A676A9"/>
    <w:rsid w:val="00A71101"/>
    <w:rsid w:val="00A7159E"/>
    <w:rsid w:val="00A71AAB"/>
    <w:rsid w:val="00A73199"/>
    <w:rsid w:val="00A76BFB"/>
    <w:rsid w:val="00A76CEE"/>
    <w:rsid w:val="00A8183A"/>
    <w:rsid w:val="00A93E05"/>
    <w:rsid w:val="00A96D75"/>
    <w:rsid w:val="00A97324"/>
    <w:rsid w:val="00AA6B90"/>
    <w:rsid w:val="00AA7BEA"/>
    <w:rsid w:val="00AB13C1"/>
    <w:rsid w:val="00AB5510"/>
    <w:rsid w:val="00AC6F50"/>
    <w:rsid w:val="00AC762B"/>
    <w:rsid w:val="00AD2784"/>
    <w:rsid w:val="00AD6DD1"/>
    <w:rsid w:val="00AE65CD"/>
    <w:rsid w:val="00AF0533"/>
    <w:rsid w:val="00B001A2"/>
    <w:rsid w:val="00B044B2"/>
    <w:rsid w:val="00B0520E"/>
    <w:rsid w:val="00B065A6"/>
    <w:rsid w:val="00B11BE8"/>
    <w:rsid w:val="00B126D4"/>
    <w:rsid w:val="00B13173"/>
    <w:rsid w:val="00B20BC4"/>
    <w:rsid w:val="00B307C8"/>
    <w:rsid w:val="00B329ED"/>
    <w:rsid w:val="00B32FCB"/>
    <w:rsid w:val="00B357D7"/>
    <w:rsid w:val="00B37093"/>
    <w:rsid w:val="00B403B2"/>
    <w:rsid w:val="00B47824"/>
    <w:rsid w:val="00B5149E"/>
    <w:rsid w:val="00B5369A"/>
    <w:rsid w:val="00B5424A"/>
    <w:rsid w:val="00B543D7"/>
    <w:rsid w:val="00B5449F"/>
    <w:rsid w:val="00B5553B"/>
    <w:rsid w:val="00B561B6"/>
    <w:rsid w:val="00B5755B"/>
    <w:rsid w:val="00B60FC9"/>
    <w:rsid w:val="00B67845"/>
    <w:rsid w:val="00B70960"/>
    <w:rsid w:val="00B74213"/>
    <w:rsid w:val="00B845DD"/>
    <w:rsid w:val="00B85BF5"/>
    <w:rsid w:val="00B86B2B"/>
    <w:rsid w:val="00B94213"/>
    <w:rsid w:val="00B94743"/>
    <w:rsid w:val="00B96687"/>
    <w:rsid w:val="00BA0E46"/>
    <w:rsid w:val="00BA280E"/>
    <w:rsid w:val="00BA4D2C"/>
    <w:rsid w:val="00BB086E"/>
    <w:rsid w:val="00BB2AFB"/>
    <w:rsid w:val="00BB2C91"/>
    <w:rsid w:val="00BB3FA8"/>
    <w:rsid w:val="00BC43C1"/>
    <w:rsid w:val="00BC4929"/>
    <w:rsid w:val="00BD1032"/>
    <w:rsid w:val="00BD114C"/>
    <w:rsid w:val="00BD381E"/>
    <w:rsid w:val="00BD4C75"/>
    <w:rsid w:val="00BE41DA"/>
    <w:rsid w:val="00BE7B4E"/>
    <w:rsid w:val="00BE7E62"/>
    <w:rsid w:val="00BF13D3"/>
    <w:rsid w:val="00BF2BE2"/>
    <w:rsid w:val="00BF4C2A"/>
    <w:rsid w:val="00BF4C8F"/>
    <w:rsid w:val="00BF5AF9"/>
    <w:rsid w:val="00BF6F5E"/>
    <w:rsid w:val="00BF7FEE"/>
    <w:rsid w:val="00C00976"/>
    <w:rsid w:val="00C020B9"/>
    <w:rsid w:val="00C03C36"/>
    <w:rsid w:val="00C04F6F"/>
    <w:rsid w:val="00C064EC"/>
    <w:rsid w:val="00C074BB"/>
    <w:rsid w:val="00C13933"/>
    <w:rsid w:val="00C1630E"/>
    <w:rsid w:val="00C16A21"/>
    <w:rsid w:val="00C16D21"/>
    <w:rsid w:val="00C1794C"/>
    <w:rsid w:val="00C20C5C"/>
    <w:rsid w:val="00C20D9B"/>
    <w:rsid w:val="00C215D5"/>
    <w:rsid w:val="00C2319F"/>
    <w:rsid w:val="00C23391"/>
    <w:rsid w:val="00C23DAD"/>
    <w:rsid w:val="00C247BE"/>
    <w:rsid w:val="00C26347"/>
    <w:rsid w:val="00C3063C"/>
    <w:rsid w:val="00C33C03"/>
    <w:rsid w:val="00C3546C"/>
    <w:rsid w:val="00C36089"/>
    <w:rsid w:val="00C37369"/>
    <w:rsid w:val="00C428FC"/>
    <w:rsid w:val="00C435FB"/>
    <w:rsid w:val="00C4426D"/>
    <w:rsid w:val="00C5098E"/>
    <w:rsid w:val="00C54CFF"/>
    <w:rsid w:val="00C5721D"/>
    <w:rsid w:val="00C60B10"/>
    <w:rsid w:val="00C62336"/>
    <w:rsid w:val="00C65B57"/>
    <w:rsid w:val="00C66343"/>
    <w:rsid w:val="00C67EC7"/>
    <w:rsid w:val="00C7105A"/>
    <w:rsid w:val="00C7196C"/>
    <w:rsid w:val="00C7566F"/>
    <w:rsid w:val="00C75D8F"/>
    <w:rsid w:val="00C76304"/>
    <w:rsid w:val="00C80195"/>
    <w:rsid w:val="00C8384E"/>
    <w:rsid w:val="00C91D10"/>
    <w:rsid w:val="00C9273C"/>
    <w:rsid w:val="00C9332D"/>
    <w:rsid w:val="00C935A3"/>
    <w:rsid w:val="00C94274"/>
    <w:rsid w:val="00CA26AD"/>
    <w:rsid w:val="00CA5108"/>
    <w:rsid w:val="00CA7337"/>
    <w:rsid w:val="00CC09BB"/>
    <w:rsid w:val="00CC20EE"/>
    <w:rsid w:val="00CC3A7D"/>
    <w:rsid w:val="00CC51A8"/>
    <w:rsid w:val="00CD3019"/>
    <w:rsid w:val="00CD482E"/>
    <w:rsid w:val="00CD5A95"/>
    <w:rsid w:val="00CE0C72"/>
    <w:rsid w:val="00CE744D"/>
    <w:rsid w:val="00D00470"/>
    <w:rsid w:val="00D01B76"/>
    <w:rsid w:val="00D0599C"/>
    <w:rsid w:val="00D06A7E"/>
    <w:rsid w:val="00D071A1"/>
    <w:rsid w:val="00D07533"/>
    <w:rsid w:val="00D14DFD"/>
    <w:rsid w:val="00D226D7"/>
    <w:rsid w:val="00D22A4E"/>
    <w:rsid w:val="00D34052"/>
    <w:rsid w:val="00D3620D"/>
    <w:rsid w:val="00D37C79"/>
    <w:rsid w:val="00D440DF"/>
    <w:rsid w:val="00D61904"/>
    <w:rsid w:val="00D61922"/>
    <w:rsid w:val="00D64743"/>
    <w:rsid w:val="00D653A3"/>
    <w:rsid w:val="00D65544"/>
    <w:rsid w:val="00D66B7C"/>
    <w:rsid w:val="00D66BD0"/>
    <w:rsid w:val="00D70433"/>
    <w:rsid w:val="00D70816"/>
    <w:rsid w:val="00D749F4"/>
    <w:rsid w:val="00D81F02"/>
    <w:rsid w:val="00D83EF2"/>
    <w:rsid w:val="00D84479"/>
    <w:rsid w:val="00D90E2F"/>
    <w:rsid w:val="00D94641"/>
    <w:rsid w:val="00DA07EA"/>
    <w:rsid w:val="00DA7B41"/>
    <w:rsid w:val="00DB1229"/>
    <w:rsid w:val="00DB15DC"/>
    <w:rsid w:val="00DB3A08"/>
    <w:rsid w:val="00DB4556"/>
    <w:rsid w:val="00DB6A34"/>
    <w:rsid w:val="00DC1499"/>
    <w:rsid w:val="00DC270C"/>
    <w:rsid w:val="00DC2C5C"/>
    <w:rsid w:val="00DC404A"/>
    <w:rsid w:val="00DC6899"/>
    <w:rsid w:val="00DC6B9D"/>
    <w:rsid w:val="00DD4BCD"/>
    <w:rsid w:val="00DD4DD4"/>
    <w:rsid w:val="00DD593D"/>
    <w:rsid w:val="00DD65E3"/>
    <w:rsid w:val="00DD6F92"/>
    <w:rsid w:val="00DD7146"/>
    <w:rsid w:val="00DE2145"/>
    <w:rsid w:val="00DE4661"/>
    <w:rsid w:val="00DE5943"/>
    <w:rsid w:val="00DE5F76"/>
    <w:rsid w:val="00DF475B"/>
    <w:rsid w:val="00DF53F0"/>
    <w:rsid w:val="00E002DD"/>
    <w:rsid w:val="00E11DC1"/>
    <w:rsid w:val="00E11E1B"/>
    <w:rsid w:val="00E123DA"/>
    <w:rsid w:val="00E12960"/>
    <w:rsid w:val="00E21250"/>
    <w:rsid w:val="00E2185F"/>
    <w:rsid w:val="00E25CEB"/>
    <w:rsid w:val="00E35EC2"/>
    <w:rsid w:val="00E36471"/>
    <w:rsid w:val="00E377E0"/>
    <w:rsid w:val="00E41951"/>
    <w:rsid w:val="00E4502A"/>
    <w:rsid w:val="00E46D54"/>
    <w:rsid w:val="00E50413"/>
    <w:rsid w:val="00E51F30"/>
    <w:rsid w:val="00E52788"/>
    <w:rsid w:val="00E54B47"/>
    <w:rsid w:val="00E60894"/>
    <w:rsid w:val="00E60971"/>
    <w:rsid w:val="00E65831"/>
    <w:rsid w:val="00E66D57"/>
    <w:rsid w:val="00E70946"/>
    <w:rsid w:val="00E71D69"/>
    <w:rsid w:val="00E72E03"/>
    <w:rsid w:val="00E7314B"/>
    <w:rsid w:val="00E74E97"/>
    <w:rsid w:val="00E7589E"/>
    <w:rsid w:val="00E76663"/>
    <w:rsid w:val="00E84078"/>
    <w:rsid w:val="00E8464C"/>
    <w:rsid w:val="00E84C97"/>
    <w:rsid w:val="00E855BF"/>
    <w:rsid w:val="00E87A47"/>
    <w:rsid w:val="00E901E9"/>
    <w:rsid w:val="00E905C5"/>
    <w:rsid w:val="00E90EB9"/>
    <w:rsid w:val="00E949EE"/>
    <w:rsid w:val="00EA0800"/>
    <w:rsid w:val="00EA3D76"/>
    <w:rsid w:val="00EA6FD1"/>
    <w:rsid w:val="00EB11C3"/>
    <w:rsid w:val="00EB1628"/>
    <w:rsid w:val="00EB16BD"/>
    <w:rsid w:val="00EB2045"/>
    <w:rsid w:val="00EB4648"/>
    <w:rsid w:val="00EB5181"/>
    <w:rsid w:val="00EC28F4"/>
    <w:rsid w:val="00EC2A90"/>
    <w:rsid w:val="00EC4C19"/>
    <w:rsid w:val="00EC4F99"/>
    <w:rsid w:val="00EE1E0A"/>
    <w:rsid w:val="00EE3068"/>
    <w:rsid w:val="00EE6956"/>
    <w:rsid w:val="00F0223E"/>
    <w:rsid w:val="00F06017"/>
    <w:rsid w:val="00F11AB2"/>
    <w:rsid w:val="00F12E09"/>
    <w:rsid w:val="00F13850"/>
    <w:rsid w:val="00F15C43"/>
    <w:rsid w:val="00F261BA"/>
    <w:rsid w:val="00F30F0E"/>
    <w:rsid w:val="00F31B30"/>
    <w:rsid w:val="00F31E85"/>
    <w:rsid w:val="00F33ACA"/>
    <w:rsid w:val="00F3482D"/>
    <w:rsid w:val="00F37F54"/>
    <w:rsid w:val="00F42F24"/>
    <w:rsid w:val="00F46FEC"/>
    <w:rsid w:val="00F504DC"/>
    <w:rsid w:val="00F509BB"/>
    <w:rsid w:val="00F54DB0"/>
    <w:rsid w:val="00F562B7"/>
    <w:rsid w:val="00F56A9F"/>
    <w:rsid w:val="00F600FF"/>
    <w:rsid w:val="00F605EE"/>
    <w:rsid w:val="00F60CF3"/>
    <w:rsid w:val="00F67D0A"/>
    <w:rsid w:val="00F704FD"/>
    <w:rsid w:val="00F74550"/>
    <w:rsid w:val="00F754B7"/>
    <w:rsid w:val="00F76340"/>
    <w:rsid w:val="00F77BCD"/>
    <w:rsid w:val="00F80C68"/>
    <w:rsid w:val="00F815B3"/>
    <w:rsid w:val="00F81A34"/>
    <w:rsid w:val="00F83EB5"/>
    <w:rsid w:val="00F85734"/>
    <w:rsid w:val="00F90B4E"/>
    <w:rsid w:val="00F91785"/>
    <w:rsid w:val="00F91D55"/>
    <w:rsid w:val="00F91FE8"/>
    <w:rsid w:val="00F974FA"/>
    <w:rsid w:val="00FA1E18"/>
    <w:rsid w:val="00FA4A68"/>
    <w:rsid w:val="00FA4F9E"/>
    <w:rsid w:val="00FA5AB7"/>
    <w:rsid w:val="00FA6988"/>
    <w:rsid w:val="00FA6CA2"/>
    <w:rsid w:val="00FB5D6C"/>
    <w:rsid w:val="00FB6CF9"/>
    <w:rsid w:val="00FC028B"/>
    <w:rsid w:val="00FC1992"/>
    <w:rsid w:val="00FC1D48"/>
    <w:rsid w:val="00FC340A"/>
    <w:rsid w:val="00FC7B4D"/>
    <w:rsid w:val="00FD0B2F"/>
    <w:rsid w:val="00FD302E"/>
    <w:rsid w:val="00FD398D"/>
    <w:rsid w:val="00FD3A12"/>
    <w:rsid w:val="00FD4A81"/>
    <w:rsid w:val="00FE0A42"/>
    <w:rsid w:val="00FE2256"/>
    <w:rsid w:val="00FE5B57"/>
    <w:rsid w:val="00FF00FD"/>
    <w:rsid w:val="00FF3178"/>
    <w:rsid w:val="00FF4852"/>
    <w:rsid w:val="00FF73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6EE3D"/>
  <w15:chartTrackingRefBased/>
  <w15:docId w15:val="{95FAAA4B-CBE1-4BCE-815C-4B3D9547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I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C43"/>
  </w:style>
  <w:style w:type="paragraph" w:styleId="Heading1">
    <w:name w:val="heading 1"/>
    <w:basedOn w:val="Normal"/>
    <w:next w:val="Normal"/>
    <w:link w:val="Heading1Char"/>
    <w:uiPriority w:val="9"/>
    <w:qFormat/>
    <w:rsid w:val="00E60894"/>
    <w:pPr>
      <w:keepNext/>
      <w:keepLines/>
      <w:pBdr>
        <w:bottom w:val="single" w:sz="4" w:space="1" w:color="004D44" w:themeColor="accent1"/>
      </w:pBdr>
      <w:spacing w:before="400" w:after="40" w:line="240" w:lineRule="auto"/>
      <w:outlineLvl w:val="0"/>
    </w:pPr>
    <w:rPr>
      <w:rFonts w:asciiTheme="majorHAnsi" w:eastAsiaTheme="majorEastAsia" w:hAnsiTheme="majorHAnsi" w:cstheme="majorBidi"/>
      <w:color w:val="003932" w:themeColor="accent1" w:themeShade="BF"/>
      <w:sz w:val="36"/>
      <w:szCs w:val="36"/>
    </w:rPr>
  </w:style>
  <w:style w:type="paragraph" w:styleId="Heading2">
    <w:name w:val="heading 2"/>
    <w:basedOn w:val="Normal"/>
    <w:next w:val="Normal"/>
    <w:link w:val="Heading2Char"/>
    <w:uiPriority w:val="9"/>
    <w:unhideWhenUsed/>
    <w:qFormat/>
    <w:rsid w:val="00E60894"/>
    <w:pPr>
      <w:keepNext/>
      <w:keepLines/>
      <w:spacing w:before="160" w:after="0" w:line="240" w:lineRule="auto"/>
      <w:outlineLvl w:val="1"/>
    </w:pPr>
    <w:rPr>
      <w:rFonts w:asciiTheme="majorHAnsi" w:eastAsiaTheme="majorEastAsia" w:hAnsiTheme="majorHAnsi" w:cstheme="majorBidi"/>
      <w:color w:val="003932" w:themeColor="accent1" w:themeShade="BF"/>
      <w:sz w:val="28"/>
      <w:szCs w:val="28"/>
    </w:rPr>
  </w:style>
  <w:style w:type="paragraph" w:styleId="Heading3">
    <w:name w:val="heading 3"/>
    <w:basedOn w:val="Normal"/>
    <w:next w:val="Normal"/>
    <w:link w:val="Heading3Char"/>
    <w:uiPriority w:val="9"/>
    <w:unhideWhenUsed/>
    <w:qFormat/>
    <w:rsid w:val="00E6089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E60894"/>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60894"/>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60894"/>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60894"/>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6089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6089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CA"/>
    <w:pPr>
      <w:ind w:left="720"/>
      <w:contextualSpacing/>
    </w:pPr>
  </w:style>
  <w:style w:type="paragraph" w:styleId="Header">
    <w:name w:val="header"/>
    <w:basedOn w:val="Normal"/>
    <w:link w:val="HeaderChar"/>
    <w:uiPriority w:val="99"/>
    <w:unhideWhenUsed/>
    <w:rsid w:val="00F33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ACA"/>
  </w:style>
  <w:style w:type="paragraph" w:styleId="Footer">
    <w:name w:val="footer"/>
    <w:basedOn w:val="Normal"/>
    <w:link w:val="FooterChar"/>
    <w:uiPriority w:val="99"/>
    <w:unhideWhenUsed/>
    <w:rsid w:val="00F33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ACA"/>
  </w:style>
  <w:style w:type="table" w:styleId="TableGrid">
    <w:name w:val="Table Grid"/>
    <w:basedOn w:val="TableNormal"/>
    <w:uiPriority w:val="39"/>
    <w:rsid w:val="00904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9040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8FF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D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D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D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D44" w:themeFill="accent5"/>
      </w:tcPr>
    </w:tblStylePr>
    <w:tblStylePr w:type="band1Vert">
      <w:tblPr/>
      <w:tcPr>
        <w:shd w:val="clear" w:color="auto" w:fill="51FFEA" w:themeFill="accent5" w:themeFillTint="66"/>
      </w:tcPr>
    </w:tblStylePr>
    <w:tblStylePr w:type="band1Horz">
      <w:tblPr/>
      <w:tcPr>
        <w:shd w:val="clear" w:color="auto" w:fill="51FFEA" w:themeFill="accent5" w:themeFillTint="66"/>
      </w:tcPr>
    </w:tblStylePr>
  </w:style>
  <w:style w:type="character" w:styleId="CommentReference">
    <w:name w:val="annotation reference"/>
    <w:basedOn w:val="DefaultParagraphFont"/>
    <w:uiPriority w:val="99"/>
    <w:semiHidden/>
    <w:unhideWhenUsed/>
    <w:rsid w:val="00071F65"/>
    <w:rPr>
      <w:sz w:val="16"/>
      <w:szCs w:val="16"/>
    </w:rPr>
  </w:style>
  <w:style w:type="paragraph" w:styleId="CommentText">
    <w:name w:val="annotation text"/>
    <w:basedOn w:val="Normal"/>
    <w:link w:val="CommentTextChar"/>
    <w:uiPriority w:val="99"/>
    <w:unhideWhenUsed/>
    <w:rsid w:val="00071F65"/>
    <w:pPr>
      <w:spacing w:line="240" w:lineRule="auto"/>
    </w:pPr>
    <w:rPr>
      <w:sz w:val="20"/>
      <w:szCs w:val="20"/>
    </w:rPr>
  </w:style>
  <w:style w:type="character" w:customStyle="1" w:styleId="CommentTextChar">
    <w:name w:val="Comment Text Char"/>
    <w:basedOn w:val="DefaultParagraphFont"/>
    <w:link w:val="CommentText"/>
    <w:uiPriority w:val="99"/>
    <w:rsid w:val="00071F65"/>
    <w:rPr>
      <w:sz w:val="20"/>
      <w:szCs w:val="20"/>
    </w:rPr>
  </w:style>
  <w:style w:type="paragraph" w:styleId="BalloonText">
    <w:name w:val="Balloon Text"/>
    <w:basedOn w:val="Normal"/>
    <w:link w:val="BalloonTextChar"/>
    <w:uiPriority w:val="99"/>
    <w:semiHidden/>
    <w:unhideWhenUsed/>
    <w:rsid w:val="00071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F65"/>
    <w:rPr>
      <w:rFonts w:ascii="Segoe UI" w:hAnsi="Segoe UI" w:cs="Segoe UI"/>
      <w:sz w:val="18"/>
      <w:szCs w:val="18"/>
    </w:rPr>
  </w:style>
  <w:style w:type="table" w:styleId="GridTable5Dark-Accent4">
    <w:name w:val="Grid Table 5 Dark Accent 4"/>
    <w:basedOn w:val="TableNormal"/>
    <w:uiPriority w:val="50"/>
    <w:rsid w:val="00071F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8FF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D4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D4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D4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D44" w:themeFill="accent4"/>
      </w:tcPr>
    </w:tblStylePr>
    <w:tblStylePr w:type="band1Vert">
      <w:tblPr/>
      <w:tcPr>
        <w:shd w:val="clear" w:color="auto" w:fill="51FFEA" w:themeFill="accent4" w:themeFillTint="66"/>
      </w:tcPr>
    </w:tblStylePr>
    <w:tblStylePr w:type="band1Horz">
      <w:tblPr/>
      <w:tcPr>
        <w:shd w:val="clear" w:color="auto" w:fill="51FFEA" w:themeFill="accent4" w:themeFillTint="66"/>
      </w:tcPr>
    </w:tblStylePr>
  </w:style>
  <w:style w:type="character" w:styleId="Hyperlink">
    <w:name w:val="Hyperlink"/>
    <w:basedOn w:val="DefaultParagraphFont"/>
    <w:uiPriority w:val="99"/>
    <w:unhideWhenUsed/>
    <w:rsid w:val="00342BDD"/>
    <w:rPr>
      <w:color w:val="A39161" w:themeColor="hyperlink"/>
      <w:u w:val="single"/>
    </w:rPr>
  </w:style>
  <w:style w:type="paragraph" w:styleId="Title">
    <w:name w:val="Title"/>
    <w:basedOn w:val="Normal"/>
    <w:next w:val="Normal"/>
    <w:link w:val="TitleChar"/>
    <w:uiPriority w:val="10"/>
    <w:qFormat/>
    <w:rsid w:val="00E60894"/>
    <w:pPr>
      <w:spacing w:after="0" w:line="240" w:lineRule="auto"/>
      <w:contextualSpacing/>
    </w:pPr>
    <w:rPr>
      <w:rFonts w:asciiTheme="majorHAnsi" w:eastAsiaTheme="majorEastAsia" w:hAnsiTheme="majorHAnsi" w:cstheme="majorBidi"/>
      <w:color w:val="003932" w:themeColor="accent1" w:themeShade="BF"/>
      <w:spacing w:val="-7"/>
      <w:sz w:val="80"/>
      <w:szCs w:val="80"/>
    </w:rPr>
  </w:style>
  <w:style w:type="character" w:customStyle="1" w:styleId="TitleChar">
    <w:name w:val="Title Char"/>
    <w:basedOn w:val="DefaultParagraphFont"/>
    <w:link w:val="Title"/>
    <w:uiPriority w:val="10"/>
    <w:rsid w:val="00E60894"/>
    <w:rPr>
      <w:rFonts w:asciiTheme="majorHAnsi" w:eastAsiaTheme="majorEastAsia" w:hAnsiTheme="majorHAnsi" w:cstheme="majorBidi"/>
      <w:color w:val="003932" w:themeColor="accent1" w:themeShade="BF"/>
      <w:spacing w:val="-7"/>
      <w:sz w:val="80"/>
      <w:szCs w:val="80"/>
    </w:rPr>
  </w:style>
  <w:style w:type="paragraph" w:customStyle="1" w:styleId="Default">
    <w:name w:val="Default"/>
    <w:rsid w:val="0086343F"/>
    <w:pPr>
      <w:autoSpaceDE w:val="0"/>
      <w:autoSpaceDN w:val="0"/>
      <w:adjustRightInd w:val="0"/>
      <w:spacing w:after="0" w:line="240" w:lineRule="auto"/>
    </w:pPr>
    <w:rPr>
      <w:rFonts w:ascii="Calibri" w:hAnsi="Calibri" w:cs="Calibri"/>
      <w:color w:val="000000"/>
      <w:sz w:val="24"/>
      <w:szCs w:val="24"/>
    </w:rPr>
  </w:style>
  <w:style w:type="table" w:styleId="GridTable4-Accent5">
    <w:name w:val="Grid Table 4 Accent 5"/>
    <w:basedOn w:val="TableNormal"/>
    <w:uiPriority w:val="49"/>
    <w:rsid w:val="00B74213"/>
    <w:pPr>
      <w:spacing w:after="0" w:line="240" w:lineRule="auto"/>
    </w:pPr>
    <w:tblPr>
      <w:tblStyleRowBandSize w:val="1"/>
      <w:tblStyleColBandSize w:val="1"/>
      <w:tblBorders>
        <w:top w:val="single" w:sz="4" w:space="0" w:color="00FADC" w:themeColor="accent5" w:themeTint="99"/>
        <w:left w:val="single" w:sz="4" w:space="0" w:color="00FADC" w:themeColor="accent5" w:themeTint="99"/>
        <w:bottom w:val="single" w:sz="4" w:space="0" w:color="00FADC" w:themeColor="accent5" w:themeTint="99"/>
        <w:right w:val="single" w:sz="4" w:space="0" w:color="00FADC" w:themeColor="accent5" w:themeTint="99"/>
        <w:insideH w:val="single" w:sz="4" w:space="0" w:color="00FADC" w:themeColor="accent5" w:themeTint="99"/>
        <w:insideV w:val="single" w:sz="4" w:space="0" w:color="00FADC" w:themeColor="accent5" w:themeTint="99"/>
      </w:tblBorders>
    </w:tblPr>
    <w:tblStylePr w:type="firstRow">
      <w:rPr>
        <w:b/>
        <w:bCs/>
        <w:color w:val="FFFFFF" w:themeColor="background1"/>
      </w:rPr>
      <w:tblPr/>
      <w:tcPr>
        <w:tcBorders>
          <w:top w:val="single" w:sz="4" w:space="0" w:color="004D44" w:themeColor="accent5"/>
          <w:left w:val="single" w:sz="4" w:space="0" w:color="004D44" w:themeColor="accent5"/>
          <w:bottom w:val="single" w:sz="4" w:space="0" w:color="004D44" w:themeColor="accent5"/>
          <w:right w:val="single" w:sz="4" w:space="0" w:color="004D44" w:themeColor="accent5"/>
          <w:insideH w:val="nil"/>
          <w:insideV w:val="nil"/>
        </w:tcBorders>
        <w:shd w:val="clear" w:color="auto" w:fill="004D44" w:themeFill="accent5"/>
      </w:tcPr>
    </w:tblStylePr>
    <w:tblStylePr w:type="lastRow">
      <w:rPr>
        <w:b/>
        <w:bCs/>
      </w:rPr>
      <w:tblPr/>
      <w:tcPr>
        <w:tcBorders>
          <w:top w:val="double" w:sz="4" w:space="0" w:color="004D44" w:themeColor="accent5"/>
        </w:tcBorders>
      </w:tcPr>
    </w:tblStylePr>
    <w:tblStylePr w:type="firstCol">
      <w:rPr>
        <w:b/>
        <w:bCs/>
      </w:rPr>
    </w:tblStylePr>
    <w:tblStylePr w:type="lastCol">
      <w:rPr>
        <w:b/>
        <w:bCs/>
      </w:rPr>
    </w:tblStylePr>
    <w:tblStylePr w:type="band1Vert">
      <w:tblPr/>
      <w:tcPr>
        <w:shd w:val="clear" w:color="auto" w:fill="A8FFF4" w:themeFill="accent5" w:themeFillTint="33"/>
      </w:tcPr>
    </w:tblStylePr>
    <w:tblStylePr w:type="band1Horz">
      <w:tblPr/>
      <w:tcPr>
        <w:shd w:val="clear" w:color="auto" w:fill="A8FFF4" w:themeFill="accent5" w:themeFillTint="33"/>
      </w:tcPr>
    </w:tblStylePr>
  </w:style>
  <w:style w:type="character" w:customStyle="1" w:styleId="Heading1Char">
    <w:name w:val="Heading 1 Char"/>
    <w:basedOn w:val="DefaultParagraphFont"/>
    <w:link w:val="Heading1"/>
    <w:uiPriority w:val="9"/>
    <w:rsid w:val="00E60894"/>
    <w:rPr>
      <w:rFonts w:asciiTheme="majorHAnsi" w:eastAsiaTheme="majorEastAsia" w:hAnsiTheme="majorHAnsi" w:cstheme="majorBidi"/>
      <w:color w:val="003932" w:themeColor="accent1" w:themeShade="BF"/>
      <w:sz w:val="36"/>
      <w:szCs w:val="36"/>
    </w:rPr>
  </w:style>
  <w:style w:type="character" w:customStyle="1" w:styleId="Heading2Char">
    <w:name w:val="Heading 2 Char"/>
    <w:basedOn w:val="DefaultParagraphFont"/>
    <w:link w:val="Heading2"/>
    <w:uiPriority w:val="9"/>
    <w:rsid w:val="00E60894"/>
    <w:rPr>
      <w:rFonts w:asciiTheme="majorHAnsi" w:eastAsiaTheme="majorEastAsia" w:hAnsiTheme="majorHAnsi" w:cstheme="majorBidi"/>
      <w:color w:val="003932" w:themeColor="accent1" w:themeShade="BF"/>
      <w:sz w:val="28"/>
      <w:szCs w:val="28"/>
    </w:rPr>
  </w:style>
  <w:style w:type="paragraph" w:styleId="CommentSubject">
    <w:name w:val="annotation subject"/>
    <w:basedOn w:val="CommentText"/>
    <w:next w:val="CommentText"/>
    <w:link w:val="CommentSubjectChar"/>
    <w:uiPriority w:val="99"/>
    <w:semiHidden/>
    <w:unhideWhenUsed/>
    <w:rsid w:val="00DC2C5C"/>
    <w:rPr>
      <w:b/>
      <w:bCs/>
    </w:rPr>
  </w:style>
  <w:style w:type="character" w:customStyle="1" w:styleId="CommentSubjectChar">
    <w:name w:val="Comment Subject Char"/>
    <w:basedOn w:val="CommentTextChar"/>
    <w:link w:val="CommentSubject"/>
    <w:uiPriority w:val="99"/>
    <w:semiHidden/>
    <w:rsid w:val="00DC2C5C"/>
    <w:rPr>
      <w:b/>
      <w:bCs/>
      <w:sz w:val="20"/>
      <w:szCs w:val="20"/>
    </w:rPr>
  </w:style>
  <w:style w:type="character" w:styleId="FollowedHyperlink">
    <w:name w:val="FollowedHyperlink"/>
    <w:basedOn w:val="DefaultParagraphFont"/>
    <w:uiPriority w:val="99"/>
    <w:semiHidden/>
    <w:unhideWhenUsed/>
    <w:rsid w:val="00930AF0"/>
    <w:rPr>
      <w:color w:val="BA6906" w:themeColor="followedHyperlink"/>
      <w:u w:val="single"/>
    </w:rPr>
  </w:style>
  <w:style w:type="paragraph" w:styleId="NormalWeb">
    <w:name w:val="Normal (Web)"/>
    <w:basedOn w:val="Normal"/>
    <w:uiPriority w:val="99"/>
    <w:unhideWhenUsed/>
    <w:rsid w:val="009C1DD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ubtleEmphasis">
    <w:name w:val="Subtle Emphasis"/>
    <w:basedOn w:val="DefaultParagraphFont"/>
    <w:uiPriority w:val="19"/>
    <w:qFormat/>
    <w:rsid w:val="00E60894"/>
    <w:rPr>
      <w:i/>
      <w:iCs/>
      <w:color w:val="595959" w:themeColor="text1" w:themeTint="A6"/>
    </w:rPr>
  </w:style>
  <w:style w:type="paragraph" w:styleId="Revision">
    <w:name w:val="Revision"/>
    <w:hidden/>
    <w:uiPriority w:val="99"/>
    <w:semiHidden/>
    <w:rsid w:val="00C54CFF"/>
    <w:pPr>
      <w:spacing w:after="0" w:line="240" w:lineRule="auto"/>
    </w:pPr>
  </w:style>
  <w:style w:type="paragraph" w:styleId="NoSpacing">
    <w:name w:val="No Spacing"/>
    <w:uiPriority w:val="1"/>
    <w:qFormat/>
    <w:rsid w:val="00E60894"/>
    <w:pPr>
      <w:spacing w:after="0" w:line="240" w:lineRule="auto"/>
    </w:pPr>
  </w:style>
  <w:style w:type="character" w:customStyle="1" w:styleId="Heading3Char">
    <w:name w:val="Heading 3 Char"/>
    <w:basedOn w:val="DefaultParagraphFont"/>
    <w:link w:val="Heading3"/>
    <w:uiPriority w:val="9"/>
    <w:rsid w:val="00E60894"/>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E60894"/>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60894"/>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60894"/>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60894"/>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60894"/>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60894"/>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unhideWhenUsed/>
    <w:qFormat/>
    <w:rsid w:val="00E60894"/>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E6089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60894"/>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60894"/>
    <w:rPr>
      <w:b/>
      <w:bCs/>
    </w:rPr>
  </w:style>
  <w:style w:type="character" w:styleId="Emphasis">
    <w:name w:val="Emphasis"/>
    <w:basedOn w:val="DefaultParagraphFont"/>
    <w:uiPriority w:val="20"/>
    <w:qFormat/>
    <w:rsid w:val="00E60894"/>
    <w:rPr>
      <w:i/>
      <w:iCs/>
    </w:rPr>
  </w:style>
  <w:style w:type="paragraph" w:styleId="Quote">
    <w:name w:val="Quote"/>
    <w:basedOn w:val="Normal"/>
    <w:next w:val="Normal"/>
    <w:link w:val="QuoteChar"/>
    <w:uiPriority w:val="29"/>
    <w:qFormat/>
    <w:rsid w:val="00E60894"/>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60894"/>
    <w:rPr>
      <w:i/>
      <w:iCs/>
    </w:rPr>
  </w:style>
  <w:style w:type="paragraph" w:styleId="IntenseQuote">
    <w:name w:val="Intense Quote"/>
    <w:basedOn w:val="Normal"/>
    <w:next w:val="Normal"/>
    <w:link w:val="IntenseQuoteChar"/>
    <w:uiPriority w:val="30"/>
    <w:qFormat/>
    <w:rsid w:val="00E60894"/>
    <w:pPr>
      <w:spacing w:before="100" w:beforeAutospacing="1" w:after="240"/>
      <w:ind w:left="864" w:right="864"/>
      <w:jc w:val="center"/>
    </w:pPr>
    <w:rPr>
      <w:rFonts w:asciiTheme="majorHAnsi" w:eastAsiaTheme="majorEastAsia" w:hAnsiTheme="majorHAnsi" w:cstheme="majorBidi"/>
      <w:color w:val="004D44" w:themeColor="accent1"/>
      <w:sz w:val="28"/>
      <w:szCs w:val="28"/>
    </w:rPr>
  </w:style>
  <w:style w:type="character" w:customStyle="1" w:styleId="IntenseQuoteChar">
    <w:name w:val="Intense Quote Char"/>
    <w:basedOn w:val="DefaultParagraphFont"/>
    <w:link w:val="IntenseQuote"/>
    <w:uiPriority w:val="30"/>
    <w:rsid w:val="00E60894"/>
    <w:rPr>
      <w:rFonts w:asciiTheme="majorHAnsi" w:eastAsiaTheme="majorEastAsia" w:hAnsiTheme="majorHAnsi" w:cstheme="majorBidi"/>
      <w:color w:val="004D44" w:themeColor="accent1"/>
      <w:sz w:val="28"/>
      <w:szCs w:val="28"/>
    </w:rPr>
  </w:style>
  <w:style w:type="character" w:styleId="IntenseEmphasis">
    <w:name w:val="Intense Emphasis"/>
    <w:basedOn w:val="DefaultParagraphFont"/>
    <w:uiPriority w:val="21"/>
    <w:qFormat/>
    <w:rsid w:val="00E60894"/>
    <w:rPr>
      <w:b/>
      <w:bCs/>
      <w:i/>
      <w:iCs/>
    </w:rPr>
  </w:style>
  <w:style w:type="character" w:styleId="SubtleReference">
    <w:name w:val="Subtle Reference"/>
    <w:basedOn w:val="DefaultParagraphFont"/>
    <w:uiPriority w:val="31"/>
    <w:qFormat/>
    <w:rsid w:val="00E60894"/>
    <w:rPr>
      <w:smallCaps/>
      <w:color w:val="404040" w:themeColor="text1" w:themeTint="BF"/>
    </w:rPr>
  </w:style>
  <w:style w:type="character" w:styleId="IntenseReference">
    <w:name w:val="Intense Reference"/>
    <w:basedOn w:val="DefaultParagraphFont"/>
    <w:uiPriority w:val="32"/>
    <w:qFormat/>
    <w:rsid w:val="00E60894"/>
    <w:rPr>
      <w:b/>
      <w:bCs/>
      <w:smallCaps/>
      <w:u w:val="single"/>
    </w:rPr>
  </w:style>
  <w:style w:type="character" w:styleId="BookTitle">
    <w:name w:val="Book Title"/>
    <w:basedOn w:val="DefaultParagraphFont"/>
    <w:uiPriority w:val="33"/>
    <w:qFormat/>
    <w:rsid w:val="00E60894"/>
    <w:rPr>
      <w:b/>
      <w:bCs/>
      <w:smallCaps/>
    </w:rPr>
  </w:style>
  <w:style w:type="paragraph" w:styleId="TOCHeading">
    <w:name w:val="TOC Heading"/>
    <w:basedOn w:val="Heading1"/>
    <w:next w:val="Normal"/>
    <w:uiPriority w:val="39"/>
    <w:unhideWhenUsed/>
    <w:qFormat/>
    <w:rsid w:val="00E60894"/>
    <w:pPr>
      <w:outlineLvl w:val="9"/>
    </w:pPr>
  </w:style>
  <w:style w:type="table" w:styleId="ListTable3-Accent6">
    <w:name w:val="List Table 3 Accent 6"/>
    <w:basedOn w:val="TableNormal"/>
    <w:uiPriority w:val="48"/>
    <w:rsid w:val="00E54B47"/>
    <w:pPr>
      <w:spacing w:after="0" w:line="240" w:lineRule="auto"/>
    </w:pPr>
    <w:tblPr>
      <w:tblStyleRowBandSize w:val="1"/>
      <w:tblStyleColBandSize w:val="1"/>
      <w:tblBorders>
        <w:top w:val="single" w:sz="4" w:space="0" w:color="004D44" w:themeColor="accent6"/>
        <w:left w:val="single" w:sz="4" w:space="0" w:color="004D44" w:themeColor="accent6"/>
        <w:bottom w:val="single" w:sz="4" w:space="0" w:color="004D44" w:themeColor="accent6"/>
        <w:right w:val="single" w:sz="4" w:space="0" w:color="004D44" w:themeColor="accent6"/>
      </w:tblBorders>
    </w:tblPr>
    <w:tblStylePr w:type="firstRow">
      <w:rPr>
        <w:b/>
        <w:bCs/>
        <w:color w:val="FFFFFF" w:themeColor="background1"/>
      </w:rPr>
      <w:tblPr/>
      <w:tcPr>
        <w:shd w:val="clear" w:color="auto" w:fill="004D44" w:themeFill="accent6"/>
      </w:tcPr>
    </w:tblStylePr>
    <w:tblStylePr w:type="lastRow">
      <w:rPr>
        <w:b/>
        <w:bCs/>
      </w:rPr>
      <w:tblPr/>
      <w:tcPr>
        <w:tcBorders>
          <w:top w:val="double" w:sz="4" w:space="0" w:color="004D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D44" w:themeColor="accent6"/>
          <w:right w:val="single" w:sz="4" w:space="0" w:color="004D44" w:themeColor="accent6"/>
        </w:tcBorders>
      </w:tcPr>
    </w:tblStylePr>
    <w:tblStylePr w:type="band1Horz">
      <w:tblPr/>
      <w:tcPr>
        <w:tcBorders>
          <w:top w:val="single" w:sz="4" w:space="0" w:color="004D44" w:themeColor="accent6"/>
          <w:bottom w:val="single" w:sz="4" w:space="0" w:color="004D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D44" w:themeColor="accent6"/>
          <w:left w:val="nil"/>
        </w:tcBorders>
      </w:tcPr>
    </w:tblStylePr>
    <w:tblStylePr w:type="swCell">
      <w:tblPr/>
      <w:tcPr>
        <w:tcBorders>
          <w:top w:val="double" w:sz="4" w:space="0" w:color="004D44" w:themeColor="accent6"/>
          <w:right w:val="nil"/>
        </w:tcBorders>
      </w:tcPr>
    </w:tblStylePr>
  </w:style>
  <w:style w:type="table" w:styleId="ListTable3-Accent5">
    <w:name w:val="List Table 3 Accent 5"/>
    <w:basedOn w:val="TableNormal"/>
    <w:uiPriority w:val="48"/>
    <w:rsid w:val="00DD7146"/>
    <w:pPr>
      <w:spacing w:after="0" w:line="240" w:lineRule="auto"/>
    </w:pPr>
    <w:tblPr>
      <w:tblStyleRowBandSize w:val="1"/>
      <w:tblStyleColBandSize w:val="1"/>
      <w:tblBorders>
        <w:top w:val="single" w:sz="4" w:space="0" w:color="004D44" w:themeColor="accent5"/>
        <w:left w:val="single" w:sz="4" w:space="0" w:color="004D44" w:themeColor="accent5"/>
        <w:bottom w:val="single" w:sz="4" w:space="0" w:color="004D44" w:themeColor="accent5"/>
        <w:right w:val="single" w:sz="4" w:space="0" w:color="004D44" w:themeColor="accent5"/>
      </w:tblBorders>
    </w:tblPr>
    <w:tblStylePr w:type="firstRow">
      <w:rPr>
        <w:b/>
        <w:bCs/>
        <w:color w:val="FFFFFF" w:themeColor="background1"/>
      </w:rPr>
      <w:tblPr/>
      <w:tcPr>
        <w:shd w:val="clear" w:color="auto" w:fill="004D44" w:themeFill="accent5"/>
      </w:tcPr>
    </w:tblStylePr>
    <w:tblStylePr w:type="lastRow">
      <w:rPr>
        <w:b/>
        <w:bCs/>
      </w:rPr>
      <w:tblPr/>
      <w:tcPr>
        <w:tcBorders>
          <w:top w:val="double" w:sz="4" w:space="0" w:color="004D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D44" w:themeColor="accent5"/>
          <w:right w:val="single" w:sz="4" w:space="0" w:color="004D44" w:themeColor="accent5"/>
        </w:tcBorders>
      </w:tcPr>
    </w:tblStylePr>
    <w:tblStylePr w:type="band1Horz">
      <w:tblPr/>
      <w:tcPr>
        <w:tcBorders>
          <w:top w:val="single" w:sz="4" w:space="0" w:color="004D44" w:themeColor="accent5"/>
          <w:bottom w:val="single" w:sz="4" w:space="0" w:color="004D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D44" w:themeColor="accent5"/>
          <w:left w:val="nil"/>
        </w:tcBorders>
      </w:tcPr>
    </w:tblStylePr>
    <w:tblStylePr w:type="swCell">
      <w:tblPr/>
      <w:tcPr>
        <w:tcBorders>
          <w:top w:val="double" w:sz="4" w:space="0" w:color="004D44" w:themeColor="accent5"/>
          <w:right w:val="nil"/>
        </w:tcBorders>
      </w:tcPr>
    </w:tblStylePr>
  </w:style>
  <w:style w:type="table" w:styleId="ListTable3-Accent4">
    <w:name w:val="List Table 3 Accent 4"/>
    <w:basedOn w:val="TableNormal"/>
    <w:uiPriority w:val="48"/>
    <w:rsid w:val="00C3546C"/>
    <w:pPr>
      <w:spacing w:after="0" w:line="240" w:lineRule="auto"/>
    </w:pPr>
    <w:tblPr>
      <w:tblStyleRowBandSize w:val="1"/>
      <w:tblStyleColBandSize w:val="1"/>
      <w:tblBorders>
        <w:top w:val="single" w:sz="4" w:space="0" w:color="004D44" w:themeColor="accent4"/>
        <w:left w:val="single" w:sz="4" w:space="0" w:color="004D44" w:themeColor="accent4"/>
        <w:bottom w:val="single" w:sz="4" w:space="0" w:color="004D44" w:themeColor="accent4"/>
        <w:right w:val="single" w:sz="4" w:space="0" w:color="004D44" w:themeColor="accent4"/>
      </w:tblBorders>
    </w:tblPr>
    <w:tblStylePr w:type="firstRow">
      <w:rPr>
        <w:b/>
        <w:bCs/>
        <w:color w:val="FFFFFF" w:themeColor="background1"/>
      </w:rPr>
      <w:tblPr/>
      <w:tcPr>
        <w:shd w:val="clear" w:color="auto" w:fill="004D44" w:themeFill="accent4"/>
      </w:tcPr>
    </w:tblStylePr>
    <w:tblStylePr w:type="lastRow">
      <w:rPr>
        <w:b/>
        <w:bCs/>
      </w:rPr>
      <w:tblPr/>
      <w:tcPr>
        <w:tcBorders>
          <w:top w:val="double" w:sz="4" w:space="0" w:color="004D4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D44" w:themeColor="accent4"/>
          <w:right w:val="single" w:sz="4" w:space="0" w:color="004D44" w:themeColor="accent4"/>
        </w:tcBorders>
      </w:tcPr>
    </w:tblStylePr>
    <w:tblStylePr w:type="band1Horz">
      <w:tblPr/>
      <w:tcPr>
        <w:tcBorders>
          <w:top w:val="single" w:sz="4" w:space="0" w:color="004D44" w:themeColor="accent4"/>
          <w:bottom w:val="single" w:sz="4" w:space="0" w:color="004D4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D44" w:themeColor="accent4"/>
          <w:left w:val="nil"/>
        </w:tcBorders>
      </w:tcPr>
    </w:tblStylePr>
    <w:tblStylePr w:type="swCell">
      <w:tblPr/>
      <w:tcPr>
        <w:tcBorders>
          <w:top w:val="double" w:sz="4" w:space="0" w:color="004D44" w:themeColor="accent4"/>
          <w:right w:val="nil"/>
        </w:tcBorders>
      </w:tcPr>
    </w:tblStylePr>
  </w:style>
  <w:style w:type="paragraph" w:styleId="TOC2">
    <w:name w:val="toc 2"/>
    <w:basedOn w:val="Normal"/>
    <w:next w:val="Normal"/>
    <w:autoRedefine/>
    <w:uiPriority w:val="39"/>
    <w:unhideWhenUsed/>
    <w:rsid w:val="008603EC"/>
    <w:pPr>
      <w:spacing w:after="100"/>
      <w:ind w:left="210"/>
    </w:pPr>
  </w:style>
  <w:style w:type="paragraph" w:styleId="TOC1">
    <w:name w:val="toc 1"/>
    <w:basedOn w:val="Normal"/>
    <w:next w:val="Normal"/>
    <w:autoRedefine/>
    <w:uiPriority w:val="39"/>
    <w:unhideWhenUsed/>
    <w:rsid w:val="008603EC"/>
    <w:pPr>
      <w:spacing w:after="100"/>
    </w:pPr>
  </w:style>
  <w:style w:type="table" w:styleId="ListTable5Dark-Accent6">
    <w:name w:val="List Table 5 Dark Accent 6"/>
    <w:basedOn w:val="TableNormal"/>
    <w:uiPriority w:val="50"/>
    <w:rsid w:val="00AA7BEA"/>
    <w:pPr>
      <w:spacing w:after="0" w:line="240" w:lineRule="auto"/>
    </w:pPr>
    <w:rPr>
      <w:color w:val="FFFFFF" w:themeColor="background1"/>
    </w:rPr>
    <w:tblPr>
      <w:tblStyleRowBandSize w:val="1"/>
      <w:tblStyleColBandSize w:val="1"/>
      <w:tblBorders>
        <w:top w:val="single" w:sz="24" w:space="0" w:color="004D44" w:themeColor="accent6"/>
        <w:left w:val="single" w:sz="24" w:space="0" w:color="004D44" w:themeColor="accent6"/>
        <w:bottom w:val="single" w:sz="24" w:space="0" w:color="004D44" w:themeColor="accent6"/>
        <w:right w:val="single" w:sz="24" w:space="0" w:color="004D44" w:themeColor="accent6"/>
      </w:tblBorders>
    </w:tblPr>
    <w:tcPr>
      <w:shd w:val="clear" w:color="auto" w:fill="004D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GridLight">
    <w:name w:val="Grid Table Light"/>
    <w:basedOn w:val="TableNormal"/>
    <w:uiPriority w:val="40"/>
    <w:rsid w:val="00972D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3F3B9A"/>
    <w:pPr>
      <w:spacing w:after="100"/>
      <w:ind w:left="420"/>
    </w:pPr>
  </w:style>
  <w:style w:type="paragraph" w:customStyle="1" w:styleId="Hyperlink1">
    <w:name w:val="Hyperlink1"/>
    <w:basedOn w:val="ListParagraph"/>
    <w:link w:val="hyperlinkChar"/>
    <w:qFormat/>
    <w:rsid w:val="00537912"/>
    <w:pPr>
      <w:tabs>
        <w:tab w:val="left" w:pos="454"/>
        <w:tab w:val="left" w:pos="907"/>
        <w:tab w:val="left" w:pos="1361"/>
        <w:tab w:val="left" w:pos="1814"/>
        <w:tab w:val="left" w:pos="2268"/>
      </w:tabs>
      <w:spacing w:after="200" w:line="320" w:lineRule="atLeast"/>
    </w:pPr>
    <w:rPr>
      <w:rFonts w:ascii="Arial" w:eastAsiaTheme="minorHAnsi" w:hAnsi="Arial"/>
      <w:b/>
      <w:color w:val="A39161"/>
      <w:szCs w:val="22"/>
      <w:lang w:eastAsia="ja-JP"/>
    </w:rPr>
  </w:style>
  <w:style w:type="character" w:customStyle="1" w:styleId="hyperlinkChar">
    <w:name w:val="hyperlink Char"/>
    <w:basedOn w:val="DefaultParagraphFont"/>
    <w:link w:val="Hyperlink1"/>
    <w:rsid w:val="00537912"/>
    <w:rPr>
      <w:rFonts w:ascii="Arial" w:eastAsiaTheme="minorHAnsi" w:hAnsi="Arial"/>
      <w:b/>
      <w:color w:val="A39161"/>
      <w:szCs w:val="22"/>
      <w:lang w:eastAsia="ja-JP"/>
    </w:rPr>
  </w:style>
  <w:style w:type="table" w:customStyle="1" w:styleId="TableGrid1">
    <w:name w:val="Table Grid1"/>
    <w:basedOn w:val="TableNormal"/>
    <w:next w:val="TableGrid"/>
    <w:uiPriority w:val="39"/>
    <w:rsid w:val="0019542E"/>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954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542E"/>
    <w:rPr>
      <w:sz w:val="20"/>
      <w:szCs w:val="20"/>
    </w:rPr>
  </w:style>
  <w:style w:type="character" w:styleId="FootnoteReference">
    <w:name w:val="footnote reference"/>
    <w:basedOn w:val="DefaultParagraphFont"/>
    <w:uiPriority w:val="99"/>
    <w:semiHidden/>
    <w:unhideWhenUsed/>
    <w:rsid w:val="0019542E"/>
    <w:rPr>
      <w:vertAlign w:val="superscript"/>
    </w:rPr>
  </w:style>
  <w:style w:type="character" w:styleId="PlaceholderText">
    <w:name w:val="Placeholder Text"/>
    <w:basedOn w:val="DefaultParagraphFont"/>
    <w:uiPriority w:val="99"/>
    <w:semiHidden/>
    <w:rsid w:val="000926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6341">
      <w:bodyDiv w:val="1"/>
      <w:marLeft w:val="0"/>
      <w:marRight w:val="0"/>
      <w:marTop w:val="0"/>
      <w:marBottom w:val="0"/>
      <w:divBdr>
        <w:top w:val="none" w:sz="0" w:space="0" w:color="auto"/>
        <w:left w:val="none" w:sz="0" w:space="0" w:color="auto"/>
        <w:bottom w:val="none" w:sz="0" w:space="0" w:color="auto"/>
        <w:right w:val="none" w:sz="0" w:space="0" w:color="auto"/>
      </w:divBdr>
      <w:divsChild>
        <w:div w:id="2002345980">
          <w:marLeft w:val="360"/>
          <w:marRight w:val="0"/>
          <w:marTop w:val="200"/>
          <w:marBottom w:val="0"/>
          <w:divBdr>
            <w:top w:val="none" w:sz="0" w:space="0" w:color="auto"/>
            <w:left w:val="none" w:sz="0" w:space="0" w:color="auto"/>
            <w:bottom w:val="none" w:sz="0" w:space="0" w:color="auto"/>
            <w:right w:val="none" w:sz="0" w:space="0" w:color="auto"/>
          </w:divBdr>
        </w:div>
        <w:div w:id="782963210">
          <w:marLeft w:val="360"/>
          <w:marRight w:val="0"/>
          <w:marTop w:val="200"/>
          <w:marBottom w:val="0"/>
          <w:divBdr>
            <w:top w:val="none" w:sz="0" w:space="0" w:color="auto"/>
            <w:left w:val="none" w:sz="0" w:space="0" w:color="auto"/>
            <w:bottom w:val="none" w:sz="0" w:space="0" w:color="auto"/>
            <w:right w:val="none" w:sz="0" w:space="0" w:color="auto"/>
          </w:divBdr>
        </w:div>
        <w:div w:id="1562910127">
          <w:marLeft w:val="360"/>
          <w:marRight w:val="0"/>
          <w:marTop w:val="200"/>
          <w:marBottom w:val="0"/>
          <w:divBdr>
            <w:top w:val="none" w:sz="0" w:space="0" w:color="auto"/>
            <w:left w:val="none" w:sz="0" w:space="0" w:color="auto"/>
            <w:bottom w:val="none" w:sz="0" w:space="0" w:color="auto"/>
            <w:right w:val="none" w:sz="0" w:space="0" w:color="auto"/>
          </w:divBdr>
        </w:div>
        <w:div w:id="729882030">
          <w:marLeft w:val="360"/>
          <w:marRight w:val="0"/>
          <w:marTop w:val="200"/>
          <w:marBottom w:val="0"/>
          <w:divBdr>
            <w:top w:val="none" w:sz="0" w:space="0" w:color="auto"/>
            <w:left w:val="none" w:sz="0" w:space="0" w:color="auto"/>
            <w:bottom w:val="none" w:sz="0" w:space="0" w:color="auto"/>
            <w:right w:val="none" w:sz="0" w:space="0" w:color="auto"/>
          </w:divBdr>
        </w:div>
        <w:div w:id="501942518">
          <w:marLeft w:val="360"/>
          <w:marRight w:val="0"/>
          <w:marTop w:val="200"/>
          <w:marBottom w:val="0"/>
          <w:divBdr>
            <w:top w:val="none" w:sz="0" w:space="0" w:color="auto"/>
            <w:left w:val="none" w:sz="0" w:space="0" w:color="auto"/>
            <w:bottom w:val="none" w:sz="0" w:space="0" w:color="auto"/>
            <w:right w:val="none" w:sz="0" w:space="0" w:color="auto"/>
          </w:divBdr>
        </w:div>
        <w:div w:id="587691791">
          <w:marLeft w:val="360"/>
          <w:marRight w:val="0"/>
          <w:marTop w:val="200"/>
          <w:marBottom w:val="0"/>
          <w:divBdr>
            <w:top w:val="none" w:sz="0" w:space="0" w:color="auto"/>
            <w:left w:val="none" w:sz="0" w:space="0" w:color="auto"/>
            <w:bottom w:val="none" w:sz="0" w:space="0" w:color="auto"/>
            <w:right w:val="none" w:sz="0" w:space="0" w:color="auto"/>
          </w:divBdr>
        </w:div>
        <w:div w:id="355429093">
          <w:marLeft w:val="360"/>
          <w:marRight w:val="0"/>
          <w:marTop w:val="200"/>
          <w:marBottom w:val="0"/>
          <w:divBdr>
            <w:top w:val="none" w:sz="0" w:space="0" w:color="auto"/>
            <w:left w:val="none" w:sz="0" w:space="0" w:color="auto"/>
            <w:bottom w:val="none" w:sz="0" w:space="0" w:color="auto"/>
            <w:right w:val="none" w:sz="0" w:space="0" w:color="auto"/>
          </w:divBdr>
        </w:div>
        <w:div w:id="799611678">
          <w:marLeft w:val="360"/>
          <w:marRight w:val="0"/>
          <w:marTop w:val="200"/>
          <w:marBottom w:val="0"/>
          <w:divBdr>
            <w:top w:val="none" w:sz="0" w:space="0" w:color="auto"/>
            <w:left w:val="none" w:sz="0" w:space="0" w:color="auto"/>
            <w:bottom w:val="none" w:sz="0" w:space="0" w:color="auto"/>
            <w:right w:val="none" w:sz="0" w:space="0" w:color="auto"/>
          </w:divBdr>
        </w:div>
        <w:div w:id="1833443812">
          <w:marLeft w:val="360"/>
          <w:marRight w:val="0"/>
          <w:marTop w:val="200"/>
          <w:marBottom w:val="0"/>
          <w:divBdr>
            <w:top w:val="none" w:sz="0" w:space="0" w:color="auto"/>
            <w:left w:val="none" w:sz="0" w:space="0" w:color="auto"/>
            <w:bottom w:val="none" w:sz="0" w:space="0" w:color="auto"/>
            <w:right w:val="none" w:sz="0" w:space="0" w:color="auto"/>
          </w:divBdr>
        </w:div>
        <w:div w:id="323702553">
          <w:marLeft w:val="360"/>
          <w:marRight w:val="0"/>
          <w:marTop w:val="200"/>
          <w:marBottom w:val="0"/>
          <w:divBdr>
            <w:top w:val="none" w:sz="0" w:space="0" w:color="auto"/>
            <w:left w:val="none" w:sz="0" w:space="0" w:color="auto"/>
            <w:bottom w:val="none" w:sz="0" w:space="0" w:color="auto"/>
            <w:right w:val="none" w:sz="0" w:space="0" w:color="auto"/>
          </w:divBdr>
        </w:div>
      </w:divsChild>
    </w:div>
    <w:div w:id="235211861">
      <w:bodyDiv w:val="1"/>
      <w:marLeft w:val="0"/>
      <w:marRight w:val="0"/>
      <w:marTop w:val="0"/>
      <w:marBottom w:val="0"/>
      <w:divBdr>
        <w:top w:val="none" w:sz="0" w:space="0" w:color="auto"/>
        <w:left w:val="none" w:sz="0" w:space="0" w:color="auto"/>
        <w:bottom w:val="none" w:sz="0" w:space="0" w:color="auto"/>
        <w:right w:val="none" w:sz="0" w:space="0" w:color="auto"/>
      </w:divBdr>
    </w:div>
    <w:div w:id="490758561">
      <w:bodyDiv w:val="1"/>
      <w:marLeft w:val="0"/>
      <w:marRight w:val="0"/>
      <w:marTop w:val="0"/>
      <w:marBottom w:val="0"/>
      <w:divBdr>
        <w:top w:val="none" w:sz="0" w:space="0" w:color="auto"/>
        <w:left w:val="none" w:sz="0" w:space="0" w:color="auto"/>
        <w:bottom w:val="none" w:sz="0" w:space="0" w:color="auto"/>
        <w:right w:val="none" w:sz="0" w:space="0" w:color="auto"/>
      </w:divBdr>
    </w:div>
    <w:div w:id="557017289">
      <w:bodyDiv w:val="1"/>
      <w:marLeft w:val="0"/>
      <w:marRight w:val="0"/>
      <w:marTop w:val="0"/>
      <w:marBottom w:val="0"/>
      <w:divBdr>
        <w:top w:val="none" w:sz="0" w:space="0" w:color="auto"/>
        <w:left w:val="none" w:sz="0" w:space="0" w:color="auto"/>
        <w:bottom w:val="none" w:sz="0" w:space="0" w:color="auto"/>
        <w:right w:val="none" w:sz="0" w:space="0" w:color="auto"/>
      </w:divBdr>
    </w:div>
    <w:div w:id="911502070">
      <w:bodyDiv w:val="1"/>
      <w:marLeft w:val="0"/>
      <w:marRight w:val="0"/>
      <w:marTop w:val="0"/>
      <w:marBottom w:val="0"/>
      <w:divBdr>
        <w:top w:val="none" w:sz="0" w:space="0" w:color="auto"/>
        <w:left w:val="none" w:sz="0" w:space="0" w:color="auto"/>
        <w:bottom w:val="none" w:sz="0" w:space="0" w:color="auto"/>
        <w:right w:val="none" w:sz="0" w:space="0" w:color="auto"/>
      </w:divBdr>
    </w:div>
    <w:div w:id="1230844201">
      <w:bodyDiv w:val="1"/>
      <w:marLeft w:val="0"/>
      <w:marRight w:val="0"/>
      <w:marTop w:val="0"/>
      <w:marBottom w:val="0"/>
      <w:divBdr>
        <w:top w:val="none" w:sz="0" w:space="0" w:color="auto"/>
        <w:left w:val="none" w:sz="0" w:space="0" w:color="auto"/>
        <w:bottom w:val="none" w:sz="0" w:space="0" w:color="auto"/>
        <w:right w:val="none" w:sz="0" w:space="0" w:color="auto"/>
      </w:divBdr>
    </w:div>
    <w:div w:id="1575772043">
      <w:bodyDiv w:val="1"/>
      <w:marLeft w:val="0"/>
      <w:marRight w:val="0"/>
      <w:marTop w:val="0"/>
      <w:marBottom w:val="0"/>
      <w:divBdr>
        <w:top w:val="none" w:sz="0" w:space="0" w:color="auto"/>
        <w:left w:val="none" w:sz="0" w:space="0" w:color="auto"/>
        <w:bottom w:val="none" w:sz="0" w:space="0" w:color="auto"/>
        <w:right w:val="none" w:sz="0" w:space="0" w:color="auto"/>
      </w:divBdr>
    </w:div>
    <w:div w:id="197945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gdprhub.eu/Article_35_GDPR" TargetMode="External"/><Relationship Id="rId26" Type="http://schemas.openxmlformats.org/officeDocument/2006/relationships/hyperlink" Target="https://gdprhub.eu/Article_35_GDPR" TargetMode="External"/><Relationship Id="rId3" Type="http://schemas.openxmlformats.org/officeDocument/2006/relationships/customXml" Target="../customXml/item3.xml"/><Relationship Id="rId21" Type="http://schemas.openxmlformats.org/officeDocument/2006/relationships/hyperlink" Target="https://gdprhub.eu/Article_35_GDPR"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gdprhub.eu/Article_35_GDPR" TargetMode="External"/><Relationship Id="rId25" Type="http://schemas.openxmlformats.org/officeDocument/2006/relationships/hyperlink" Target="https://gdprhub.eu/Article_35_GDP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dprhub.eu/Article_35_GDPR" TargetMode="External"/><Relationship Id="rId20" Type="http://schemas.openxmlformats.org/officeDocument/2006/relationships/hyperlink" Target="https://gdprhub.eu/Article_35_GDPR" TargetMode="External"/><Relationship Id="rId29" Type="http://schemas.openxmlformats.org/officeDocument/2006/relationships/hyperlink" Target="https://gdprhub.eu/Article_35_GDP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gdprhub.eu/Article_35_GDPR"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gdprhub.eu/Article_35_GDPR" TargetMode="External"/><Relationship Id="rId23" Type="http://schemas.openxmlformats.org/officeDocument/2006/relationships/hyperlink" Target="https://www.irishstatutebook.ie/eli/2019/act/5/enacted/en/print" TargetMode="External"/><Relationship Id="rId28" Type="http://schemas.openxmlformats.org/officeDocument/2006/relationships/hyperlink" Target="https://www.irishstatutebook.ie/eli/2019/act/5/enacted/en/print" TargetMode="External"/><Relationship Id="rId10" Type="http://schemas.openxmlformats.org/officeDocument/2006/relationships/endnotes" Target="endnotes.xml"/><Relationship Id="rId19" Type="http://schemas.openxmlformats.org/officeDocument/2006/relationships/hyperlink" Target="https://www.dataprotection.ie/sites/default/files/uploads/2018-11/Data-Protection-Impact-Assessment.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G:\DRAFT_-_DSGA_Data_Sharing_Agreement_Template_v2.6.3.docx" TargetMode="External"/><Relationship Id="rId22" Type="http://schemas.openxmlformats.org/officeDocument/2006/relationships/hyperlink" Target="https://www.irishstatutebook.ie/eli/2019/act/5/enacted/en/print" TargetMode="External"/><Relationship Id="rId27" Type="http://schemas.openxmlformats.org/officeDocument/2006/relationships/hyperlink" Target="https://www.irishstatutebook.ie/eli/2019/act/5/enacted/en/print" TargetMode="External"/><Relationship Id="rId30" Type="http://schemas.openxmlformats.org/officeDocument/2006/relationships/header" Target="head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02016R0679-201605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E81CA7B75A454B93F3B2A9CFC46AF1"/>
        <w:category>
          <w:name w:val="General"/>
          <w:gallery w:val="placeholder"/>
        </w:category>
        <w:types>
          <w:type w:val="bbPlcHdr"/>
        </w:types>
        <w:behaviors>
          <w:behavior w:val="content"/>
        </w:behaviors>
        <w:guid w:val="{E69AD997-3B52-451A-AA0C-69A5DBA09489}"/>
      </w:docPartPr>
      <w:docPartBody>
        <w:p w:rsidR="007E23C4" w:rsidRDefault="007A3A40" w:rsidP="007A3A40">
          <w:pPr>
            <w:pStyle w:val="1CE81CA7B75A454B93F3B2A9CFC46AF13"/>
          </w:pPr>
          <w:r w:rsidRPr="0002395B">
            <w:rPr>
              <w:rStyle w:val="PlaceholderText"/>
            </w:rPr>
            <w:t xml:space="preserve">Choose </w:t>
          </w:r>
          <w:r>
            <w:rPr>
              <w:rStyle w:val="PlaceholderText"/>
            </w:rPr>
            <w:t>Y/N</w:t>
          </w:r>
        </w:p>
      </w:docPartBody>
    </w:docPart>
    <w:docPart>
      <w:docPartPr>
        <w:name w:val="564B516951A24FB997933C711044B243"/>
        <w:category>
          <w:name w:val="General"/>
          <w:gallery w:val="placeholder"/>
        </w:category>
        <w:types>
          <w:type w:val="bbPlcHdr"/>
        </w:types>
        <w:behaviors>
          <w:behavior w:val="content"/>
        </w:behaviors>
        <w:guid w:val="{6641EDA8-A305-4A00-A0CD-A547DD115843}"/>
      </w:docPartPr>
      <w:docPartBody>
        <w:p w:rsidR="007E23C4" w:rsidRDefault="007A3A40" w:rsidP="007A3A40">
          <w:pPr>
            <w:pStyle w:val="564B516951A24FB997933C711044B2433"/>
          </w:pPr>
          <w:r w:rsidRPr="0002395B">
            <w:rPr>
              <w:rStyle w:val="PlaceholderText"/>
            </w:rPr>
            <w:t xml:space="preserve">Choose </w:t>
          </w:r>
          <w:r>
            <w:rPr>
              <w:rStyle w:val="PlaceholderText"/>
            </w:rPr>
            <w:t>Y/N</w:t>
          </w:r>
        </w:p>
      </w:docPartBody>
    </w:docPart>
    <w:docPart>
      <w:docPartPr>
        <w:name w:val="806F7642E9474020AEC13368222BECCE"/>
        <w:category>
          <w:name w:val="General"/>
          <w:gallery w:val="placeholder"/>
        </w:category>
        <w:types>
          <w:type w:val="bbPlcHdr"/>
        </w:types>
        <w:behaviors>
          <w:behavior w:val="content"/>
        </w:behaviors>
        <w:guid w:val="{7AA57D64-A991-42AA-A544-42ADFE967F8E}"/>
      </w:docPartPr>
      <w:docPartBody>
        <w:p w:rsidR="007E23C4" w:rsidRDefault="007A3A40" w:rsidP="007A3A40">
          <w:pPr>
            <w:pStyle w:val="806F7642E9474020AEC13368222BECCE3"/>
          </w:pPr>
          <w:r w:rsidRPr="0002395B">
            <w:rPr>
              <w:rStyle w:val="PlaceholderText"/>
            </w:rPr>
            <w:t xml:space="preserve">Choose </w:t>
          </w:r>
          <w:r>
            <w:rPr>
              <w:rStyle w:val="PlaceholderText"/>
            </w:rPr>
            <w:t>Y/N</w:t>
          </w:r>
        </w:p>
      </w:docPartBody>
    </w:docPart>
    <w:docPart>
      <w:docPartPr>
        <w:name w:val="1EDDB5E8638846989E44AE67653CD018"/>
        <w:category>
          <w:name w:val="General"/>
          <w:gallery w:val="placeholder"/>
        </w:category>
        <w:types>
          <w:type w:val="bbPlcHdr"/>
        </w:types>
        <w:behaviors>
          <w:behavior w:val="content"/>
        </w:behaviors>
        <w:guid w:val="{6001D8F7-2720-4DDA-B062-973DF8DB3116}"/>
      </w:docPartPr>
      <w:docPartBody>
        <w:p w:rsidR="007E23C4" w:rsidRDefault="007A3A40" w:rsidP="007A3A40">
          <w:pPr>
            <w:pStyle w:val="1EDDB5E8638846989E44AE67653CD0183"/>
          </w:pPr>
          <w:r w:rsidRPr="0002395B">
            <w:rPr>
              <w:rStyle w:val="PlaceholderText"/>
            </w:rPr>
            <w:t xml:space="preserve">Choose </w:t>
          </w:r>
          <w:r>
            <w:rPr>
              <w:rStyle w:val="PlaceholderText"/>
            </w:rPr>
            <w:t>Y/N</w:t>
          </w:r>
        </w:p>
      </w:docPartBody>
    </w:docPart>
    <w:docPart>
      <w:docPartPr>
        <w:name w:val="3D56FEA0DDF1459CA2A2FFA1A93C318A"/>
        <w:category>
          <w:name w:val="General"/>
          <w:gallery w:val="placeholder"/>
        </w:category>
        <w:types>
          <w:type w:val="bbPlcHdr"/>
        </w:types>
        <w:behaviors>
          <w:behavior w:val="content"/>
        </w:behaviors>
        <w:guid w:val="{D58789C9-198E-4E83-82B7-370DAC48E69A}"/>
      </w:docPartPr>
      <w:docPartBody>
        <w:p w:rsidR="007E23C4" w:rsidRDefault="007A3A40" w:rsidP="007A3A40">
          <w:pPr>
            <w:pStyle w:val="3D56FEA0DDF1459CA2A2FFA1A93C318A3"/>
          </w:pPr>
          <w:r w:rsidRPr="0002395B">
            <w:rPr>
              <w:rStyle w:val="PlaceholderText"/>
            </w:rPr>
            <w:t xml:space="preserve">Choose </w:t>
          </w:r>
          <w:r>
            <w:rPr>
              <w:rStyle w:val="PlaceholderText"/>
            </w:rPr>
            <w:t>Y/N</w:t>
          </w:r>
        </w:p>
      </w:docPartBody>
    </w:docPart>
    <w:docPart>
      <w:docPartPr>
        <w:name w:val="65BEC8D2ECF144B7B2F0351FED232925"/>
        <w:category>
          <w:name w:val="General"/>
          <w:gallery w:val="placeholder"/>
        </w:category>
        <w:types>
          <w:type w:val="bbPlcHdr"/>
        </w:types>
        <w:behaviors>
          <w:behavior w:val="content"/>
        </w:behaviors>
        <w:guid w:val="{E7ADADD1-C9DC-4104-BA23-EAFB64C6F122}"/>
      </w:docPartPr>
      <w:docPartBody>
        <w:p w:rsidR="007E23C4" w:rsidRDefault="007A3A40" w:rsidP="007A3A40">
          <w:pPr>
            <w:pStyle w:val="65BEC8D2ECF144B7B2F0351FED2329253"/>
          </w:pPr>
          <w:r w:rsidRPr="0002395B">
            <w:rPr>
              <w:rStyle w:val="PlaceholderText"/>
            </w:rPr>
            <w:t xml:space="preserve">Choose </w:t>
          </w:r>
          <w:r>
            <w:rPr>
              <w:rStyle w:val="PlaceholderText"/>
            </w:rPr>
            <w:t>Y/N</w:t>
          </w:r>
        </w:p>
      </w:docPartBody>
    </w:docPart>
    <w:docPart>
      <w:docPartPr>
        <w:name w:val="2DA33F41FFF24CA5B64A99143A033351"/>
        <w:category>
          <w:name w:val="General"/>
          <w:gallery w:val="placeholder"/>
        </w:category>
        <w:types>
          <w:type w:val="bbPlcHdr"/>
        </w:types>
        <w:behaviors>
          <w:behavior w:val="content"/>
        </w:behaviors>
        <w:guid w:val="{761A95D3-E39F-482A-B3EF-9277B1B7E024}"/>
      </w:docPartPr>
      <w:docPartBody>
        <w:p w:rsidR="007E23C4" w:rsidRDefault="007A3A40" w:rsidP="007A3A40">
          <w:pPr>
            <w:pStyle w:val="2DA33F41FFF24CA5B64A99143A0333513"/>
          </w:pPr>
          <w:r w:rsidRPr="0002395B">
            <w:rPr>
              <w:rStyle w:val="PlaceholderText"/>
            </w:rPr>
            <w:t xml:space="preserve">Choose </w:t>
          </w:r>
          <w:r>
            <w:rPr>
              <w:rStyle w:val="PlaceholderText"/>
            </w:rPr>
            <w:t>Y/N</w:t>
          </w:r>
        </w:p>
      </w:docPartBody>
    </w:docPart>
    <w:docPart>
      <w:docPartPr>
        <w:name w:val="470300CBC580464DA9444FCED6500E81"/>
        <w:category>
          <w:name w:val="General"/>
          <w:gallery w:val="placeholder"/>
        </w:category>
        <w:types>
          <w:type w:val="bbPlcHdr"/>
        </w:types>
        <w:behaviors>
          <w:behavior w:val="content"/>
        </w:behaviors>
        <w:guid w:val="{D3A10E76-0C66-416C-8102-2C07462BD6EB}"/>
      </w:docPartPr>
      <w:docPartBody>
        <w:p w:rsidR="007E23C4" w:rsidRDefault="007A3A40" w:rsidP="007A3A40">
          <w:pPr>
            <w:pStyle w:val="470300CBC580464DA9444FCED6500E813"/>
          </w:pPr>
          <w:r w:rsidRPr="0002395B">
            <w:rPr>
              <w:rStyle w:val="PlaceholderText"/>
            </w:rPr>
            <w:t xml:space="preserve">Choose </w:t>
          </w:r>
          <w:r>
            <w:rPr>
              <w:rStyle w:val="PlaceholderText"/>
            </w:rPr>
            <w:t>Y/N</w:t>
          </w:r>
        </w:p>
      </w:docPartBody>
    </w:docPart>
    <w:docPart>
      <w:docPartPr>
        <w:name w:val="B02E2AE6B8884715B503B67A71DA7274"/>
        <w:category>
          <w:name w:val="General"/>
          <w:gallery w:val="placeholder"/>
        </w:category>
        <w:types>
          <w:type w:val="bbPlcHdr"/>
        </w:types>
        <w:behaviors>
          <w:behavior w:val="content"/>
        </w:behaviors>
        <w:guid w:val="{4977903D-EE75-46A2-9D70-58280C723C8E}"/>
      </w:docPartPr>
      <w:docPartBody>
        <w:p w:rsidR="007E23C4" w:rsidRDefault="007A3A40" w:rsidP="007A3A40">
          <w:pPr>
            <w:pStyle w:val="B02E2AE6B8884715B503B67A71DA72743"/>
          </w:pPr>
          <w:r w:rsidRPr="0002395B">
            <w:rPr>
              <w:rStyle w:val="PlaceholderText"/>
            </w:rPr>
            <w:t xml:space="preserve">Choose </w:t>
          </w:r>
          <w:r>
            <w:rPr>
              <w:rStyle w:val="PlaceholderText"/>
            </w:rPr>
            <w:t>Y/N</w:t>
          </w:r>
        </w:p>
      </w:docPartBody>
    </w:docPart>
    <w:docPart>
      <w:docPartPr>
        <w:name w:val="4C505C3B5146477481D687F9ADBB2F93"/>
        <w:category>
          <w:name w:val="General"/>
          <w:gallery w:val="placeholder"/>
        </w:category>
        <w:types>
          <w:type w:val="bbPlcHdr"/>
        </w:types>
        <w:behaviors>
          <w:behavior w:val="content"/>
        </w:behaviors>
        <w:guid w:val="{9F248FD7-F9FF-4BA0-899F-1F447C69BFC3}"/>
      </w:docPartPr>
      <w:docPartBody>
        <w:p w:rsidR="00E67347" w:rsidRDefault="007A3A40" w:rsidP="007A3A40">
          <w:pPr>
            <w:pStyle w:val="4C505C3B5146477481D687F9ADBB2F932"/>
          </w:pPr>
          <w:r w:rsidRPr="0002395B">
            <w:rPr>
              <w:rStyle w:val="PlaceholderText"/>
            </w:rPr>
            <w:t xml:space="preserve">Choose </w:t>
          </w:r>
          <w:r>
            <w:rPr>
              <w:rStyle w:val="PlaceholderText"/>
            </w:rPr>
            <w:t>Y/N</w:t>
          </w:r>
        </w:p>
      </w:docPartBody>
    </w:docPart>
    <w:docPart>
      <w:docPartPr>
        <w:name w:val="86D73DE985C94652B0B3D1C3D8F6FF79"/>
        <w:category>
          <w:name w:val="General"/>
          <w:gallery w:val="placeholder"/>
        </w:category>
        <w:types>
          <w:type w:val="bbPlcHdr"/>
        </w:types>
        <w:behaviors>
          <w:behavior w:val="content"/>
        </w:behaviors>
        <w:guid w:val="{848F108A-7724-4D16-90DF-A5665B4405EE}"/>
      </w:docPartPr>
      <w:docPartBody>
        <w:p w:rsidR="00E67347" w:rsidRDefault="007A3A40" w:rsidP="007A3A40">
          <w:pPr>
            <w:pStyle w:val="86D73DE985C94652B0B3D1C3D8F6FF792"/>
          </w:pPr>
          <w:r w:rsidRPr="0002395B">
            <w:rPr>
              <w:rStyle w:val="PlaceholderText"/>
            </w:rPr>
            <w:t xml:space="preserve"> </w:t>
          </w:r>
          <w:r>
            <w:rPr>
              <w:rStyle w:val="PlaceholderText"/>
            </w:rPr>
            <w:t>Y/N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3C4"/>
    <w:rsid w:val="00132E86"/>
    <w:rsid w:val="002D426C"/>
    <w:rsid w:val="007A3A40"/>
    <w:rsid w:val="007E23C4"/>
    <w:rsid w:val="00E35458"/>
    <w:rsid w:val="00E673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A40"/>
    <w:rPr>
      <w:color w:val="808080"/>
    </w:rPr>
  </w:style>
  <w:style w:type="paragraph" w:customStyle="1" w:styleId="340C7EC1ECD0463FAFB85F23FD8EC54E">
    <w:name w:val="340C7EC1ECD0463FAFB85F23FD8EC54E"/>
    <w:rsid w:val="007E23C4"/>
    <w:pPr>
      <w:spacing w:after="120" w:line="264" w:lineRule="auto"/>
    </w:pPr>
    <w:rPr>
      <w:sz w:val="21"/>
      <w:szCs w:val="21"/>
      <w:lang w:eastAsia="en-US"/>
    </w:rPr>
  </w:style>
  <w:style w:type="paragraph" w:customStyle="1" w:styleId="55913E8B81194EA995F119DC992F1CAE">
    <w:name w:val="55913E8B81194EA995F119DC992F1CAE"/>
    <w:rsid w:val="007E23C4"/>
    <w:pPr>
      <w:spacing w:after="120" w:line="264" w:lineRule="auto"/>
    </w:pPr>
    <w:rPr>
      <w:sz w:val="21"/>
      <w:szCs w:val="21"/>
      <w:lang w:eastAsia="en-US"/>
    </w:rPr>
  </w:style>
  <w:style w:type="paragraph" w:customStyle="1" w:styleId="1CE81CA7B75A454B93F3B2A9CFC46AF1">
    <w:name w:val="1CE81CA7B75A454B93F3B2A9CFC46AF1"/>
    <w:rsid w:val="007E23C4"/>
    <w:pPr>
      <w:spacing w:after="120" w:line="264" w:lineRule="auto"/>
    </w:pPr>
    <w:rPr>
      <w:sz w:val="21"/>
      <w:szCs w:val="21"/>
      <w:lang w:eastAsia="en-US"/>
    </w:rPr>
  </w:style>
  <w:style w:type="paragraph" w:customStyle="1" w:styleId="55913E8B81194EA995F119DC992F1CAE1">
    <w:name w:val="55913E8B81194EA995F119DC992F1CAE1"/>
    <w:rsid w:val="007E23C4"/>
    <w:pPr>
      <w:spacing w:after="120" w:line="264" w:lineRule="auto"/>
    </w:pPr>
    <w:rPr>
      <w:sz w:val="21"/>
      <w:szCs w:val="21"/>
      <w:lang w:eastAsia="en-US"/>
    </w:rPr>
  </w:style>
  <w:style w:type="paragraph" w:customStyle="1" w:styleId="55913E8B81194EA995F119DC992F1CAE2">
    <w:name w:val="55913E8B81194EA995F119DC992F1CAE2"/>
    <w:rsid w:val="007E23C4"/>
    <w:pPr>
      <w:spacing w:after="120" w:line="264" w:lineRule="auto"/>
    </w:pPr>
    <w:rPr>
      <w:sz w:val="21"/>
      <w:szCs w:val="21"/>
      <w:lang w:eastAsia="en-US"/>
    </w:rPr>
  </w:style>
  <w:style w:type="paragraph" w:customStyle="1" w:styleId="564B516951A24FB997933C711044B243">
    <w:name w:val="564B516951A24FB997933C711044B243"/>
    <w:rsid w:val="007E23C4"/>
  </w:style>
  <w:style w:type="paragraph" w:customStyle="1" w:styleId="806F7642E9474020AEC13368222BECCE">
    <w:name w:val="806F7642E9474020AEC13368222BECCE"/>
    <w:rsid w:val="007E23C4"/>
  </w:style>
  <w:style w:type="paragraph" w:customStyle="1" w:styleId="1EDDB5E8638846989E44AE67653CD018">
    <w:name w:val="1EDDB5E8638846989E44AE67653CD018"/>
    <w:rsid w:val="007E23C4"/>
  </w:style>
  <w:style w:type="paragraph" w:customStyle="1" w:styleId="3D56FEA0DDF1459CA2A2FFA1A93C318A">
    <w:name w:val="3D56FEA0DDF1459CA2A2FFA1A93C318A"/>
    <w:rsid w:val="007E23C4"/>
  </w:style>
  <w:style w:type="paragraph" w:customStyle="1" w:styleId="65BEC8D2ECF144B7B2F0351FED232925">
    <w:name w:val="65BEC8D2ECF144B7B2F0351FED232925"/>
    <w:rsid w:val="007E23C4"/>
  </w:style>
  <w:style w:type="paragraph" w:customStyle="1" w:styleId="2DA33F41FFF24CA5B64A99143A033351">
    <w:name w:val="2DA33F41FFF24CA5B64A99143A033351"/>
    <w:rsid w:val="007E23C4"/>
  </w:style>
  <w:style w:type="paragraph" w:customStyle="1" w:styleId="470300CBC580464DA9444FCED6500E81">
    <w:name w:val="470300CBC580464DA9444FCED6500E81"/>
    <w:rsid w:val="007E23C4"/>
  </w:style>
  <w:style w:type="paragraph" w:customStyle="1" w:styleId="B02E2AE6B8884715B503B67A71DA7274">
    <w:name w:val="B02E2AE6B8884715B503B67A71DA7274"/>
    <w:rsid w:val="007E23C4"/>
  </w:style>
  <w:style w:type="paragraph" w:customStyle="1" w:styleId="1CE81CA7B75A454B93F3B2A9CFC46AF11">
    <w:name w:val="1CE81CA7B75A454B93F3B2A9CFC46AF11"/>
    <w:rsid w:val="007E23C4"/>
    <w:pPr>
      <w:spacing w:after="120" w:line="264" w:lineRule="auto"/>
    </w:pPr>
    <w:rPr>
      <w:sz w:val="21"/>
      <w:szCs w:val="21"/>
      <w:lang w:eastAsia="en-US"/>
    </w:rPr>
  </w:style>
  <w:style w:type="paragraph" w:customStyle="1" w:styleId="564B516951A24FB997933C711044B2431">
    <w:name w:val="564B516951A24FB997933C711044B2431"/>
    <w:rsid w:val="007E23C4"/>
    <w:pPr>
      <w:spacing w:after="120" w:line="264" w:lineRule="auto"/>
    </w:pPr>
    <w:rPr>
      <w:sz w:val="21"/>
      <w:szCs w:val="21"/>
      <w:lang w:eastAsia="en-US"/>
    </w:rPr>
  </w:style>
  <w:style w:type="paragraph" w:customStyle="1" w:styleId="806F7642E9474020AEC13368222BECCE1">
    <w:name w:val="806F7642E9474020AEC13368222BECCE1"/>
    <w:rsid w:val="007E23C4"/>
    <w:pPr>
      <w:spacing w:after="120" w:line="264" w:lineRule="auto"/>
    </w:pPr>
    <w:rPr>
      <w:sz w:val="21"/>
      <w:szCs w:val="21"/>
      <w:lang w:eastAsia="en-US"/>
    </w:rPr>
  </w:style>
  <w:style w:type="paragraph" w:customStyle="1" w:styleId="1EDDB5E8638846989E44AE67653CD0181">
    <w:name w:val="1EDDB5E8638846989E44AE67653CD0181"/>
    <w:rsid w:val="007E23C4"/>
    <w:pPr>
      <w:spacing w:after="120" w:line="264" w:lineRule="auto"/>
    </w:pPr>
    <w:rPr>
      <w:sz w:val="21"/>
      <w:szCs w:val="21"/>
      <w:lang w:eastAsia="en-US"/>
    </w:rPr>
  </w:style>
  <w:style w:type="paragraph" w:customStyle="1" w:styleId="3D56FEA0DDF1459CA2A2FFA1A93C318A1">
    <w:name w:val="3D56FEA0DDF1459CA2A2FFA1A93C318A1"/>
    <w:rsid w:val="007E23C4"/>
    <w:pPr>
      <w:spacing w:after="120" w:line="264" w:lineRule="auto"/>
    </w:pPr>
    <w:rPr>
      <w:sz w:val="21"/>
      <w:szCs w:val="21"/>
      <w:lang w:eastAsia="en-US"/>
    </w:rPr>
  </w:style>
  <w:style w:type="paragraph" w:customStyle="1" w:styleId="65BEC8D2ECF144B7B2F0351FED2329251">
    <w:name w:val="65BEC8D2ECF144B7B2F0351FED2329251"/>
    <w:rsid w:val="007E23C4"/>
    <w:pPr>
      <w:spacing w:after="120" w:line="264" w:lineRule="auto"/>
    </w:pPr>
    <w:rPr>
      <w:sz w:val="21"/>
      <w:szCs w:val="21"/>
      <w:lang w:eastAsia="en-US"/>
    </w:rPr>
  </w:style>
  <w:style w:type="paragraph" w:customStyle="1" w:styleId="2DA33F41FFF24CA5B64A99143A0333511">
    <w:name w:val="2DA33F41FFF24CA5B64A99143A0333511"/>
    <w:rsid w:val="007E23C4"/>
    <w:pPr>
      <w:spacing w:after="120" w:line="264" w:lineRule="auto"/>
    </w:pPr>
    <w:rPr>
      <w:sz w:val="21"/>
      <w:szCs w:val="21"/>
      <w:lang w:eastAsia="en-US"/>
    </w:rPr>
  </w:style>
  <w:style w:type="paragraph" w:customStyle="1" w:styleId="B02E2AE6B8884715B503B67A71DA72741">
    <w:name w:val="B02E2AE6B8884715B503B67A71DA72741"/>
    <w:rsid w:val="007E23C4"/>
    <w:pPr>
      <w:spacing w:after="120" w:line="264" w:lineRule="auto"/>
    </w:pPr>
    <w:rPr>
      <w:sz w:val="21"/>
      <w:szCs w:val="21"/>
      <w:lang w:eastAsia="en-US"/>
    </w:rPr>
  </w:style>
  <w:style w:type="paragraph" w:customStyle="1" w:styleId="470300CBC580464DA9444FCED6500E811">
    <w:name w:val="470300CBC580464DA9444FCED6500E811"/>
    <w:rsid w:val="007E23C4"/>
    <w:pPr>
      <w:spacing w:after="120" w:line="264" w:lineRule="auto"/>
    </w:pPr>
    <w:rPr>
      <w:sz w:val="21"/>
      <w:szCs w:val="21"/>
      <w:lang w:eastAsia="en-US"/>
    </w:rPr>
  </w:style>
  <w:style w:type="paragraph" w:customStyle="1" w:styleId="4C505C3B5146477481D687F9ADBB2F93">
    <w:name w:val="4C505C3B5146477481D687F9ADBB2F93"/>
    <w:rsid w:val="007A3A40"/>
  </w:style>
  <w:style w:type="paragraph" w:customStyle="1" w:styleId="86D73DE985C94652B0B3D1C3D8F6FF79">
    <w:name w:val="86D73DE985C94652B0B3D1C3D8F6FF79"/>
    <w:rsid w:val="007A3A40"/>
  </w:style>
  <w:style w:type="paragraph" w:customStyle="1" w:styleId="1CE81CA7B75A454B93F3B2A9CFC46AF12">
    <w:name w:val="1CE81CA7B75A454B93F3B2A9CFC46AF12"/>
    <w:rsid w:val="007A3A40"/>
    <w:pPr>
      <w:spacing w:after="120" w:line="264" w:lineRule="auto"/>
    </w:pPr>
    <w:rPr>
      <w:sz w:val="21"/>
      <w:szCs w:val="21"/>
      <w:lang w:eastAsia="en-US"/>
    </w:rPr>
  </w:style>
  <w:style w:type="paragraph" w:customStyle="1" w:styleId="564B516951A24FB997933C711044B2432">
    <w:name w:val="564B516951A24FB997933C711044B2432"/>
    <w:rsid w:val="007A3A40"/>
    <w:pPr>
      <w:spacing w:after="120" w:line="264" w:lineRule="auto"/>
    </w:pPr>
    <w:rPr>
      <w:sz w:val="21"/>
      <w:szCs w:val="21"/>
      <w:lang w:eastAsia="en-US"/>
    </w:rPr>
  </w:style>
  <w:style w:type="paragraph" w:customStyle="1" w:styleId="806F7642E9474020AEC13368222BECCE2">
    <w:name w:val="806F7642E9474020AEC13368222BECCE2"/>
    <w:rsid w:val="007A3A40"/>
    <w:pPr>
      <w:spacing w:after="120" w:line="264" w:lineRule="auto"/>
    </w:pPr>
    <w:rPr>
      <w:sz w:val="21"/>
      <w:szCs w:val="21"/>
      <w:lang w:eastAsia="en-US"/>
    </w:rPr>
  </w:style>
  <w:style w:type="paragraph" w:customStyle="1" w:styleId="1EDDB5E8638846989E44AE67653CD0182">
    <w:name w:val="1EDDB5E8638846989E44AE67653CD0182"/>
    <w:rsid w:val="007A3A40"/>
    <w:pPr>
      <w:spacing w:after="120" w:line="264" w:lineRule="auto"/>
    </w:pPr>
    <w:rPr>
      <w:sz w:val="21"/>
      <w:szCs w:val="21"/>
      <w:lang w:eastAsia="en-US"/>
    </w:rPr>
  </w:style>
  <w:style w:type="paragraph" w:customStyle="1" w:styleId="3D56FEA0DDF1459CA2A2FFA1A93C318A2">
    <w:name w:val="3D56FEA0DDF1459CA2A2FFA1A93C318A2"/>
    <w:rsid w:val="007A3A40"/>
    <w:pPr>
      <w:spacing w:after="120" w:line="264" w:lineRule="auto"/>
    </w:pPr>
    <w:rPr>
      <w:sz w:val="21"/>
      <w:szCs w:val="21"/>
      <w:lang w:eastAsia="en-US"/>
    </w:rPr>
  </w:style>
  <w:style w:type="paragraph" w:customStyle="1" w:styleId="65BEC8D2ECF144B7B2F0351FED2329252">
    <w:name w:val="65BEC8D2ECF144B7B2F0351FED2329252"/>
    <w:rsid w:val="007A3A40"/>
    <w:pPr>
      <w:spacing w:after="120" w:line="264" w:lineRule="auto"/>
    </w:pPr>
    <w:rPr>
      <w:sz w:val="21"/>
      <w:szCs w:val="21"/>
      <w:lang w:eastAsia="en-US"/>
    </w:rPr>
  </w:style>
  <w:style w:type="paragraph" w:customStyle="1" w:styleId="2DA33F41FFF24CA5B64A99143A0333512">
    <w:name w:val="2DA33F41FFF24CA5B64A99143A0333512"/>
    <w:rsid w:val="007A3A40"/>
    <w:pPr>
      <w:spacing w:after="120" w:line="264" w:lineRule="auto"/>
    </w:pPr>
    <w:rPr>
      <w:sz w:val="21"/>
      <w:szCs w:val="21"/>
      <w:lang w:eastAsia="en-US"/>
    </w:rPr>
  </w:style>
  <w:style w:type="paragraph" w:customStyle="1" w:styleId="B02E2AE6B8884715B503B67A71DA72742">
    <w:name w:val="B02E2AE6B8884715B503B67A71DA72742"/>
    <w:rsid w:val="007A3A40"/>
    <w:pPr>
      <w:spacing w:after="120" w:line="264" w:lineRule="auto"/>
    </w:pPr>
    <w:rPr>
      <w:sz w:val="21"/>
      <w:szCs w:val="21"/>
      <w:lang w:eastAsia="en-US"/>
    </w:rPr>
  </w:style>
  <w:style w:type="paragraph" w:customStyle="1" w:styleId="470300CBC580464DA9444FCED6500E812">
    <w:name w:val="470300CBC580464DA9444FCED6500E812"/>
    <w:rsid w:val="007A3A40"/>
    <w:pPr>
      <w:spacing w:after="120" w:line="264" w:lineRule="auto"/>
    </w:pPr>
    <w:rPr>
      <w:sz w:val="21"/>
      <w:szCs w:val="21"/>
      <w:lang w:eastAsia="en-US"/>
    </w:rPr>
  </w:style>
  <w:style w:type="paragraph" w:customStyle="1" w:styleId="86D73DE985C94652B0B3D1C3D8F6FF791">
    <w:name w:val="86D73DE985C94652B0B3D1C3D8F6FF791"/>
    <w:rsid w:val="007A3A40"/>
    <w:pPr>
      <w:spacing w:after="120" w:line="264" w:lineRule="auto"/>
      <w:ind w:left="720"/>
      <w:contextualSpacing/>
    </w:pPr>
    <w:rPr>
      <w:sz w:val="21"/>
      <w:szCs w:val="21"/>
      <w:lang w:eastAsia="en-US"/>
    </w:rPr>
  </w:style>
  <w:style w:type="paragraph" w:customStyle="1" w:styleId="4C505C3B5146477481D687F9ADBB2F931">
    <w:name w:val="4C505C3B5146477481D687F9ADBB2F931"/>
    <w:rsid w:val="007A3A40"/>
    <w:pPr>
      <w:spacing w:after="120" w:line="264" w:lineRule="auto"/>
      <w:ind w:left="720"/>
      <w:contextualSpacing/>
    </w:pPr>
    <w:rPr>
      <w:sz w:val="21"/>
      <w:szCs w:val="21"/>
      <w:lang w:eastAsia="en-US"/>
    </w:rPr>
  </w:style>
  <w:style w:type="paragraph" w:customStyle="1" w:styleId="1CE81CA7B75A454B93F3B2A9CFC46AF13">
    <w:name w:val="1CE81CA7B75A454B93F3B2A9CFC46AF13"/>
    <w:rsid w:val="007A3A40"/>
    <w:pPr>
      <w:spacing w:after="120" w:line="264" w:lineRule="auto"/>
    </w:pPr>
    <w:rPr>
      <w:sz w:val="21"/>
      <w:szCs w:val="21"/>
      <w:lang w:eastAsia="en-US"/>
    </w:rPr>
  </w:style>
  <w:style w:type="paragraph" w:customStyle="1" w:styleId="564B516951A24FB997933C711044B2433">
    <w:name w:val="564B516951A24FB997933C711044B2433"/>
    <w:rsid w:val="007A3A40"/>
    <w:pPr>
      <w:spacing w:after="120" w:line="264" w:lineRule="auto"/>
    </w:pPr>
    <w:rPr>
      <w:sz w:val="21"/>
      <w:szCs w:val="21"/>
      <w:lang w:eastAsia="en-US"/>
    </w:rPr>
  </w:style>
  <w:style w:type="paragraph" w:customStyle="1" w:styleId="806F7642E9474020AEC13368222BECCE3">
    <w:name w:val="806F7642E9474020AEC13368222BECCE3"/>
    <w:rsid w:val="007A3A40"/>
    <w:pPr>
      <w:spacing w:after="120" w:line="264" w:lineRule="auto"/>
    </w:pPr>
    <w:rPr>
      <w:sz w:val="21"/>
      <w:szCs w:val="21"/>
      <w:lang w:eastAsia="en-US"/>
    </w:rPr>
  </w:style>
  <w:style w:type="paragraph" w:customStyle="1" w:styleId="1EDDB5E8638846989E44AE67653CD0183">
    <w:name w:val="1EDDB5E8638846989E44AE67653CD0183"/>
    <w:rsid w:val="007A3A40"/>
    <w:pPr>
      <w:spacing w:after="120" w:line="264" w:lineRule="auto"/>
    </w:pPr>
    <w:rPr>
      <w:sz w:val="21"/>
      <w:szCs w:val="21"/>
      <w:lang w:eastAsia="en-US"/>
    </w:rPr>
  </w:style>
  <w:style w:type="paragraph" w:customStyle="1" w:styleId="3D56FEA0DDF1459CA2A2FFA1A93C318A3">
    <w:name w:val="3D56FEA0DDF1459CA2A2FFA1A93C318A3"/>
    <w:rsid w:val="007A3A40"/>
    <w:pPr>
      <w:spacing w:after="120" w:line="264" w:lineRule="auto"/>
    </w:pPr>
    <w:rPr>
      <w:sz w:val="21"/>
      <w:szCs w:val="21"/>
      <w:lang w:eastAsia="en-US"/>
    </w:rPr>
  </w:style>
  <w:style w:type="paragraph" w:customStyle="1" w:styleId="65BEC8D2ECF144B7B2F0351FED2329253">
    <w:name w:val="65BEC8D2ECF144B7B2F0351FED2329253"/>
    <w:rsid w:val="007A3A40"/>
    <w:pPr>
      <w:spacing w:after="120" w:line="264" w:lineRule="auto"/>
    </w:pPr>
    <w:rPr>
      <w:sz w:val="21"/>
      <w:szCs w:val="21"/>
      <w:lang w:eastAsia="en-US"/>
    </w:rPr>
  </w:style>
  <w:style w:type="paragraph" w:customStyle="1" w:styleId="2DA33F41FFF24CA5B64A99143A0333513">
    <w:name w:val="2DA33F41FFF24CA5B64A99143A0333513"/>
    <w:rsid w:val="007A3A40"/>
    <w:pPr>
      <w:spacing w:after="120" w:line="264" w:lineRule="auto"/>
    </w:pPr>
    <w:rPr>
      <w:sz w:val="21"/>
      <w:szCs w:val="21"/>
      <w:lang w:eastAsia="en-US"/>
    </w:rPr>
  </w:style>
  <w:style w:type="paragraph" w:customStyle="1" w:styleId="B02E2AE6B8884715B503B67A71DA72743">
    <w:name w:val="B02E2AE6B8884715B503B67A71DA72743"/>
    <w:rsid w:val="007A3A40"/>
    <w:pPr>
      <w:spacing w:after="120" w:line="264" w:lineRule="auto"/>
    </w:pPr>
    <w:rPr>
      <w:sz w:val="21"/>
      <w:szCs w:val="21"/>
      <w:lang w:eastAsia="en-US"/>
    </w:rPr>
  </w:style>
  <w:style w:type="paragraph" w:customStyle="1" w:styleId="470300CBC580464DA9444FCED6500E813">
    <w:name w:val="470300CBC580464DA9444FCED6500E813"/>
    <w:rsid w:val="007A3A40"/>
    <w:pPr>
      <w:spacing w:after="120" w:line="264" w:lineRule="auto"/>
    </w:pPr>
    <w:rPr>
      <w:sz w:val="21"/>
      <w:szCs w:val="21"/>
      <w:lang w:eastAsia="en-US"/>
    </w:rPr>
  </w:style>
  <w:style w:type="paragraph" w:customStyle="1" w:styleId="86D73DE985C94652B0B3D1C3D8F6FF792">
    <w:name w:val="86D73DE985C94652B0B3D1C3D8F6FF792"/>
    <w:rsid w:val="007A3A40"/>
    <w:pPr>
      <w:spacing w:after="120" w:line="264" w:lineRule="auto"/>
      <w:ind w:left="720"/>
      <w:contextualSpacing/>
    </w:pPr>
    <w:rPr>
      <w:sz w:val="21"/>
      <w:szCs w:val="21"/>
      <w:lang w:eastAsia="en-US"/>
    </w:rPr>
  </w:style>
  <w:style w:type="paragraph" w:customStyle="1" w:styleId="4C505C3B5146477481D687F9ADBB2F932">
    <w:name w:val="4C505C3B5146477481D687F9ADBB2F932"/>
    <w:rsid w:val="007A3A40"/>
    <w:pPr>
      <w:spacing w:after="120" w:line="264" w:lineRule="auto"/>
      <w:ind w:left="720"/>
      <w:contextualSpacing/>
    </w:pPr>
    <w:rPr>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overnment Colours">
      <a:dk1>
        <a:sysClr val="windowText" lastClr="000000"/>
      </a:dk1>
      <a:lt1>
        <a:sysClr val="window" lastClr="FFFFFF"/>
      </a:lt1>
      <a:dk2>
        <a:srgbClr val="004D44"/>
      </a:dk2>
      <a:lt2>
        <a:srgbClr val="E3DED1"/>
      </a:lt2>
      <a:accent1>
        <a:srgbClr val="004D44"/>
      </a:accent1>
      <a:accent2>
        <a:srgbClr val="004D44"/>
      </a:accent2>
      <a:accent3>
        <a:srgbClr val="004D44"/>
      </a:accent3>
      <a:accent4>
        <a:srgbClr val="004D44"/>
      </a:accent4>
      <a:accent5>
        <a:srgbClr val="004D44"/>
      </a:accent5>
      <a:accent6>
        <a:srgbClr val="004D44"/>
      </a:accent6>
      <a:hlink>
        <a:srgbClr val="A39161"/>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8D2D6657491A488DC65716BA26F76A" ma:contentTypeVersion="1" ma:contentTypeDescription="Create a new document." ma:contentTypeScope="" ma:versionID="74866b98f6b93958b2c38db4ff489ce8">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8E7CA-C838-4A87-B1D0-15C7D4A2A585}">
  <ds:schemaRefs>
    <ds:schemaRef ds:uri="http://schemas.microsoft.com/sharepoint/v3/contenttype/forms"/>
  </ds:schemaRefs>
</ds:datastoreItem>
</file>

<file path=customXml/itemProps2.xml><?xml version="1.0" encoding="utf-8"?>
<ds:datastoreItem xmlns:ds="http://schemas.openxmlformats.org/officeDocument/2006/customXml" ds:itemID="{FF5AA3F7-8686-4D23-BC1C-DD36010878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C6C98C-5C09-4336-B621-560699DAF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4B62FB-D9C2-469F-929B-CDDD27F4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7182</Words>
  <Characters>40222</Characters>
  <Application>Microsoft Office Word</Application>
  <DocSecurity>8</DocSecurity>
  <Lines>609</Lines>
  <Paragraphs>160</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47244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Donovan Geoghegan (OGCIO)</dc:creator>
  <cp:keywords/>
  <dc:description/>
  <cp:lastModifiedBy>Aoife Donovan Geoghegan (OGCIO)</cp:lastModifiedBy>
  <cp:revision>2</cp:revision>
  <cp:lastPrinted>2021-11-10T14:11:00Z</cp:lastPrinted>
  <dcterms:created xsi:type="dcterms:W3CDTF">2022-11-15T11:03:00Z</dcterms:created>
  <dcterms:modified xsi:type="dcterms:W3CDTF">2022-11-15T11:03:00Z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0x0101000F8D2D6657491A488DC65716BA26F76A</vt:lpwstr>
  </property>
  <property fmtid="{D5CDD505-2E9C-101B-9397-08002B2CF9AE}" pid="3" name="eDocs_FileTopics">
    <vt:lpwstr>151;#Data Sharing|3b34cbd3-cf39-412d-8a52-d8aa1b1c3901</vt:lpwstr>
  </property>
  <property fmtid="{D5CDD505-2E9C-101B-9397-08002B2CF9AE}" pid="4" name="eDocs_DocumentTopics">
    <vt:lpwstr/>
  </property>
  <property fmtid="{D5CDD505-2E9C-101B-9397-08002B2CF9AE}" pid="5" name="eDocs_Year">
    <vt:lpwstr>375;#2020|e48e48b9-adf6-4206-91a6-123dcbc37b2f</vt:lpwstr>
  </property>
  <property fmtid="{D5CDD505-2E9C-101B-9397-08002B2CF9AE}" pid="6" name="eDocs_SeriesSubSeries">
    <vt:lpwstr>1;#035|12b7f573-7eb6-4d1b-891b-ca8d57285618</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406;#Unclassified|0db6e6fe-7da6-4395-ba22-207b2a29f028</vt:lpwstr>
  </property>
  <property fmtid="{D5CDD505-2E9C-101B-9397-08002B2CF9AE}" pid="10" name="_docset_NoMedatataSyncRequired">
    <vt:lpwstr>False</vt:lpwstr>
  </property>
  <property fmtid="{D5CDD505-2E9C-101B-9397-08002B2CF9AE}" pid="11" name="eDocs_SeriesSubSeriesTaxHTField0">
    <vt:lpwstr>035|12b7f573-7eb6-4d1b-891b-ca8d57285618</vt:lpwstr>
  </property>
  <property fmtid="{D5CDD505-2E9C-101B-9397-08002B2CF9AE}" pid="12" name="eDocs_FileStatus">
    <vt:lpwstr>Live</vt:lpwstr>
  </property>
  <property fmtid="{D5CDD505-2E9C-101B-9397-08002B2CF9AE}" pid="13" name="eDocs_FileTopicsTaxHTField0">
    <vt:lpwstr>Data Sharing|3b34cbd3-cf39-412d-8a52-d8aa1b1c3901</vt:lpwstr>
  </property>
  <property fmtid="{D5CDD505-2E9C-101B-9397-08002B2CF9AE}" pid="14" name="eDocs_FileName">
    <vt:lpwstr>DPE035-071-2020</vt:lpwstr>
  </property>
  <property fmtid="{D5CDD505-2E9C-101B-9397-08002B2CF9AE}" pid="15" name="eDocs_SecurityClassificationTaxHTField0">
    <vt:lpwstr>Unclassified|0db6e6fe-7da6-4395-ba22-207b2a29f028</vt:lpwstr>
  </property>
  <property fmtid="{D5CDD505-2E9C-101B-9397-08002B2CF9AE}" pid="16" name="eDocs_DocumentTopicsTaxHTField0">
    <vt:lpwstr/>
  </property>
  <property fmtid="{D5CDD505-2E9C-101B-9397-08002B2CF9AE}" pid="17" name="TaxCatchAll">
    <vt:lpwstr>375;#2020|e48e48b9-adf6-4206-91a6-123dcbc37b2f;#151;#Data Sharing|3b34cbd3-cf39-412d-8a52-d8aa1b1c3901;#1;#035|12b7f573-7eb6-4d1b-891b-ca8d57285618;#406;#Unclassified|0db6e6fe-7da6-4395-ba22-207b2a29f028</vt:lpwstr>
  </property>
  <property fmtid="{D5CDD505-2E9C-101B-9397-08002B2CF9AE}" pid="18" name="eDocs_YearTaxHTField0">
    <vt:lpwstr>2020|e48e48b9-adf6-4206-91a6-123dcbc37b2f</vt:lpwstr>
  </property>
</Properties>
</file>